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B0D3" w14:textId="00D22AF8" w:rsidR="00C81C19" w:rsidRPr="00A13350" w:rsidRDefault="00C81C19" w:rsidP="00C81C19">
      <w:pPr>
        <w:pStyle w:val="Header"/>
        <w:rPr>
          <w:sz w:val="16"/>
          <w:szCs w:val="16"/>
        </w:rPr>
      </w:pPr>
      <w:r w:rsidRPr="00A13350">
        <w:rPr>
          <w:sz w:val="16"/>
          <w:szCs w:val="16"/>
        </w:rPr>
        <w:t>State of Kansas</w:t>
      </w:r>
      <w:r>
        <w:rPr>
          <w:sz w:val="16"/>
          <w:szCs w:val="16"/>
        </w:rPr>
        <w:t xml:space="preserve">                                                                                                                                                                                                          </w:t>
      </w:r>
      <w:r w:rsidRPr="003400A7">
        <w:rPr>
          <w:bCs/>
          <w:iCs/>
          <w:sz w:val="16"/>
          <w:szCs w:val="16"/>
        </w:rPr>
        <w:t xml:space="preserve">PPS </w:t>
      </w:r>
      <w:r w:rsidR="00BA7337">
        <w:rPr>
          <w:bCs/>
          <w:iCs/>
          <w:sz w:val="16"/>
          <w:szCs w:val="16"/>
        </w:rPr>
        <w:t>6140</w:t>
      </w:r>
      <w:r>
        <w:rPr>
          <w:bCs/>
          <w:iCs/>
          <w:sz w:val="16"/>
          <w:szCs w:val="16"/>
        </w:rPr>
        <w:t xml:space="preserve"> -A</w:t>
      </w:r>
    </w:p>
    <w:p w14:paraId="7A83748D" w14:textId="77777777" w:rsidR="00C81C19" w:rsidRPr="00D8141D" w:rsidRDefault="00C81C19" w:rsidP="00C81C19">
      <w:pPr>
        <w:pStyle w:val="Header"/>
        <w:rPr>
          <w:sz w:val="16"/>
          <w:szCs w:val="16"/>
        </w:rPr>
      </w:pPr>
      <w:r w:rsidRPr="00A13350">
        <w:rPr>
          <w:sz w:val="16"/>
          <w:szCs w:val="16"/>
        </w:rPr>
        <w:t>Department for Children and Families</w:t>
      </w:r>
      <w:r>
        <w:rPr>
          <w:sz w:val="16"/>
          <w:szCs w:val="16"/>
        </w:rPr>
        <w:t xml:space="preserve">                                                                                                                                                           Revised April 2026</w:t>
      </w:r>
    </w:p>
    <w:p w14:paraId="201B46A0" w14:textId="77777777" w:rsidR="00C81C19" w:rsidRPr="001F0B14" w:rsidRDefault="00C81C19" w:rsidP="00C81C19">
      <w:r w:rsidRPr="00A13350">
        <w:rPr>
          <w:sz w:val="16"/>
          <w:szCs w:val="16"/>
        </w:rPr>
        <w:t>Prevention and Protection Services</w:t>
      </w:r>
    </w:p>
    <w:p w14:paraId="6EB01F47" w14:textId="296F4AC2" w:rsidR="00DD56EB" w:rsidRPr="00034D0E" w:rsidRDefault="00DD56EB" w:rsidP="00FA6E9C">
      <w:pPr>
        <w:tabs>
          <w:tab w:val="center" w:pos="4680"/>
        </w:tabs>
        <w:spacing w:before="240" w:after="240"/>
        <w:jc w:val="center"/>
        <w:rPr>
          <w:rFonts w:ascii="Poppins" w:hAnsi="Poppins" w:cs="Poppins"/>
          <w:b/>
          <w:bCs/>
          <w:sz w:val="28"/>
          <w:szCs w:val="28"/>
        </w:rPr>
      </w:pPr>
      <w:r w:rsidRPr="00034D0E">
        <w:rPr>
          <w:rFonts w:ascii="Poppins" w:hAnsi="Poppins" w:cs="Poppins"/>
          <w:b/>
          <w:bCs/>
          <w:sz w:val="28"/>
          <w:szCs w:val="28"/>
        </w:rPr>
        <w:t>NON-RECURRING ADOPTION ASSISTANCE AGREEMENT</w:t>
      </w:r>
    </w:p>
    <w:p w14:paraId="765E0EAF" w14:textId="610E8715" w:rsidR="00FA6E9C" w:rsidRPr="00034D0E" w:rsidRDefault="00DD56EB" w:rsidP="00DD56EB">
      <w:pPr>
        <w:rPr>
          <w:rFonts w:ascii="Poppins" w:hAnsi="Poppins" w:cs="Poppins"/>
        </w:rPr>
      </w:pPr>
      <w:r w:rsidRPr="00034D0E">
        <w:rPr>
          <w:rFonts w:ascii="Poppins" w:hAnsi="Poppins" w:cs="Poppins"/>
        </w:rPr>
        <w:t xml:space="preserve">This adoption assistance agreement, effective on </w:t>
      </w:r>
      <w:r w:rsidR="00B921DD">
        <w:rPr>
          <w:rFonts w:ascii="Poppins" w:hAnsi="Poppins" w:cs="Poppins"/>
          <w:u w:val="single"/>
        </w:rPr>
        <w:t xml:space="preserve">                              </w:t>
      </w:r>
      <w:r w:rsidR="004273BF" w:rsidRPr="00034D0E">
        <w:rPr>
          <w:rFonts w:ascii="Poppins" w:hAnsi="Poppins" w:cs="Poppins"/>
        </w:rPr>
        <w:t xml:space="preserve"> (MM/DD/YY)</w:t>
      </w:r>
      <w:r w:rsidR="003C2C2F" w:rsidRPr="00034D0E">
        <w:rPr>
          <w:rFonts w:ascii="Poppins" w:hAnsi="Poppins" w:cs="Poppins"/>
        </w:rPr>
        <w:t>,</w:t>
      </w:r>
      <w:r w:rsidRPr="00034D0E">
        <w:rPr>
          <w:rFonts w:ascii="Poppins" w:hAnsi="Poppins" w:cs="Poppins"/>
        </w:rPr>
        <w:t xml:space="preserve"> by and between the Kansas Department </w:t>
      </w:r>
      <w:r w:rsidR="00ED4299" w:rsidRPr="00034D0E">
        <w:rPr>
          <w:rFonts w:ascii="Poppins" w:hAnsi="Poppins" w:cs="Poppins"/>
        </w:rPr>
        <w:t>for Children and Families</w:t>
      </w:r>
      <w:r w:rsidRPr="00034D0E">
        <w:rPr>
          <w:rFonts w:ascii="Poppins" w:hAnsi="Poppins" w:cs="Poppins"/>
        </w:rPr>
        <w:t xml:space="preserve">, (hereinafter referred to as </w:t>
      </w:r>
      <w:r w:rsidR="00ED4299" w:rsidRPr="00034D0E">
        <w:rPr>
          <w:rFonts w:ascii="Poppins" w:hAnsi="Poppins" w:cs="Poppins"/>
        </w:rPr>
        <w:t>DCF</w:t>
      </w:r>
      <w:r w:rsidRPr="00034D0E">
        <w:rPr>
          <w:rFonts w:ascii="Poppins" w:hAnsi="Poppins" w:cs="Poppins"/>
        </w:rPr>
        <w:t>),</w:t>
      </w:r>
      <w:r w:rsidR="00B24EEE">
        <w:rPr>
          <w:rFonts w:ascii="Poppins" w:hAnsi="Poppins" w:cs="Poppins"/>
        </w:rPr>
        <w:t xml:space="preserve"> </w:t>
      </w:r>
      <w:r w:rsidR="003C2C2F" w:rsidRPr="00034D0E">
        <w:rPr>
          <w:rFonts w:ascii="Poppins" w:hAnsi="Poppins" w:cs="Poppins"/>
        </w:rPr>
        <w:t>and</w:t>
      </w:r>
      <w:r w:rsidR="001508B4" w:rsidRPr="00034D0E">
        <w:rPr>
          <w:rFonts w:ascii="Poppins" w:hAnsi="Poppins" w:cs="Poppins"/>
        </w:rPr>
        <w:t xml:space="preserve"> </w:t>
      </w:r>
      <w:r w:rsidR="00B921DD">
        <w:rPr>
          <w:rFonts w:ascii="Poppins" w:hAnsi="Poppins" w:cs="Poppins"/>
          <w:u w:val="single"/>
        </w:rPr>
        <w:t xml:space="preserve">                                                                 </w:t>
      </w:r>
      <w:r w:rsidR="00ED4299" w:rsidRPr="00034D0E">
        <w:rPr>
          <w:rFonts w:ascii="Poppins" w:hAnsi="Poppins" w:cs="Poppins"/>
        </w:rPr>
        <w:t xml:space="preserve"> (</w:t>
      </w:r>
      <w:r w:rsidRPr="00034D0E">
        <w:rPr>
          <w:rFonts w:ascii="Poppins" w:hAnsi="Poppins" w:cs="Poppins"/>
        </w:rPr>
        <w:t xml:space="preserve">hereinafter referred to as the Adoptive parents) is for the purpose of facilitating the legal adoption </w:t>
      </w:r>
      <w:r w:rsidR="00ED4299" w:rsidRPr="00034D0E">
        <w:rPr>
          <w:rFonts w:ascii="Poppins" w:hAnsi="Poppins" w:cs="Poppins"/>
        </w:rPr>
        <w:t>of:</w:t>
      </w:r>
    </w:p>
    <w:p w14:paraId="4B892356" w14:textId="4B598F68" w:rsidR="00DD56EB" w:rsidRPr="00034D0E" w:rsidRDefault="00DA0613" w:rsidP="00DD56EB">
      <w:pPr>
        <w:rPr>
          <w:rFonts w:ascii="Poppins" w:hAnsi="Poppins" w:cs="Poppins"/>
        </w:rPr>
      </w:pPr>
      <w:r>
        <w:rPr>
          <w:rFonts w:ascii="Poppins" w:hAnsi="Poppins" w:cs="Poppins"/>
          <w:u w:val="single"/>
        </w:rPr>
        <w:t xml:space="preserve">                                                              </w:t>
      </w:r>
      <w:r>
        <w:rPr>
          <w:rFonts w:ascii="Poppins" w:hAnsi="Poppins" w:cs="Poppins"/>
        </w:rPr>
        <w:t xml:space="preserve"> </w:t>
      </w:r>
      <w:r w:rsidR="00DD56EB" w:rsidRPr="00034D0E">
        <w:rPr>
          <w:rFonts w:ascii="Poppins" w:hAnsi="Poppins" w:cs="Poppins"/>
        </w:rPr>
        <w:t xml:space="preserve">born </w:t>
      </w:r>
      <w:r w:rsidR="003C2C2F" w:rsidRPr="00034D0E">
        <w:rPr>
          <w:rFonts w:ascii="Poppins" w:hAnsi="Poppins" w:cs="Poppins"/>
        </w:rPr>
        <w:t xml:space="preserve">on </w:t>
      </w:r>
      <w:r>
        <w:rPr>
          <w:rFonts w:ascii="Poppins" w:hAnsi="Poppins" w:cs="Poppins"/>
          <w:u w:val="single"/>
        </w:rPr>
        <w:t xml:space="preserve">                            </w:t>
      </w:r>
      <w:r>
        <w:rPr>
          <w:rFonts w:ascii="Poppins" w:hAnsi="Poppins" w:cs="Poppins"/>
        </w:rPr>
        <w:t xml:space="preserve"> </w:t>
      </w:r>
      <w:r w:rsidR="00DD56EB" w:rsidRPr="00034D0E">
        <w:rPr>
          <w:rFonts w:ascii="Poppins" w:hAnsi="Poppins" w:cs="Poppins"/>
        </w:rPr>
        <w:t>and currently placed in the adoptive home.</w:t>
      </w:r>
    </w:p>
    <w:p w14:paraId="671D7C22" w14:textId="77777777" w:rsidR="00DD56EB" w:rsidRPr="00034D0E" w:rsidRDefault="00DD56EB" w:rsidP="00DD56EB">
      <w:pPr>
        <w:rPr>
          <w:rFonts w:ascii="Poppins" w:hAnsi="Poppins" w:cs="Poppins"/>
        </w:rPr>
      </w:pPr>
    </w:p>
    <w:p w14:paraId="71301D6F" w14:textId="77777777" w:rsidR="00DD56EB" w:rsidRPr="00034D0E" w:rsidRDefault="00ED4299" w:rsidP="001D118B">
      <w:pPr>
        <w:spacing w:after="240"/>
        <w:rPr>
          <w:rFonts w:ascii="Poppins" w:hAnsi="Poppins" w:cs="Poppins"/>
        </w:rPr>
      </w:pPr>
      <w:r w:rsidRPr="00034D0E">
        <w:rPr>
          <w:rFonts w:ascii="Poppins" w:hAnsi="Poppins" w:cs="Poppins"/>
        </w:rPr>
        <w:t>DCF</w:t>
      </w:r>
      <w:r w:rsidR="00DD56EB" w:rsidRPr="00034D0E">
        <w:rPr>
          <w:rFonts w:ascii="Poppins" w:hAnsi="Poppins" w:cs="Poppins"/>
        </w:rPr>
        <w:t xml:space="preserve"> enters into this agreement with the adoptive parents based on the following:</w:t>
      </w:r>
    </w:p>
    <w:p w14:paraId="5F6ECAD4" w14:textId="3617F437" w:rsidR="00DD56EB" w:rsidRPr="00034D0E" w:rsidRDefault="00DD56EB" w:rsidP="00A80261">
      <w:pPr>
        <w:tabs>
          <w:tab w:val="left" w:pos="-1440"/>
        </w:tabs>
        <w:ind w:left="1440" w:hanging="720"/>
        <w:rPr>
          <w:rFonts w:ascii="Poppins" w:hAnsi="Poppins" w:cs="Poppins"/>
        </w:rPr>
      </w:pPr>
      <w:r w:rsidRPr="00034D0E">
        <w:rPr>
          <w:rFonts w:ascii="Poppins" w:hAnsi="Poppins" w:cs="Poppins"/>
        </w:rPr>
        <w:t>1.</w:t>
      </w:r>
      <w:r w:rsidRPr="00034D0E">
        <w:rPr>
          <w:rFonts w:ascii="Poppins" w:hAnsi="Poppins" w:cs="Poppins"/>
        </w:rPr>
        <w:tab/>
        <w:t>Documentation has been received that the child cannot or should not be returned to the home of the parents (attach relinquishment or consents to adopt);</w:t>
      </w:r>
    </w:p>
    <w:p w14:paraId="08ADC678" w14:textId="1C765F1C" w:rsidR="00DD56EB" w:rsidRPr="00034D0E" w:rsidRDefault="00DD56EB" w:rsidP="00A80261">
      <w:pPr>
        <w:tabs>
          <w:tab w:val="left" w:pos="-1440"/>
        </w:tabs>
        <w:ind w:left="1440" w:hanging="720"/>
        <w:rPr>
          <w:rFonts w:ascii="Poppins" w:hAnsi="Poppins" w:cs="Poppins"/>
        </w:rPr>
      </w:pPr>
      <w:r w:rsidRPr="00034D0E">
        <w:rPr>
          <w:rFonts w:ascii="Poppins" w:hAnsi="Poppins" w:cs="Poppins"/>
        </w:rPr>
        <w:t>2.</w:t>
      </w:r>
      <w:r w:rsidRPr="00034D0E">
        <w:rPr>
          <w:rFonts w:ascii="Poppins" w:hAnsi="Poppins" w:cs="Poppins"/>
        </w:rPr>
        <w:tab/>
        <w:t>Documentation has been provided the child meets the states definition of a child with special needs, in that there exists with respect to the child a specific factor or condition which makes it reasonable to conclude the child cannot be placed with adoptive parents without assistance: (physical, developmental, emotional or behavioral disability, age 12 or o</w:t>
      </w:r>
      <w:r w:rsidR="009840E6" w:rsidRPr="00034D0E">
        <w:rPr>
          <w:rFonts w:ascii="Poppins" w:hAnsi="Poppins" w:cs="Poppins"/>
        </w:rPr>
        <w:t>lder</w:t>
      </w:r>
      <w:r w:rsidR="00B7590B" w:rsidRPr="00034D0E">
        <w:rPr>
          <w:rFonts w:ascii="Poppins" w:hAnsi="Poppins" w:cs="Poppins"/>
        </w:rPr>
        <w:t>,</w:t>
      </w:r>
      <w:r w:rsidRPr="00034D0E">
        <w:rPr>
          <w:rFonts w:ascii="Poppins" w:hAnsi="Poppins" w:cs="Poppins"/>
        </w:rPr>
        <w:t xml:space="preserve"> member of a sibling group, or guarded prognosis) Attach medical reports or other documents.</w:t>
      </w:r>
    </w:p>
    <w:p w14:paraId="2CCB8706" w14:textId="77777777" w:rsidR="000A3BF3" w:rsidRDefault="00DD56EB" w:rsidP="00DD56EB">
      <w:pPr>
        <w:tabs>
          <w:tab w:val="left" w:pos="-1440"/>
        </w:tabs>
        <w:ind w:left="1440" w:hanging="720"/>
        <w:rPr>
          <w:rFonts w:ascii="Poppins" w:hAnsi="Poppins" w:cs="Poppins"/>
        </w:rPr>
      </w:pPr>
      <w:r w:rsidRPr="00034D0E">
        <w:rPr>
          <w:rFonts w:ascii="Poppins" w:hAnsi="Poppins" w:cs="Poppins"/>
        </w:rPr>
        <w:t>3.</w:t>
      </w:r>
      <w:r w:rsidRPr="00034D0E">
        <w:rPr>
          <w:rFonts w:ascii="Poppins" w:hAnsi="Poppins" w:cs="Poppins"/>
        </w:rPr>
        <w:tab/>
        <w:t xml:space="preserve">Child is being placed for adoption in accordance with all applicable state </w:t>
      </w:r>
      <w:r w:rsidR="00ED4299" w:rsidRPr="00034D0E">
        <w:rPr>
          <w:rFonts w:ascii="Poppins" w:hAnsi="Poppins" w:cs="Poppins"/>
        </w:rPr>
        <w:t>laws (</w:t>
      </w:r>
      <w:r w:rsidRPr="00034D0E">
        <w:rPr>
          <w:rFonts w:ascii="Poppins" w:hAnsi="Poppins" w:cs="Poppins"/>
        </w:rPr>
        <w:t>attach copy of adoptive placement agreement or petition to adopt, ICPC form if applicable) Adoption is scheduled to be finalized o</w:t>
      </w:r>
      <w:r w:rsidR="000A3BF3">
        <w:rPr>
          <w:rFonts w:ascii="Poppins" w:hAnsi="Poppins" w:cs="Poppins"/>
        </w:rPr>
        <w:t>n</w:t>
      </w:r>
    </w:p>
    <w:p w14:paraId="56ED82CF" w14:textId="4A6F11F7" w:rsidR="00DD56EB" w:rsidRPr="00034D0E" w:rsidRDefault="000A3BF3" w:rsidP="00A80261">
      <w:pPr>
        <w:tabs>
          <w:tab w:val="left" w:pos="-1440"/>
        </w:tabs>
        <w:ind w:left="1440" w:hanging="720"/>
        <w:rPr>
          <w:rFonts w:ascii="Poppins" w:hAnsi="Poppins" w:cs="Poppins"/>
        </w:rPr>
      </w:pPr>
      <w:r>
        <w:rPr>
          <w:rFonts w:ascii="Poppins" w:hAnsi="Poppins" w:cs="Poppins"/>
        </w:rPr>
        <w:t xml:space="preserve">            </w:t>
      </w:r>
      <w:r>
        <w:rPr>
          <w:rFonts w:ascii="Poppins" w:hAnsi="Poppins" w:cs="Poppins"/>
          <w:u w:val="single"/>
        </w:rPr>
        <w:t xml:space="preserve">                      </w:t>
      </w:r>
      <w:r w:rsidR="00ED4299" w:rsidRPr="00034D0E">
        <w:rPr>
          <w:rFonts w:ascii="Poppins" w:hAnsi="Poppins" w:cs="Poppins"/>
        </w:rPr>
        <w:t>(</w:t>
      </w:r>
      <w:r w:rsidR="00F23E93" w:rsidRPr="00034D0E">
        <w:rPr>
          <w:rFonts w:ascii="Poppins" w:hAnsi="Poppins" w:cs="Poppins"/>
        </w:rPr>
        <w:t>MM/DD/YY</w:t>
      </w:r>
      <w:r w:rsidR="00DD56EB" w:rsidRPr="00034D0E">
        <w:rPr>
          <w:rFonts w:ascii="Poppins" w:hAnsi="Poppins" w:cs="Poppins"/>
        </w:rPr>
        <w:t>).</w:t>
      </w:r>
    </w:p>
    <w:p w14:paraId="14230B18" w14:textId="2787BE38" w:rsidR="00DD56EB" w:rsidRPr="00034D0E" w:rsidRDefault="00DD56EB" w:rsidP="00A80261">
      <w:pPr>
        <w:tabs>
          <w:tab w:val="left" w:pos="-1440"/>
        </w:tabs>
        <w:ind w:left="1440" w:hanging="720"/>
        <w:rPr>
          <w:rFonts w:ascii="Poppins" w:hAnsi="Poppins" w:cs="Poppins"/>
        </w:rPr>
      </w:pPr>
      <w:r w:rsidRPr="00034D0E">
        <w:rPr>
          <w:rFonts w:ascii="Poppins" w:hAnsi="Poppins" w:cs="Poppins"/>
        </w:rPr>
        <w:t>4.</w:t>
      </w:r>
      <w:r w:rsidRPr="00034D0E">
        <w:rPr>
          <w:rFonts w:ascii="Poppins" w:hAnsi="Poppins" w:cs="Poppins"/>
        </w:rPr>
        <w:tab/>
        <w:t>Child meets the definition of a Kansas child in that the child has special needs, is being adopted in Kansas and does not receive adoption assistance from another state.</w:t>
      </w:r>
    </w:p>
    <w:p w14:paraId="3EB6D12A" w14:textId="6937A13D" w:rsidR="00DD56EB" w:rsidRPr="00034D0E" w:rsidRDefault="00DD56EB" w:rsidP="00A80261">
      <w:pPr>
        <w:tabs>
          <w:tab w:val="left" w:pos="-1440"/>
        </w:tabs>
        <w:ind w:left="1440" w:hanging="720"/>
        <w:rPr>
          <w:rFonts w:ascii="Poppins" w:hAnsi="Poppins" w:cs="Poppins"/>
        </w:rPr>
      </w:pPr>
      <w:r w:rsidRPr="00034D0E">
        <w:rPr>
          <w:rFonts w:ascii="Poppins" w:hAnsi="Poppins" w:cs="Poppins"/>
        </w:rPr>
        <w:t>5.</w:t>
      </w:r>
      <w:r w:rsidRPr="00034D0E">
        <w:rPr>
          <w:rFonts w:ascii="Poppins" w:hAnsi="Poppins" w:cs="Poppins"/>
        </w:rPr>
        <w:tab/>
        <w:t xml:space="preserve">Amount of reimbursement has been determined through a mutual discussion between the adoptive family and </w:t>
      </w:r>
      <w:r w:rsidR="00ED4299" w:rsidRPr="00034D0E">
        <w:rPr>
          <w:rFonts w:ascii="Poppins" w:hAnsi="Poppins" w:cs="Poppins"/>
        </w:rPr>
        <w:t>a</w:t>
      </w:r>
      <w:r w:rsidRPr="00034D0E">
        <w:rPr>
          <w:rFonts w:ascii="Poppins" w:hAnsi="Poppins" w:cs="Poppins"/>
        </w:rPr>
        <w:t xml:space="preserve"> </w:t>
      </w:r>
      <w:r w:rsidR="00ED4299" w:rsidRPr="00034D0E">
        <w:rPr>
          <w:rFonts w:ascii="Poppins" w:hAnsi="Poppins" w:cs="Poppins"/>
        </w:rPr>
        <w:t>DCF</w:t>
      </w:r>
      <w:r w:rsidRPr="00034D0E">
        <w:rPr>
          <w:rFonts w:ascii="Poppins" w:hAnsi="Poppins" w:cs="Poppins"/>
        </w:rPr>
        <w:t xml:space="preserve"> representative.  No income eligibility requirements have been applied (means test).</w:t>
      </w:r>
      <w:r w:rsidRPr="00034D0E">
        <w:rPr>
          <w:rFonts w:ascii="Poppins" w:hAnsi="Poppins" w:cs="Poppins"/>
        </w:rPr>
        <w:tab/>
      </w:r>
    </w:p>
    <w:p w14:paraId="06830F1B" w14:textId="77777777" w:rsidR="00DD56EB" w:rsidRPr="00034D0E" w:rsidRDefault="00DD56EB" w:rsidP="00DD56EB">
      <w:pPr>
        <w:tabs>
          <w:tab w:val="left" w:pos="-1440"/>
        </w:tabs>
        <w:ind w:left="1440" w:hanging="720"/>
        <w:rPr>
          <w:rFonts w:ascii="Poppins" w:hAnsi="Poppins" w:cs="Poppins"/>
        </w:rPr>
      </w:pPr>
      <w:r w:rsidRPr="00034D0E">
        <w:rPr>
          <w:rFonts w:ascii="Poppins" w:hAnsi="Poppins" w:cs="Poppins"/>
        </w:rPr>
        <w:t>6.</w:t>
      </w:r>
      <w:r w:rsidRPr="00034D0E">
        <w:rPr>
          <w:rFonts w:ascii="Poppins" w:hAnsi="Poppins" w:cs="Poppins"/>
        </w:rPr>
        <w:tab/>
        <w:t>The amount of reimbursement shall not exceed $2000.00.  Amount of reimbursement will be based on reasonable and customary rates for the established expense.</w:t>
      </w:r>
    </w:p>
    <w:p w14:paraId="6CE71FED" w14:textId="77777777" w:rsidR="00DD56EB" w:rsidRDefault="00DD56EB" w:rsidP="00DD56EB">
      <w:pPr>
        <w:rPr>
          <w:rFonts w:ascii="Poppins" w:hAnsi="Poppins" w:cs="Poppins"/>
        </w:rPr>
      </w:pPr>
    </w:p>
    <w:p w14:paraId="06A3FA02" w14:textId="77777777" w:rsidR="00A80261" w:rsidRPr="00034D0E" w:rsidRDefault="00A80261" w:rsidP="00DD56EB">
      <w:pPr>
        <w:rPr>
          <w:rFonts w:ascii="Poppins" w:hAnsi="Poppins" w:cs="Poppins"/>
        </w:rPr>
      </w:pPr>
    </w:p>
    <w:p w14:paraId="79C0ABDF" w14:textId="77777777" w:rsidR="00DD56EB" w:rsidRPr="00034D0E" w:rsidRDefault="00ED4299" w:rsidP="00DD56EB">
      <w:pPr>
        <w:rPr>
          <w:rFonts w:ascii="Poppins" w:hAnsi="Poppins" w:cs="Poppins"/>
        </w:rPr>
      </w:pPr>
      <w:r w:rsidRPr="00034D0E">
        <w:rPr>
          <w:rFonts w:ascii="Poppins" w:hAnsi="Poppins" w:cs="Poppins"/>
        </w:rPr>
        <w:lastRenderedPageBreak/>
        <w:t>DCF</w:t>
      </w:r>
      <w:r w:rsidR="00DD56EB" w:rsidRPr="00034D0E">
        <w:rPr>
          <w:rFonts w:ascii="Poppins" w:hAnsi="Poppins" w:cs="Poppins"/>
        </w:rPr>
        <w:t xml:space="preserve"> agrees to reimburse the adoptive family for expenses related to the finalization of the adoption.  Reimbursement will be made upon receipt of the final decree of adoption and receipts or bills for actual expenditures incurred.</w:t>
      </w:r>
    </w:p>
    <w:p w14:paraId="6F8E960D" w14:textId="77777777" w:rsidR="00DD56EB" w:rsidRPr="00034D0E" w:rsidRDefault="00DD56EB" w:rsidP="00DD56EB">
      <w:pPr>
        <w:rPr>
          <w:rFonts w:ascii="Poppins" w:hAnsi="Poppins" w:cs="Poppins"/>
        </w:rPr>
      </w:pPr>
    </w:p>
    <w:p w14:paraId="4C1F5D4B" w14:textId="77777777" w:rsidR="00DD56EB" w:rsidRPr="00034D0E" w:rsidRDefault="00DD56EB" w:rsidP="00DD56EB">
      <w:pPr>
        <w:rPr>
          <w:rFonts w:ascii="Poppins" w:hAnsi="Poppins" w:cs="Poppins"/>
        </w:rPr>
      </w:pPr>
      <w:r w:rsidRPr="00034D0E">
        <w:rPr>
          <w:rFonts w:ascii="Poppins" w:hAnsi="Poppins" w:cs="Poppins"/>
        </w:rPr>
        <w:t>The following describes the type and amount of the proposed reimbursement:</w:t>
      </w:r>
    </w:p>
    <w:p w14:paraId="6A4AE7BA" w14:textId="77777777" w:rsidR="00DD56EB" w:rsidRPr="00034D0E" w:rsidRDefault="00DD56EB" w:rsidP="00DD56EB">
      <w:pPr>
        <w:rPr>
          <w:rFonts w:ascii="Poppins" w:hAnsi="Poppins" w:cs="Poppins"/>
        </w:rPr>
      </w:pPr>
    </w:p>
    <w:tbl>
      <w:tblPr>
        <w:tblW w:w="0" w:type="auto"/>
        <w:tblInd w:w="120" w:type="dxa"/>
        <w:tblLayout w:type="fixed"/>
        <w:tblCellMar>
          <w:left w:w="120" w:type="dxa"/>
          <w:right w:w="120" w:type="dxa"/>
        </w:tblCellMar>
        <w:tblLook w:val="04A0" w:firstRow="1" w:lastRow="0" w:firstColumn="1" w:lastColumn="0" w:noHBand="0" w:noVBand="1"/>
      </w:tblPr>
      <w:tblGrid>
        <w:gridCol w:w="7773"/>
        <w:gridCol w:w="2725"/>
      </w:tblGrid>
      <w:tr w:rsidR="00DD56EB" w:rsidRPr="00034D0E" w14:paraId="7EF039E6" w14:textId="77777777" w:rsidTr="00D249B0">
        <w:trPr>
          <w:trHeight w:val="367"/>
        </w:trPr>
        <w:tc>
          <w:tcPr>
            <w:tcW w:w="7773" w:type="dxa"/>
            <w:tcBorders>
              <w:top w:val="single" w:sz="8" w:space="0" w:color="000000"/>
              <w:left w:val="single" w:sz="8" w:space="0" w:color="000000"/>
              <w:bottom w:val="single" w:sz="8" w:space="0" w:color="000000"/>
              <w:right w:val="single" w:sz="8" w:space="0" w:color="000000"/>
            </w:tcBorders>
          </w:tcPr>
          <w:p w14:paraId="56A8B079" w14:textId="77777777" w:rsidR="00DD56EB" w:rsidRPr="00034D0E" w:rsidRDefault="00DD56EB" w:rsidP="002C3ED3">
            <w:pPr>
              <w:spacing w:line="120" w:lineRule="exact"/>
              <w:rPr>
                <w:rFonts w:ascii="Poppins" w:hAnsi="Poppins" w:cs="Poppins"/>
              </w:rPr>
            </w:pPr>
          </w:p>
          <w:p w14:paraId="2086ECFF" w14:textId="77777777" w:rsidR="00DD56EB" w:rsidRPr="00034D0E" w:rsidRDefault="00DD56EB" w:rsidP="00D249B0">
            <w:pPr>
              <w:tabs>
                <w:tab w:val="center" w:pos="3345"/>
              </w:tabs>
              <w:rPr>
                <w:rFonts w:ascii="Poppins" w:hAnsi="Poppins" w:cs="Poppins"/>
              </w:rPr>
            </w:pPr>
            <w:r w:rsidRPr="00034D0E">
              <w:rPr>
                <w:rFonts w:ascii="Poppins" w:hAnsi="Poppins" w:cs="Poppins"/>
              </w:rPr>
              <w:tab/>
              <w:t>Type of Expense</w:t>
            </w:r>
          </w:p>
        </w:tc>
        <w:tc>
          <w:tcPr>
            <w:tcW w:w="2725" w:type="dxa"/>
            <w:tcBorders>
              <w:top w:val="single" w:sz="8" w:space="0" w:color="000000"/>
              <w:left w:val="single" w:sz="8" w:space="0" w:color="000000"/>
              <w:bottom w:val="single" w:sz="8" w:space="0" w:color="000000"/>
              <w:right w:val="single" w:sz="8" w:space="0" w:color="000000"/>
            </w:tcBorders>
          </w:tcPr>
          <w:p w14:paraId="733EC0B6" w14:textId="77777777" w:rsidR="00DD56EB" w:rsidRPr="00034D0E" w:rsidRDefault="00DD56EB" w:rsidP="002C3ED3">
            <w:pPr>
              <w:spacing w:line="120" w:lineRule="exact"/>
              <w:rPr>
                <w:rFonts w:ascii="Poppins" w:hAnsi="Poppins" w:cs="Poppins"/>
              </w:rPr>
            </w:pPr>
          </w:p>
          <w:p w14:paraId="4973EA4C" w14:textId="77777777" w:rsidR="00DD56EB" w:rsidRPr="00034D0E" w:rsidRDefault="00DD56EB" w:rsidP="002C3ED3">
            <w:pPr>
              <w:tabs>
                <w:tab w:val="center" w:pos="1095"/>
              </w:tabs>
              <w:spacing w:after="58"/>
              <w:rPr>
                <w:rFonts w:ascii="Poppins" w:hAnsi="Poppins" w:cs="Poppins"/>
              </w:rPr>
            </w:pPr>
            <w:r w:rsidRPr="00034D0E">
              <w:rPr>
                <w:rFonts w:ascii="Poppins" w:hAnsi="Poppins" w:cs="Poppins"/>
              </w:rPr>
              <w:tab/>
              <w:t>Amount</w:t>
            </w:r>
          </w:p>
        </w:tc>
      </w:tr>
      <w:tr w:rsidR="00DD56EB" w:rsidRPr="00034D0E" w14:paraId="35F9CF65" w14:textId="77777777" w:rsidTr="00A54C80">
        <w:trPr>
          <w:trHeight w:val="442"/>
        </w:trPr>
        <w:tc>
          <w:tcPr>
            <w:tcW w:w="7773" w:type="dxa"/>
            <w:tcBorders>
              <w:top w:val="single" w:sz="8" w:space="0" w:color="000000"/>
              <w:left w:val="single" w:sz="8" w:space="0" w:color="000000"/>
              <w:bottom w:val="single" w:sz="8" w:space="0" w:color="000000"/>
              <w:right w:val="single" w:sz="8" w:space="0" w:color="000000"/>
            </w:tcBorders>
          </w:tcPr>
          <w:p w14:paraId="60EA3A05" w14:textId="77777777" w:rsidR="00DD56EB" w:rsidRPr="00034D0E" w:rsidRDefault="00DD56EB" w:rsidP="002C3ED3">
            <w:pPr>
              <w:spacing w:line="120" w:lineRule="exact"/>
              <w:rPr>
                <w:rFonts w:ascii="Poppins" w:hAnsi="Poppins" w:cs="Poppins"/>
              </w:rPr>
            </w:pPr>
          </w:p>
          <w:p w14:paraId="14C0A943" w14:textId="51BB22ED" w:rsidR="00DD56EB" w:rsidRPr="00034D0E" w:rsidRDefault="00DD56EB" w:rsidP="00D249B0">
            <w:pPr>
              <w:rPr>
                <w:rFonts w:ascii="Poppins" w:hAnsi="Poppins" w:cs="Poppins"/>
              </w:rPr>
            </w:pPr>
          </w:p>
        </w:tc>
        <w:tc>
          <w:tcPr>
            <w:tcW w:w="2725" w:type="dxa"/>
            <w:tcBorders>
              <w:top w:val="single" w:sz="8" w:space="0" w:color="000000"/>
              <w:left w:val="single" w:sz="8" w:space="0" w:color="000000"/>
              <w:bottom w:val="single" w:sz="8" w:space="0" w:color="000000"/>
              <w:right w:val="single" w:sz="8" w:space="0" w:color="000000"/>
            </w:tcBorders>
          </w:tcPr>
          <w:p w14:paraId="3E2A21D8" w14:textId="77777777" w:rsidR="00DD56EB" w:rsidRPr="00034D0E" w:rsidRDefault="00DD56EB" w:rsidP="002C3ED3">
            <w:pPr>
              <w:spacing w:line="120" w:lineRule="exact"/>
              <w:rPr>
                <w:rFonts w:ascii="Poppins" w:hAnsi="Poppins" w:cs="Poppins"/>
              </w:rPr>
            </w:pPr>
          </w:p>
          <w:p w14:paraId="71611F47" w14:textId="1337CD72" w:rsidR="00DD56EB" w:rsidRPr="00034D0E" w:rsidRDefault="00DD56EB" w:rsidP="002C3ED3">
            <w:pPr>
              <w:spacing w:after="58"/>
              <w:rPr>
                <w:rFonts w:ascii="Poppins" w:hAnsi="Poppins" w:cs="Poppins"/>
              </w:rPr>
            </w:pPr>
          </w:p>
        </w:tc>
      </w:tr>
      <w:tr w:rsidR="00DD56EB" w:rsidRPr="00034D0E" w14:paraId="05D7BF8E" w14:textId="77777777" w:rsidTr="00A54C80">
        <w:trPr>
          <w:trHeight w:val="442"/>
        </w:trPr>
        <w:tc>
          <w:tcPr>
            <w:tcW w:w="7773" w:type="dxa"/>
            <w:tcBorders>
              <w:top w:val="single" w:sz="8" w:space="0" w:color="000000"/>
              <w:left w:val="single" w:sz="8" w:space="0" w:color="000000"/>
              <w:bottom w:val="single" w:sz="8" w:space="0" w:color="000000"/>
              <w:right w:val="single" w:sz="8" w:space="0" w:color="000000"/>
            </w:tcBorders>
          </w:tcPr>
          <w:p w14:paraId="4B961F0C" w14:textId="77777777" w:rsidR="00DD56EB" w:rsidRPr="00034D0E" w:rsidRDefault="00DD56EB" w:rsidP="002C3ED3">
            <w:pPr>
              <w:spacing w:line="120" w:lineRule="exact"/>
              <w:rPr>
                <w:rFonts w:ascii="Poppins" w:hAnsi="Poppins" w:cs="Poppins"/>
              </w:rPr>
            </w:pPr>
          </w:p>
          <w:p w14:paraId="5931E287" w14:textId="1C60DEEF" w:rsidR="00DD56EB" w:rsidRPr="00034D0E" w:rsidRDefault="00DD56EB" w:rsidP="00D249B0">
            <w:pPr>
              <w:rPr>
                <w:rFonts w:ascii="Poppins" w:hAnsi="Poppins" w:cs="Poppins"/>
              </w:rPr>
            </w:pPr>
          </w:p>
        </w:tc>
        <w:tc>
          <w:tcPr>
            <w:tcW w:w="2725" w:type="dxa"/>
            <w:tcBorders>
              <w:top w:val="single" w:sz="8" w:space="0" w:color="000000"/>
              <w:left w:val="single" w:sz="8" w:space="0" w:color="000000"/>
              <w:bottom w:val="single" w:sz="8" w:space="0" w:color="000000"/>
              <w:right w:val="single" w:sz="8" w:space="0" w:color="000000"/>
            </w:tcBorders>
          </w:tcPr>
          <w:p w14:paraId="69CC46B5" w14:textId="77777777" w:rsidR="00DD56EB" w:rsidRPr="00034D0E" w:rsidRDefault="00DD56EB" w:rsidP="002C3ED3">
            <w:pPr>
              <w:spacing w:line="120" w:lineRule="exact"/>
              <w:rPr>
                <w:rFonts w:ascii="Poppins" w:hAnsi="Poppins" w:cs="Poppins"/>
              </w:rPr>
            </w:pPr>
          </w:p>
          <w:p w14:paraId="5CC17CA5" w14:textId="5ED13EBE" w:rsidR="00DD56EB" w:rsidRPr="00034D0E" w:rsidRDefault="00DD56EB" w:rsidP="002C3ED3">
            <w:pPr>
              <w:spacing w:after="58"/>
              <w:rPr>
                <w:rFonts w:ascii="Poppins" w:hAnsi="Poppins" w:cs="Poppins"/>
              </w:rPr>
            </w:pPr>
          </w:p>
        </w:tc>
      </w:tr>
      <w:tr w:rsidR="00DD56EB" w:rsidRPr="00034D0E" w14:paraId="6AA09190" w14:textId="77777777" w:rsidTr="00A54C80">
        <w:trPr>
          <w:trHeight w:val="457"/>
        </w:trPr>
        <w:tc>
          <w:tcPr>
            <w:tcW w:w="7773" w:type="dxa"/>
            <w:tcBorders>
              <w:top w:val="single" w:sz="8" w:space="0" w:color="000000"/>
              <w:left w:val="single" w:sz="8" w:space="0" w:color="000000"/>
              <w:bottom w:val="single" w:sz="8" w:space="0" w:color="000000"/>
              <w:right w:val="single" w:sz="8" w:space="0" w:color="000000"/>
            </w:tcBorders>
          </w:tcPr>
          <w:p w14:paraId="40DC567F" w14:textId="77777777" w:rsidR="00DD56EB" w:rsidRPr="00034D0E" w:rsidRDefault="00DD56EB" w:rsidP="002C3ED3">
            <w:pPr>
              <w:spacing w:line="120" w:lineRule="exact"/>
              <w:rPr>
                <w:rFonts w:ascii="Poppins" w:hAnsi="Poppins" w:cs="Poppins"/>
              </w:rPr>
            </w:pPr>
          </w:p>
          <w:p w14:paraId="5FEF0A8B" w14:textId="4D69B2F0" w:rsidR="00DD56EB" w:rsidRPr="00034D0E" w:rsidRDefault="005F1381" w:rsidP="00D249B0">
            <w:pPr>
              <w:tabs>
                <w:tab w:val="left" w:pos="-1440"/>
              </w:tabs>
              <w:ind w:left="5760" w:hanging="720"/>
              <w:rPr>
                <w:rFonts w:ascii="Poppins" w:hAnsi="Poppins" w:cs="Poppins"/>
              </w:rPr>
            </w:pPr>
            <w:r w:rsidRPr="00034D0E">
              <w:rPr>
                <w:rFonts w:ascii="Poppins" w:hAnsi="Poppins" w:cs="Poppins"/>
              </w:rPr>
              <w:t xml:space="preserve">                          </w:t>
            </w:r>
            <w:r w:rsidR="00DD56EB" w:rsidRPr="00034D0E">
              <w:rPr>
                <w:rFonts w:ascii="Poppins" w:hAnsi="Poppins" w:cs="Poppins"/>
              </w:rPr>
              <w:t>Tota</w:t>
            </w:r>
            <w:r w:rsidRPr="00034D0E">
              <w:rPr>
                <w:rFonts w:ascii="Poppins" w:hAnsi="Poppins" w:cs="Poppins"/>
              </w:rPr>
              <w:t xml:space="preserve">l </w:t>
            </w:r>
            <w:r w:rsidR="00DD56EB" w:rsidRPr="00034D0E">
              <w:rPr>
                <w:rFonts w:ascii="Poppins" w:hAnsi="Poppins" w:cs="Poppins"/>
              </w:rPr>
              <w:tab/>
            </w:r>
          </w:p>
        </w:tc>
        <w:tc>
          <w:tcPr>
            <w:tcW w:w="2725" w:type="dxa"/>
            <w:tcBorders>
              <w:top w:val="single" w:sz="8" w:space="0" w:color="000000"/>
              <w:left w:val="single" w:sz="8" w:space="0" w:color="000000"/>
              <w:bottom w:val="single" w:sz="8" w:space="0" w:color="000000"/>
              <w:right w:val="single" w:sz="8" w:space="0" w:color="000000"/>
            </w:tcBorders>
          </w:tcPr>
          <w:p w14:paraId="7074707A" w14:textId="77777777" w:rsidR="00DD56EB" w:rsidRPr="00034D0E" w:rsidRDefault="00DD56EB" w:rsidP="002C3ED3">
            <w:pPr>
              <w:spacing w:line="120" w:lineRule="exact"/>
              <w:rPr>
                <w:rFonts w:ascii="Poppins" w:hAnsi="Poppins" w:cs="Poppins"/>
              </w:rPr>
            </w:pPr>
          </w:p>
          <w:p w14:paraId="3E0BED6F" w14:textId="4B553D7B" w:rsidR="00DD56EB" w:rsidRPr="00034D0E" w:rsidRDefault="00DD56EB" w:rsidP="002C3ED3">
            <w:pPr>
              <w:spacing w:after="58"/>
              <w:rPr>
                <w:rFonts w:ascii="Poppins" w:hAnsi="Poppins" w:cs="Poppins"/>
              </w:rPr>
            </w:pPr>
          </w:p>
        </w:tc>
      </w:tr>
    </w:tbl>
    <w:p w14:paraId="3599A04D" w14:textId="77777777" w:rsidR="001D118B" w:rsidRPr="00034D0E" w:rsidRDefault="001D118B" w:rsidP="00DD56EB">
      <w:pPr>
        <w:rPr>
          <w:rFonts w:ascii="Poppins" w:hAnsi="Poppins" w:cs="Poppins"/>
          <w:b/>
          <w:bCs/>
        </w:rPr>
      </w:pPr>
    </w:p>
    <w:p w14:paraId="147F0597" w14:textId="77777777" w:rsidR="00A54C80" w:rsidRPr="00034D0E" w:rsidRDefault="00DD56EB" w:rsidP="00DD56EB">
      <w:pPr>
        <w:rPr>
          <w:rFonts w:ascii="Poppins" w:hAnsi="Poppins" w:cs="Poppins"/>
          <w:b/>
          <w:bCs/>
        </w:rPr>
      </w:pPr>
      <w:r w:rsidRPr="00034D0E">
        <w:rPr>
          <w:rFonts w:ascii="Poppins" w:hAnsi="Poppins" w:cs="Poppins"/>
          <w:b/>
          <w:bCs/>
        </w:rPr>
        <w:t xml:space="preserve">The adoptive parent(s) understand reimbursement will not be made if the adoption is not finalized.  </w:t>
      </w:r>
    </w:p>
    <w:p w14:paraId="4E8842EA" w14:textId="77777777" w:rsidR="00A54C80" w:rsidRPr="00034D0E" w:rsidRDefault="00A54C80" w:rsidP="00DD56EB">
      <w:pPr>
        <w:rPr>
          <w:rFonts w:ascii="Poppins" w:hAnsi="Poppins" w:cs="Poppins"/>
          <w:b/>
          <w:bCs/>
        </w:rPr>
      </w:pPr>
    </w:p>
    <w:p w14:paraId="2B27EBB0" w14:textId="476BC7A2" w:rsidR="00DD56EB" w:rsidRPr="00034D0E" w:rsidRDefault="00DD56EB" w:rsidP="00212965">
      <w:pPr>
        <w:rPr>
          <w:rFonts w:ascii="Poppins" w:hAnsi="Poppins" w:cs="Poppins"/>
        </w:rPr>
      </w:pPr>
      <w:r w:rsidRPr="00034D0E">
        <w:rPr>
          <w:rFonts w:ascii="Poppins" w:hAnsi="Poppins" w:cs="Poppins"/>
        </w:rPr>
        <w:t>The adoptive parent(s) agree to:</w:t>
      </w:r>
    </w:p>
    <w:p w14:paraId="7AF05960" w14:textId="219763D0" w:rsidR="00DD56EB" w:rsidRPr="00034D0E" w:rsidRDefault="00DD56EB" w:rsidP="00212965">
      <w:pPr>
        <w:tabs>
          <w:tab w:val="left" w:pos="-1440"/>
        </w:tabs>
        <w:ind w:left="1440" w:hanging="720"/>
        <w:rPr>
          <w:rFonts w:ascii="Poppins" w:hAnsi="Poppins" w:cs="Poppins"/>
        </w:rPr>
      </w:pPr>
      <w:r w:rsidRPr="00034D0E">
        <w:rPr>
          <w:rFonts w:ascii="Poppins" w:hAnsi="Poppins" w:cs="Poppins"/>
        </w:rPr>
        <w:t>1.</w:t>
      </w:r>
      <w:r w:rsidRPr="00034D0E">
        <w:rPr>
          <w:rFonts w:ascii="Poppins" w:hAnsi="Poppins" w:cs="Poppins"/>
        </w:rPr>
        <w:tab/>
        <w:t>Submit a copy of the final decree of adoption.</w:t>
      </w:r>
    </w:p>
    <w:p w14:paraId="6333F39E" w14:textId="0FEF7B88" w:rsidR="00DD56EB" w:rsidRPr="00034D0E" w:rsidRDefault="00DD56EB" w:rsidP="00212965">
      <w:pPr>
        <w:tabs>
          <w:tab w:val="left" w:pos="-1440"/>
        </w:tabs>
        <w:ind w:left="1440" w:hanging="720"/>
        <w:rPr>
          <w:rFonts w:ascii="Poppins" w:hAnsi="Poppins" w:cs="Poppins"/>
        </w:rPr>
      </w:pPr>
      <w:r w:rsidRPr="00034D0E">
        <w:rPr>
          <w:rFonts w:ascii="Poppins" w:hAnsi="Poppins" w:cs="Poppins"/>
        </w:rPr>
        <w:t>2.</w:t>
      </w:r>
      <w:r w:rsidRPr="00034D0E">
        <w:rPr>
          <w:rFonts w:ascii="Poppins" w:hAnsi="Poppins" w:cs="Poppins"/>
        </w:rPr>
        <w:tab/>
        <w:t xml:space="preserve">Submit attorney bills and other receipts or verifications of </w:t>
      </w:r>
      <w:r w:rsidR="00FA6E9C" w:rsidRPr="00034D0E">
        <w:rPr>
          <w:rFonts w:ascii="Poppins" w:hAnsi="Poppins" w:cs="Poppins"/>
        </w:rPr>
        <w:t>expenditure</w:t>
      </w:r>
      <w:r w:rsidRPr="00034D0E">
        <w:rPr>
          <w:rFonts w:ascii="Poppins" w:hAnsi="Poppins" w:cs="Poppins"/>
        </w:rPr>
        <w:t>.</w:t>
      </w:r>
    </w:p>
    <w:p w14:paraId="5B15CD7D" w14:textId="0C9C2CB9" w:rsidR="00DD56EB" w:rsidRPr="00034D0E" w:rsidRDefault="00DD56EB" w:rsidP="00DD56EB">
      <w:pPr>
        <w:tabs>
          <w:tab w:val="left" w:pos="-1440"/>
        </w:tabs>
        <w:ind w:left="1440" w:hanging="720"/>
        <w:rPr>
          <w:rFonts w:ascii="Poppins" w:hAnsi="Poppins" w:cs="Poppins"/>
        </w:rPr>
      </w:pPr>
      <w:r w:rsidRPr="00034D0E">
        <w:rPr>
          <w:rFonts w:ascii="Poppins" w:hAnsi="Poppins" w:cs="Poppins"/>
        </w:rPr>
        <w:t>3.</w:t>
      </w:r>
      <w:r w:rsidRPr="00034D0E">
        <w:rPr>
          <w:rFonts w:ascii="Poppins" w:hAnsi="Poppins" w:cs="Poppins"/>
        </w:rPr>
        <w:tab/>
        <w:t xml:space="preserve">Ensure </w:t>
      </w:r>
      <w:r w:rsidR="00FA6E9C" w:rsidRPr="00034D0E">
        <w:rPr>
          <w:rFonts w:ascii="Poppins" w:hAnsi="Poppins" w:cs="Poppins"/>
        </w:rPr>
        <w:t>attorney’s</w:t>
      </w:r>
      <w:r w:rsidRPr="00034D0E">
        <w:rPr>
          <w:rFonts w:ascii="Poppins" w:hAnsi="Poppins" w:cs="Poppins"/>
        </w:rPr>
        <w:t xml:space="preserve"> bills are paid upon receipt of the reimbursement.</w:t>
      </w:r>
    </w:p>
    <w:p w14:paraId="6E790D1F" w14:textId="77777777" w:rsidR="00DD56EB" w:rsidRPr="00034D0E" w:rsidRDefault="00DD56EB" w:rsidP="00DD56EB">
      <w:pPr>
        <w:rPr>
          <w:rFonts w:ascii="Poppins" w:hAnsi="Poppins" w:cs="Poppins"/>
          <w:sz w:val="22"/>
          <w:szCs w:val="22"/>
        </w:rPr>
      </w:pPr>
    </w:p>
    <w:tbl>
      <w:tblPr>
        <w:tblStyle w:val="TableGrid"/>
        <w:tblW w:w="0" w:type="auto"/>
        <w:tblLook w:val="04A0" w:firstRow="1" w:lastRow="0" w:firstColumn="1" w:lastColumn="0" w:noHBand="0" w:noVBand="1"/>
      </w:tblPr>
      <w:tblGrid>
        <w:gridCol w:w="4134"/>
        <w:gridCol w:w="1260"/>
        <w:gridCol w:w="4051"/>
        <w:gridCol w:w="1345"/>
      </w:tblGrid>
      <w:tr w:rsidR="00FC43E5" w:rsidRPr="00034D0E" w14:paraId="099114DA" w14:textId="77777777" w:rsidTr="00905CE0">
        <w:tc>
          <w:tcPr>
            <w:tcW w:w="4134" w:type="dxa"/>
          </w:tcPr>
          <w:p w14:paraId="7068F38C" w14:textId="77777777" w:rsidR="00FC43E5" w:rsidRPr="00034D0E" w:rsidRDefault="00FC43E5" w:rsidP="00A84033">
            <w:pPr>
              <w:rPr>
                <w:rFonts w:ascii="Poppins" w:hAnsi="Poppins" w:cs="Poppins"/>
              </w:rPr>
            </w:pPr>
          </w:p>
        </w:tc>
        <w:tc>
          <w:tcPr>
            <w:tcW w:w="1260" w:type="dxa"/>
          </w:tcPr>
          <w:p w14:paraId="05544630" w14:textId="77777777" w:rsidR="00FC43E5" w:rsidRPr="00034D0E" w:rsidRDefault="00FC43E5" w:rsidP="00A84033">
            <w:pPr>
              <w:rPr>
                <w:rFonts w:ascii="Poppins" w:hAnsi="Poppins" w:cs="Poppins"/>
              </w:rPr>
            </w:pPr>
          </w:p>
        </w:tc>
        <w:tc>
          <w:tcPr>
            <w:tcW w:w="4051" w:type="dxa"/>
          </w:tcPr>
          <w:p w14:paraId="0D154A86" w14:textId="77777777" w:rsidR="00FC43E5" w:rsidRPr="00034D0E" w:rsidRDefault="00FC43E5" w:rsidP="00A84033">
            <w:pPr>
              <w:rPr>
                <w:rFonts w:ascii="Poppins" w:hAnsi="Poppins" w:cs="Poppins"/>
              </w:rPr>
            </w:pPr>
          </w:p>
        </w:tc>
        <w:tc>
          <w:tcPr>
            <w:tcW w:w="1345" w:type="dxa"/>
          </w:tcPr>
          <w:p w14:paraId="04D8BB2B" w14:textId="77777777" w:rsidR="00FC43E5" w:rsidRPr="00034D0E" w:rsidRDefault="00FC43E5" w:rsidP="00A84033">
            <w:pPr>
              <w:rPr>
                <w:rFonts w:ascii="Poppins" w:hAnsi="Poppins" w:cs="Poppins"/>
              </w:rPr>
            </w:pPr>
          </w:p>
        </w:tc>
      </w:tr>
      <w:tr w:rsidR="00FC43E5" w:rsidRPr="00034D0E" w14:paraId="73AFD81A" w14:textId="77777777" w:rsidTr="00905CE0">
        <w:tc>
          <w:tcPr>
            <w:tcW w:w="4134" w:type="dxa"/>
            <w:shd w:val="clear" w:color="auto" w:fill="E8E8E8" w:themeFill="background2"/>
          </w:tcPr>
          <w:p w14:paraId="08B9843B" w14:textId="3FDAF02A" w:rsidR="00FC43E5" w:rsidRPr="00034D0E" w:rsidRDefault="00FC43E5" w:rsidP="003E4D2D">
            <w:pPr>
              <w:rPr>
                <w:rFonts w:ascii="Poppins" w:hAnsi="Poppins" w:cs="Poppins"/>
              </w:rPr>
            </w:pPr>
            <w:r w:rsidRPr="00034D0E">
              <w:rPr>
                <w:rFonts w:ascii="Poppins" w:hAnsi="Poppins" w:cs="Poppins"/>
              </w:rPr>
              <w:t>Adoptive parent’s signature:</w:t>
            </w:r>
          </w:p>
        </w:tc>
        <w:tc>
          <w:tcPr>
            <w:tcW w:w="1260" w:type="dxa"/>
            <w:shd w:val="clear" w:color="auto" w:fill="E8E8E8" w:themeFill="background2"/>
          </w:tcPr>
          <w:p w14:paraId="501270D2" w14:textId="6BEE3B38" w:rsidR="00FC43E5" w:rsidRPr="00034D0E" w:rsidRDefault="00FC43E5" w:rsidP="00905CE0">
            <w:pPr>
              <w:rPr>
                <w:rFonts w:ascii="Poppins" w:hAnsi="Poppins" w:cs="Poppins"/>
              </w:rPr>
            </w:pPr>
            <w:r w:rsidRPr="00034D0E">
              <w:rPr>
                <w:rFonts w:ascii="Poppins" w:hAnsi="Poppins" w:cs="Poppins"/>
              </w:rPr>
              <w:t>Date:</w:t>
            </w:r>
          </w:p>
        </w:tc>
        <w:tc>
          <w:tcPr>
            <w:tcW w:w="4051" w:type="dxa"/>
            <w:shd w:val="clear" w:color="auto" w:fill="E8E8E8" w:themeFill="background2"/>
          </w:tcPr>
          <w:p w14:paraId="6E7F1AA1" w14:textId="2D9FC385" w:rsidR="00FC43E5" w:rsidRPr="00034D0E" w:rsidRDefault="00FC43E5" w:rsidP="003E4D2D">
            <w:pPr>
              <w:rPr>
                <w:rFonts w:ascii="Poppins" w:hAnsi="Poppins" w:cs="Poppins"/>
              </w:rPr>
            </w:pPr>
            <w:r w:rsidRPr="00034D0E">
              <w:rPr>
                <w:rFonts w:ascii="Poppins" w:hAnsi="Poppins" w:cs="Poppins"/>
              </w:rPr>
              <w:t>Adoptive parent’s signature:</w:t>
            </w:r>
          </w:p>
        </w:tc>
        <w:tc>
          <w:tcPr>
            <w:tcW w:w="1345" w:type="dxa"/>
            <w:shd w:val="clear" w:color="auto" w:fill="E8E8E8" w:themeFill="background2"/>
          </w:tcPr>
          <w:p w14:paraId="1D2D735F" w14:textId="651C81EE" w:rsidR="00FC43E5" w:rsidRPr="00034D0E" w:rsidRDefault="00FC43E5" w:rsidP="00905CE0">
            <w:pPr>
              <w:rPr>
                <w:rFonts w:ascii="Poppins" w:hAnsi="Poppins" w:cs="Poppins"/>
              </w:rPr>
            </w:pPr>
            <w:r w:rsidRPr="00034D0E">
              <w:rPr>
                <w:rFonts w:ascii="Poppins" w:hAnsi="Poppins" w:cs="Poppins"/>
              </w:rPr>
              <w:t>Date:</w:t>
            </w:r>
          </w:p>
        </w:tc>
      </w:tr>
      <w:tr w:rsidR="00905CE0" w:rsidRPr="00034D0E" w14:paraId="5DE011DB" w14:textId="77777777" w:rsidTr="00A742D2">
        <w:tc>
          <w:tcPr>
            <w:tcW w:w="10790" w:type="dxa"/>
            <w:gridSpan w:val="4"/>
            <w:shd w:val="clear" w:color="auto" w:fill="auto"/>
          </w:tcPr>
          <w:p w14:paraId="0C240BA9" w14:textId="77777777" w:rsidR="00905CE0" w:rsidRPr="00034D0E" w:rsidRDefault="00905CE0" w:rsidP="003E4D2D">
            <w:pPr>
              <w:jc w:val="center"/>
              <w:rPr>
                <w:rFonts w:ascii="Poppins" w:hAnsi="Poppins" w:cs="Poppins"/>
              </w:rPr>
            </w:pPr>
          </w:p>
        </w:tc>
      </w:tr>
      <w:tr w:rsidR="00905CE0" w:rsidRPr="00034D0E" w14:paraId="4F352854" w14:textId="77777777" w:rsidTr="00905CE0">
        <w:tc>
          <w:tcPr>
            <w:tcW w:w="10790" w:type="dxa"/>
            <w:gridSpan w:val="4"/>
            <w:shd w:val="clear" w:color="auto" w:fill="E8E8E8" w:themeFill="background2"/>
          </w:tcPr>
          <w:p w14:paraId="68EC603E" w14:textId="1BE3764D" w:rsidR="00905CE0" w:rsidRPr="00034D0E" w:rsidRDefault="00905CE0" w:rsidP="00905CE0">
            <w:pPr>
              <w:rPr>
                <w:rFonts w:ascii="Poppins" w:hAnsi="Poppins" w:cs="Poppins"/>
              </w:rPr>
            </w:pPr>
            <w:r w:rsidRPr="00034D0E">
              <w:rPr>
                <w:rFonts w:ascii="Poppins" w:hAnsi="Poppins" w:cs="Poppins"/>
              </w:rPr>
              <w:t>Street Address City, State, Zip-Code</w:t>
            </w:r>
          </w:p>
        </w:tc>
      </w:tr>
      <w:tr w:rsidR="00905CE0" w:rsidRPr="00034D0E" w14:paraId="57603E57" w14:textId="77777777" w:rsidTr="00905CE0">
        <w:tc>
          <w:tcPr>
            <w:tcW w:w="4134" w:type="dxa"/>
            <w:shd w:val="clear" w:color="auto" w:fill="FFFFFF" w:themeFill="background1"/>
          </w:tcPr>
          <w:p w14:paraId="07DFFFF0" w14:textId="77777777" w:rsidR="00905CE0" w:rsidRPr="00034D0E" w:rsidRDefault="00905CE0" w:rsidP="00905CE0">
            <w:pPr>
              <w:rPr>
                <w:rFonts w:ascii="Poppins" w:hAnsi="Poppins" w:cs="Poppins"/>
              </w:rPr>
            </w:pPr>
          </w:p>
        </w:tc>
        <w:tc>
          <w:tcPr>
            <w:tcW w:w="1260" w:type="dxa"/>
            <w:shd w:val="clear" w:color="auto" w:fill="FFFFFF" w:themeFill="background1"/>
          </w:tcPr>
          <w:p w14:paraId="376A45DF" w14:textId="77777777" w:rsidR="00905CE0" w:rsidRPr="00034D0E" w:rsidRDefault="00905CE0" w:rsidP="00905CE0">
            <w:pPr>
              <w:rPr>
                <w:rFonts w:ascii="Poppins" w:hAnsi="Poppins" w:cs="Poppins"/>
              </w:rPr>
            </w:pPr>
          </w:p>
        </w:tc>
        <w:tc>
          <w:tcPr>
            <w:tcW w:w="4051" w:type="dxa"/>
            <w:shd w:val="clear" w:color="auto" w:fill="FFFFFF" w:themeFill="background1"/>
          </w:tcPr>
          <w:p w14:paraId="606099A2" w14:textId="77777777" w:rsidR="00905CE0" w:rsidRPr="00034D0E" w:rsidRDefault="00905CE0" w:rsidP="00905CE0">
            <w:pPr>
              <w:rPr>
                <w:rFonts w:ascii="Poppins" w:hAnsi="Poppins" w:cs="Poppins"/>
              </w:rPr>
            </w:pPr>
          </w:p>
        </w:tc>
        <w:tc>
          <w:tcPr>
            <w:tcW w:w="1345" w:type="dxa"/>
            <w:shd w:val="clear" w:color="auto" w:fill="FFFFFF" w:themeFill="background1"/>
          </w:tcPr>
          <w:p w14:paraId="202570AC" w14:textId="4485E9A1" w:rsidR="00905CE0" w:rsidRPr="00034D0E" w:rsidRDefault="00905CE0" w:rsidP="00905CE0">
            <w:pPr>
              <w:rPr>
                <w:rFonts w:ascii="Poppins" w:hAnsi="Poppins" w:cs="Poppins"/>
              </w:rPr>
            </w:pPr>
          </w:p>
        </w:tc>
      </w:tr>
      <w:tr w:rsidR="00905CE0" w:rsidRPr="00034D0E" w14:paraId="1126E4E8" w14:textId="77777777" w:rsidTr="00905CE0">
        <w:tc>
          <w:tcPr>
            <w:tcW w:w="4134" w:type="dxa"/>
            <w:shd w:val="clear" w:color="auto" w:fill="E8E8E8" w:themeFill="background2"/>
          </w:tcPr>
          <w:p w14:paraId="1BA1F6CC" w14:textId="21AA09B6" w:rsidR="00905CE0" w:rsidRPr="00034D0E" w:rsidRDefault="00905CE0" w:rsidP="00905CE0">
            <w:pPr>
              <w:rPr>
                <w:rFonts w:ascii="Poppins" w:hAnsi="Poppins" w:cs="Poppins"/>
              </w:rPr>
            </w:pPr>
            <w:r w:rsidRPr="00034D0E">
              <w:rPr>
                <w:rFonts w:ascii="Poppins" w:hAnsi="Poppins" w:cs="Poppins"/>
              </w:rPr>
              <w:t>DCF Adoption Assistance Expert</w:t>
            </w:r>
          </w:p>
        </w:tc>
        <w:tc>
          <w:tcPr>
            <w:tcW w:w="1260" w:type="dxa"/>
            <w:shd w:val="clear" w:color="auto" w:fill="E8E8E8" w:themeFill="background2"/>
          </w:tcPr>
          <w:p w14:paraId="2F85BDF6" w14:textId="3B55160E" w:rsidR="00905CE0" w:rsidRPr="00034D0E" w:rsidRDefault="00905CE0" w:rsidP="00905CE0">
            <w:pPr>
              <w:rPr>
                <w:rFonts w:ascii="Poppins" w:hAnsi="Poppins" w:cs="Poppins"/>
              </w:rPr>
            </w:pPr>
            <w:r w:rsidRPr="00034D0E">
              <w:rPr>
                <w:rFonts w:ascii="Poppins" w:hAnsi="Poppins" w:cs="Poppins"/>
              </w:rPr>
              <w:t>Date</w:t>
            </w:r>
            <w:r>
              <w:rPr>
                <w:rFonts w:ascii="Poppins" w:hAnsi="Poppins" w:cs="Poppins"/>
              </w:rPr>
              <w:t>:</w:t>
            </w:r>
          </w:p>
        </w:tc>
        <w:tc>
          <w:tcPr>
            <w:tcW w:w="4051" w:type="dxa"/>
            <w:shd w:val="clear" w:color="auto" w:fill="E8E8E8" w:themeFill="background2"/>
          </w:tcPr>
          <w:p w14:paraId="38D555A4" w14:textId="11286BA6" w:rsidR="00905CE0" w:rsidRPr="00034D0E" w:rsidRDefault="00905CE0" w:rsidP="00905CE0">
            <w:pPr>
              <w:rPr>
                <w:rFonts w:ascii="Poppins" w:hAnsi="Poppins" w:cs="Poppins"/>
              </w:rPr>
            </w:pPr>
            <w:r w:rsidRPr="00034D0E">
              <w:rPr>
                <w:rFonts w:ascii="Poppins" w:hAnsi="Poppins" w:cs="Poppins"/>
              </w:rPr>
              <w:t>DCF Supervisor</w:t>
            </w:r>
            <w:r>
              <w:rPr>
                <w:rFonts w:ascii="Poppins" w:hAnsi="Poppins" w:cs="Poppins"/>
              </w:rPr>
              <w:t>:</w:t>
            </w:r>
          </w:p>
        </w:tc>
        <w:tc>
          <w:tcPr>
            <w:tcW w:w="1345" w:type="dxa"/>
            <w:shd w:val="clear" w:color="auto" w:fill="E8E8E8" w:themeFill="background2"/>
          </w:tcPr>
          <w:p w14:paraId="6B435529" w14:textId="64D4ACCF" w:rsidR="00905CE0" w:rsidRPr="00034D0E" w:rsidRDefault="00905CE0" w:rsidP="00905CE0">
            <w:pPr>
              <w:rPr>
                <w:rFonts w:ascii="Poppins" w:hAnsi="Poppins" w:cs="Poppins"/>
              </w:rPr>
            </w:pPr>
            <w:r w:rsidRPr="00034D0E">
              <w:rPr>
                <w:rFonts w:ascii="Poppins" w:hAnsi="Poppins" w:cs="Poppins"/>
              </w:rPr>
              <w:t>Date</w:t>
            </w:r>
            <w:r>
              <w:rPr>
                <w:rFonts w:ascii="Poppins" w:hAnsi="Poppins" w:cs="Poppins"/>
              </w:rPr>
              <w:t>:</w:t>
            </w:r>
          </w:p>
        </w:tc>
      </w:tr>
      <w:tr w:rsidR="004E6320" w:rsidRPr="00034D0E" w14:paraId="24DE3392" w14:textId="77777777" w:rsidTr="00FC03D0">
        <w:tc>
          <w:tcPr>
            <w:tcW w:w="10790" w:type="dxa"/>
            <w:gridSpan w:val="4"/>
            <w:shd w:val="clear" w:color="auto" w:fill="FFFFFF" w:themeFill="background1"/>
          </w:tcPr>
          <w:p w14:paraId="1040E6AD" w14:textId="77777777" w:rsidR="004E6320" w:rsidRPr="00034D0E" w:rsidRDefault="004E6320" w:rsidP="00905CE0">
            <w:pPr>
              <w:rPr>
                <w:rFonts w:ascii="Poppins" w:hAnsi="Poppins" w:cs="Poppins"/>
              </w:rPr>
            </w:pPr>
          </w:p>
        </w:tc>
      </w:tr>
      <w:tr w:rsidR="004E6320" w:rsidRPr="00034D0E" w14:paraId="42DC8D15" w14:textId="77777777" w:rsidTr="004E6320">
        <w:tc>
          <w:tcPr>
            <w:tcW w:w="10790" w:type="dxa"/>
            <w:gridSpan w:val="4"/>
            <w:shd w:val="clear" w:color="auto" w:fill="E8E8E8" w:themeFill="background2"/>
          </w:tcPr>
          <w:p w14:paraId="529896C3" w14:textId="350D21F5" w:rsidR="004E6320" w:rsidRPr="00034D0E" w:rsidRDefault="004E6320" w:rsidP="004E6320">
            <w:pPr>
              <w:rPr>
                <w:rFonts w:ascii="Poppins" w:hAnsi="Poppins" w:cs="Poppins"/>
              </w:rPr>
            </w:pPr>
            <w:r w:rsidRPr="00034D0E">
              <w:rPr>
                <w:rFonts w:ascii="Poppins" w:hAnsi="Poppins" w:cs="Poppins"/>
              </w:rPr>
              <w:t>DCF Office and Street Address City, State, Zip-Code</w:t>
            </w:r>
          </w:p>
        </w:tc>
      </w:tr>
    </w:tbl>
    <w:p w14:paraId="5E98AA45" w14:textId="77777777" w:rsidR="00A80261" w:rsidRDefault="00A80261" w:rsidP="00DD56EB">
      <w:pPr>
        <w:rPr>
          <w:rFonts w:ascii="Poppins" w:hAnsi="Poppins" w:cs="Poppins"/>
          <w:sz w:val="22"/>
          <w:szCs w:val="22"/>
        </w:rPr>
      </w:pPr>
    </w:p>
    <w:p w14:paraId="7A400775" w14:textId="02825F8F" w:rsidR="00DD56EB" w:rsidRPr="00034D0E" w:rsidRDefault="00DD56EB" w:rsidP="00DD56EB">
      <w:pPr>
        <w:rPr>
          <w:rFonts w:ascii="Poppins" w:hAnsi="Poppins" w:cs="Poppins"/>
          <w:sz w:val="22"/>
          <w:szCs w:val="22"/>
        </w:rPr>
      </w:pPr>
      <w:r w:rsidRPr="00034D0E">
        <w:rPr>
          <w:rFonts w:ascii="Poppins" w:hAnsi="Poppins" w:cs="Poppins"/>
          <w:sz w:val="22"/>
          <w:szCs w:val="22"/>
        </w:rPr>
        <w:t>Signed copy of this agreement given/sent to the adoptive parents on</w:t>
      </w:r>
      <w:bookmarkStart w:id="0" w:name="Text17"/>
      <w:r w:rsidR="00ED4299" w:rsidRPr="00034D0E">
        <w:rPr>
          <w:rFonts w:ascii="Poppins" w:hAnsi="Poppins" w:cs="Poppins"/>
          <w:sz w:val="22"/>
          <w:szCs w:val="22"/>
        </w:rPr>
        <w:t xml:space="preserve">: </w:t>
      </w:r>
      <w:bookmarkEnd w:id="0"/>
      <w:r w:rsidR="00905CE0">
        <w:rPr>
          <w:rFonts w:ascii="Poppins" w:hAnsi="Poppins" w:cs="Poppins"/>
          <w:sz w:val="22"/>
          <w:szCs w:val="22"/>
          <w:u w:val="single"/>
        </w:rPr>
        <w:t xml:space="preserve">                      </w:t>
      </w:r>
      <w:r w:rsidR="00ED4299" w:rsidRPr="00034D0E">
        <w:rPr>
          <w:rFonts w:ascii="Poppins" w:hAnsi="Poppins" w:cs="Poppins"/>
          <w:sz w:val="22"/>
          <w:szCs w:val="22"/>
        </w:rPr>
        <w:t>(</w:t>
      </w:r>
      <w:r w:rsidRPr="00034D0E">
        <w:rPr>
          <w:rFonts w:ascii="Poppins" w:hAnsi="Poppins" w:cs="Poppins"/>
          <w:sz w:val="22"/>
          <w:szCs w:val="22"/>
        </w:rPr>
        <w:t>MM</w:t>
      </w:r>
      <w:r w:rsidR="00034D0E" w:rsidRPr="00034D0E">
        <w:rPr>
          <w:rFonts w:ascii="Poppins" w:hAnsi="Poppins" w:cs="Poppins"/>
          <w:sz w:val="22"/>
          <w:szCs w:val="22"/>
        </w:rPr>
        <w:t>/</w:t>
      </w:r>
      <w:r w:rsidRPr="00034D0E">
        <w:rPr>
          <w:rFonts w:ascii="Poppins" w:hAnsi="Poppins" w:cs="Poppins"/>
          <w:sz w:val="22"/>
          <w:szCs w:val="22"/>
        </w:rPr>
        <w:t>YY</w:t>
      </w:r>
      <w:r w:rsidR="00034D0E" w:rsidRPr="00034D0E">
        <w:rPr>
          <w:rFonts w:ascii="Poppins" w:hAnsi="Poppins" w:cs="Poppins"/>
          <w:sz w:val="22"/>
          <w:szCs w:val="22"/>
        </w:rPr>
        <w:t>/</w:t>
      </w:r>
      <w:r w:rsidRPr="00034D0E">
        <w:rPr>
          <w:rFonts w:ascii="Poppins" w:hAnsi="Poppins" w:cs="Poppins"/>
          <w:sz w:val="22"/>
          <w:szCs w:val="22"/>
        </w:rPr>
        <w:t>DD).</w:t>
      </w:r>
    </w:p>
    <w:p w14:paraId="6B5E72A0" w14:textId="77777777" w:rsidR="00F90172" w:rsidRPr="00034D0E" w:rsidRDefault="00F90172" w:rsidP="00F90172">
      <w:pPr>
        <w:jc w:val="center"/>
        <w:rPr>
          <w:rFonts w:ascii="Poppins" w:hAnsi="Poppins" w:cs="Poppins"/>
          <w:b/>
          <w:bCs/>
          <w:sz w:val="22"/>
          <w:szCs w:val="22"/>
        </w:rPr>
      </w:pPr>
    </w:p>
    <w:p w14:paraId="2160533F" w14:textId="77777777" w:rsidR="00DD56EB" w:rsidRPr="00034D0E" w:rsidRDefault="00DD56EB" w:rsidP="00F90172">
      <w:pPr>
        <w:jc w:val="center"/>
        <w:rPr>
          <w:rFonts w:ascii="Poppins" w:hAnsi="Poppins" w:cs="Poppins"/>
          <w:b/>
          <w:bCs/>
          <w:sz w:val="22"/>
          <w:szCs w:val="22"/>
        </w:rPr>
      </w:pPr>
      <w:r w:rsidRPr="00034D0E">
        <w:rPr>
          <w:rFonts w:ascii="Poppins" w:hAnsi="Poppins" w:cs="Poppins"/>
          <w:b/>
          <w:bCs/>
          <w:sz w:val="22"/>
          <w:szCs w:val="22"/>
        </w:rPr>
        <w:t>THIS FORM USED IN FAMILIES APPLYING FOR NON-RECURRING ONLY.</w:t>
      </w:r>
    </w:p>
    <w:p w14:paraId="076659C1" w14:textId="77777777" w:rsidR="00DD56EB" w:rsidRPr="00034D0E" w:rsidRDefault="00DD56EB" w:rsidP="00DD56EB">
      <w:pPr>
        <w:rPr>
          <w:rFonts w:ascii="Poppins" w:hAnsi="Poppins" w:cs="Poppins"/>
          <w:b/>
          <w:bCs/>
          <w:sz w:val="18"/>
          <w:szCs w:val="18"/>
        </w:rPr>
      </w:pPr>
    </w:p>
    <w:p w14:paraId="7C8DE7A0" w14:textId="77777777" w:rsidR="00DD56EB" w:rsidRPr="00034D0E" w:rsidRDefault="00DD56EB" w:rsidP="00F90172">
      <w:pPr>
        <w:jc w:val="center"/>
        <w:rPr>
          <w:rFonts w:ascii="Poppins" w:hAnsi="Poppins" w:cs="Poppins"/>
          <w:sz w:val="20"/>
          <w:szCs w:val="18"/>
        </w:rPr>
      </w:pPr>
      <w:r w:rsidRPr="00034D0E">
        <w:rPr>
          <w:rFonts w:ascii="Poppins" w:hAnsi="Poppins" w:cs="Poppins"/>
          <w:b/>
          <w:bCs/>
          <w:sz w:val="20"/>
          <w:szCs w:val="18"/>
        </w:rPr>
        <w:t>A copy shall be given to the family and a copy placed in the agency file.</w:t>
      </w:r>
    </w:p>
    <w:p w14:paraId="6AFBCCE6" w14:textId="77777777" w:rsidR="00DD56EB" w:rsidRPr="00034D0E" w:rsidRDefault="00DD56EB" w:rsidP="00DD56EB">
      <w:pPr>
        <w:rPr>
          <w:rFonts w:ascii="Poppins" w:hAnsi="Poppins" w:cs="Poppins"/>
          <w:sz w:val="18"/>
          <w:szCs w:val="18"/>
        </w:rPr>
      </w:pPr>
    </w:p>
    <w:p w14:paraId="58F0836C" w14:textId="77777777" w:rsidR="00DD56EB" w:rsidRPr="00034D0E" w:rsidRDefault="00DD56EB" w:rsidP="00DD56EB">
      <w:pPr>
        <w:rPr>
          <w:rFonts w:ascii="Poppins" w:hAnsi="Poppins" w:cs="Poppins"/>
        </w:rPr>
      </w:pPr>
    </w:p>
    <w:p w14:paraId="1DEEA76B" w14:textId="1B4DE0BD" w:rsidR="00D45694" w:rsidRPr="00034D0E" w:rsidRDefault="00D45694" w:rsidP="00427CBB">
      <w:pPr>
        <w:jc w:val="center"/>
        <w:rPr>
          <w:rFonts w:ascii="Poppins" w:hAnsi="Poppins" w:cs="Poppins"/>
        </w:rPr>
      </w:pPr>
    </w:p>
    <w:sectPr w:rsidR="00D45694" w:rsidRPr="00034D0E" w:rsidSect="00A84033">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B768" w14:textId="77777777" w:rsidR="0061794F" w:rsidRDefault="0061794F">
      <w:r>
        <w:separator/>
      </w:r>
    </w:p>
  </w:endnote>
  <w:endnote w:type="continuationSeparator" w:id="0">
    <w:p w14:paraId="0A391A56" w14:textId="77777777" w:rsidR="0061794F" w:rsidRDefault="0061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DD00" w14:textId="77777777" w:rsidR="0027282F" w:rsidRDefault="0027282F">
    <w:pPr>
      <w:pStyle w:val="Footer"/>
      <w:jc w:val="center"/>
    </w:pPr>
  </w:p>
  <w:p w14:paraId="10871AAD" w14:textId="77777777" w:rsidR="002C3ED3" w:rsidRDefault="002C3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3A73" w14:textId="77777777" w:rsidR="0061794F" w:rsidRDefault="0061794F">
      <w:r>
        <w:separator/>
      </w:r>
    </w:p>
  </w:footnote>
  <w:footnote w:type="continuationSeparator" w:id="0">
    <w:p w14:paraId="782AFAE1" w14:textId="77777777" w:rsidR="0061794F" w:rsidRDefault="00617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EB"/>
    <w:rsid w:val="0001389A"/>
    <w:rsid w:val="00034D0E"/>
    <w:rsid w:val="000A3BF3"/>
    <w:rsid w:val="00134F68"/>
    <w:rsid w:val="001352AC"/>
    <w:rsid w:val="001508B4"/>
    <w:rsid w:val="0016065F"/>
    <w:rsid w:val="001C0048"/>
    <w:rsid w:val="001D118B"/>
    <w:rsid w:val="001D148E"/>
    <w:rsid w:val="001F609B"/>
    <w:rsid w:val="00212965"/>
    <w:rsid w:val="0027282F"/>
    <w:rsid w:val="002C3ED3"/>
    <w:rsid w:val="00331E27"/>
    <w:rsid w:val="00347AAD"/>
    <w:rsid w:val="003C2C2F"/>
    <w:rsid w:val="003D36B2"/>
    <w:rsid w:val="003E4D2D"/>
    <w:rsid w:val="004273BF"/>
    <w:rsid w:val="00427CBB"/>
    <w:rsid w:val="00491BDD"/>
    <w:rsid w:val="004C59E2"/>
    <w:rsid w:val="004E6320"/>
    <w:rsid w:val="00576D8D"/>
    <w:rsid w:val="00594930"/>
    <w:rsid w:val="005A0B22"/>
    <w:rsid w:val="005E50E3"/>
    <w:rsid w:val="005F1381"/>
    <w:rsid w:val="0060480C"/>
    <w:rsid w:val="0061794F"/>
    <w:rsid w:val="00621CBF"/>
    <w:rsid w:val="00670AC2"/>
    <w:rsid w:val="0074294B"/>
    <w:rsid w:val="007D283B"/>
    <w:rsid w:val="00807197"/>
    <w:rsid w:val="00840D1A"/>
    <w:rsid w:val="008A0909"/>
    <w:rsid w:val="00905CE0"/>
    <w:rsid w:val="0097500A"/>
    <w:rsid w:val="009840E6"/>
    <w:rsid w:val="00995FA7"/>
    <w:rsid w:val="009C6C19"/>
    <w:rsid w:val="00A125F0"/>
    <w:rsid w:val="00A372FD"/>
    <w:rsid w:val="00A54C80"/>
    <w:rsid w:val="00A80261"/>
    <w:rsid w:val="00A84033"/>
    <w:rsid w:val="00B24EEE"/>
    <w:rsid w:val="00B34347"/>
    <w:rsid w:val="00B62F35"/>
    <w:rsid w:val="00B713F2"/>
    <w:rsid w:val="00B7590B"/>
    <w:rsid w:val="00B837F5"/>
    <w:rsid w:val="00B91CA8"/>
    <w:rsid w:val="00B921DD"/>
    <w:rsid w:val="00BA7337"/>
    <w:rsid w:val="00BB6AE8"/>
    <w:rsid w:val="00BC28B7"/>
    <w:rsid w:val="00BE70B4"/>
    <w:rsid w:val="00C043E6"/>
    <w:rsid w:val="00C45A5B"/>
    <w:rsid w:val="00C539D3"/>
    <w:rsid w:val="00C81C19"/>
    <w:rsid w:val="00C83A71"/>
    <w:rsid w:val="00C85160"/>
    <w:rsid w:val="00D11261"/>
    <w:rsid w:val="00D249B0"/>
    <w:rsid w:val="00D45694"/>
    <w:rsid w:val="00DA0613"/>
    <w:rsid w:val="00DC139B"/>
    <w:rsid w:val="00DD56EB"/>
    <w:rsid w:val="00E05EFB"/>
    <w:rsid w:val="00EC4BDF"/>
    <w:rsid w:val="00ED4299"/>
    <w:rsid w:val="00F0712F"/>
    <w:rsid w:val="00F23E93"/>
    <w:rsid w:val="00F465FB"/>
    <w:rsid w:val="00F74A76"/>
    <w:rsid w:val="00F90172"/>
    <w:rsid w:val="00FA6E9C"/>
    <w:rsid w:val="00FC43E5"/>
    <w:rsid w:val="00FF1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9D3F"/>
  <w15:chartTrackingRefBased/>
  <w15:docId w15:val="{D5347332-B04A-4E1B-97E4-E00DC1E1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6EB"/>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6EB"/>
    <w:pPr>
      <w:tabs>
        <w:tab w:val="center" w:pos="4680"/>
        <w:tab w:val="right" w:pos="9360"/>
      </w:tabs>
    </w:pPr>
  </w:style>
  <w:style w:type="character" w:customStyle="1" w:styleId="HeaderChar">
    <w:name w:val="Header Char"/>
    <w:link w:val="Header"/>
    <w:uiPriority w:val="99"/>
    <w:rsid w:val="00DD56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56EB"/>
    <w:pPr>
      <w:tabs>
        <w:tab w:val="center" w:pos="4680"/>
        <w:tab w:val="right" w:pos="9360"/>
      </w:tabs>
    </w:pPr>
  </w:style>
  <w:style w:type="character" w:customStyle="1" w:styleId="FooterChar">
    <w:name w:val="Footer Char"/>
    <w:link w:val="Footer"/>
    <w:uiPriority w:val="99"/>
    <w:rsid w:val="00DD56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0048"/>
    <w:rPr>
      <w:rFonts w:ascii="Tahoma" w:hAnsi="Tahoma" w:cs="Tahoma"/>
      <w:sz w:val="16"/>
      <w:szCs w:val="16"/>
    </w:rPr>
  </w:style>
  <w:style w:type="character" w:customStyle="1" w:styleId="BalloonTextChar">
    <w:name w:val="Balloon Text Char"/>
    <w:link w:val="BalloonText"/>
    <w:uiPriority w:val="99"/>
    <w:semiHidden/>
    <w:rsid w:val="001C0048"/>
    <w:rPr>
      <w:rFonts w:ascii="Tahoma" w:eastAsia="Times New Roman" w:hAnsi="Tahoma" w:cs="Tahoma"/>
      <w:sz w:val="16"/>
      <w:szCs w:val="16"/>
    </w:rPr>
  </w:style>
  <w:style w:type="paragraph" w:styleId="NoSpacing">
    <w:name w:val="No Spacing"/>
    <w:link w:val="NoSpacingChar"/>
    <w:uiPriority w:val="1"/>
    <w:qFormat/>
    <w:rsid w:val="009C6C19"/>
    <w:rPr>
      <w:rFonts w:eastAsia="MS Mincho" w:cs="Arial"/>
      <w:sz w:val="22"/>
      <w:szCs w:val="22"/>
      <w:lang w:eastAsia="ja-JP"/>
    </w:rPr>
  </w:style>
  <w:style w:type="character" w:customStyle="1" w:styleId="NoSpacingChar">
    <w:name w:val="No Spacing Char"/>
    <w:link w:val="NoSpacing"/>
    <w:uiPriority w:val="1"/>
    <w:rsid w:val="009C6C19"/>
    <w:rPr>
      <w:rFonts w:eastAsia="MS Mincho" w:cs="Arial"/>
      <w:sz w:val="22"/>
      <w:szCs w:val="22"/>
      <w:lang w:eastAsia="ja-JP"/>
    </w:rPr>
  </w:style>
  <w:style w:type="table" w:styleId="TableGrid">
    <w:name w:val="Table Grid"/>
    <w:basedOn w:val="TableNormal"/>
    <w:uiPriority w:val="59"/>
    <w:rsid w:val="00FC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C5D1CE69-1320-42AD-88F1-CDAE1BAD2105}">
  <ds:schemaRefs>
    <ds:schemaRef ds:uri="http://schemas.microsoft.com/office/2006/metadata/longProperties"/>
  </ds:schemaRefs>
</ds:datastoreItem>
</file>

<file path=customXml/itemProps2.xml><?xml version="1.0" encoding="utf-8"?>
<ds:datastoreItem xmlns:ds="http://schemas.openxmlformats.org/officeDocument/2006/customXml" ds:itemID="{FB310737-9E9D-4824-ADA6-9CB810C53CA5}">
  <ds:schemaRefs>
    <ds:schemaRef ds:uri="http://schemas.microsoft.com/sharepoint/v3/contenttype/forms"/>
  </ds:schemaRefs>
</ds:datastoreItem>
</file>

<file path=customXml/itemProps3.xml><?xml version="1.0" encoding="utf-8"?>
<ds:datastoreItem xmlns:ds="http://schemas.openxmlformats.org/officeDocument/2006/customXml" ds:itemID="{340F8CCA-0907-4DAC-A4F7-EF5340EDC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426BD-5C16-46C9-8A76-55B5AA9EF6D4}">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577</Words>
  <Characters>3143</Characters>
  <Application>Microsoft Office Word</Application>
  <DocSecurity>0</DocSecurity>
  <Lines>130</Lines>
  <Paragraphs>54</Paragraphs>
  <ScaleCrop>false</ScaleCrop>
  <HeadingPairs>
    <vt:vector size="2" baseType="variant">
      <vt:variant>
        <vt:lpstr>Title</vt:lpstr>
      </vt:variant>
      <vt:variant>
        <vt:i4>1</vt:i4>
      </vt:variant>
    </vt:vector>
  </HeadingPairs>
  <TitlesOfParts>
    <vt:vector size="1" baseType="lpstr">
      <vt:lpstr>NON-RECURRING ADOPTION ASSISTANCE AGREEMENT</vt:lpstr>
    </vt:vector>
  </TitlesOfParts>
  <Company>SRS</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PPS6140 -Non-Recurring Adoption Assistance Agreement</dc:title>
  <dc:subject/>
  <dc:creator>SRS</dc:creator>
  <cp:keywords/>
  <cp:lastModifiedBy>Hayley Munford  [DCF]</cp:lastModifiedBy>
  <cp:revision>47</cp:revision>
  <cp:lastPrinted>2012-06-14T13:48:00Z</cp:lastPrinted>
  <dcterms:created xsi:type="dcterms:W3CDTF">2026-01-23T19:46:00Z</dcterms:created>
  <dcterms:modified xsi:type="dcterms:W3CDTF">2026-03-10T13:51:00Z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Order">
    <vt:lpwstr>145200.000000000</vt:lpwstr>
  </property>
  <property fmtid="{D5CDD505-2E9C-101B-9397-08002B2CF9AE}" pid="5" name="Alternate Avail">
    <vt:lpwstr>1</vt:lpwstr>
  </property>
  <property fmtid="{D5CDD505-2E9C-101B-9397-08002B2CF9AE}" pid="6" name="Reviewer">
    <vt:lpwstr/>
  </property>
  <property fmtid="{D5CDD505-2E9C-101B-9397-08002B2CF9AE}" pid="7" name="Approval Status">
    <vt:lpwstr/>
  </property>
  <property fmtid="{D5CDD505-2E9C-101B-9397-08002B2CF9AE}" pid="8" name="Rreviewer">
    <vt:lpwstr/>
  </property>
  <property fmtid="{D5CDD505-2E9C-101B-9397-08002B2CF9AE}" pid="9" name="Page Layout">
    <vt:lpwstr/>
  </property>
  <property fmtid="{D5CDD505-2E9C-101B-9397-08002B2CF9AE}" pid="10" name="Acc check">
    <vt:lpwstr/>
  </property>
  <property fmtid="{D5CDD505-2E9C-101B-9397-08002B2CF9AE}" pid="11" name="ContentTypeId">
    <vt:lpwstr>0x010100918C12724EBB4E468EF2020589E68F96</vt:lpwstr>
  </property>
</Properties>
</file>