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F1B8" w14:textId="52E17FE0" w:rsidR="00956C63" w:rsidRPr="00A13350" w:rsidRDefault="00956C63" w:rsidP="00956C63">
      <w:pPr>
        <w:pStyle w:val="Header"/>
        <w:rPr>
          <w:sz w:val="16"/>
          <w:szCs w:val="16"/>
        </w:rPr>
      </w:pPr>
      <w:r w:rsidRPr="00A13350">
        <w:rPr>
          <w:sz w:val="16"/>
          <w:szCs w:val="16"/>
        </w:rPr>
        <w:t>State of Kansas</w:t>
      </w:r>
      <w:r>
        <w:rPr>
          <w:sz w:val="16"/>
          <w:szCs w:val="16"/>
        </w:rPr>
        <w:t xml:space="preserve">                                                                                                                                                                                                          </w:t>
      </w:r>
      <w:r w:rsidRPr="003400A7">
        <w:rPr>
          <w:bCs/>
          <w:iCs/>
          <w:sz w:val="16"/>
          <w:szCs w:val="16"/>
        </w:rPr>
        <w:t xml:space="preserve">PPS </w:t>
      </w:r>
      <w:r w:rsidR="00D263D6">
        <w:rPr>
          <w:bCs/>
          <w:iCs/>
          <w:sz w:val="16"/>
          <w:szCs w:val="16"/>
        </w:rPr>
        <w:t>5343</w:t>
      </w:r>
      <w:r>
        <w:rPr>
          <w:bCs/>
          <w:iCs/>
          <w:sz w:val="16"/>
          <w:szCs w:val="16"/>
        </w:rPr>
        <w:t xml:space="preserve"> -A</w:t>
      </w:r>
    </w:p>
    <w:p w14:paraId="50EE0140" w14:textId="77777777" w:rsidR="00956C63" w:rsidRPr="00D8141D" w:rsidRDefault="00956C63" w:rsidP="00956C63">
      <w:pPr>
        <w:pStyle w:val="Header"/>
        <w:rPr>
          <w:sz w:val="16"/>
          <w:szCs w:val="16"/>
        </w:rPr>
      </w:pPr>
      <w:r w:rsidRPr="00A13350">
        <w:rPr>
          <w:sz w:val="16"/>
          <w:szCs w:val="16"/>
        </w:rPr>
        <w:t>Department for Children and Families</w:t>
      </w:r>
      <w:r>
        <w:rPr>
          <w:sz w:val="16"/>
          <w:szCs w:val="16"/>
        </w:rPr>
        <w:t xml:space="preserve">                                                                                                                                                           Revised April 2026</w:t>
      </w:r>
    </w:p>
    <w:p w14:paraId="55B2D32F" w14:textId="77777777" w:rsidR="00956C63" w:rsidRPr="001F0B14" w:rsidRDefault="00956C63" w:rsidP="00956C63">
      <w:r w:rsidRPr="00A13350">
        <w:rPr>
          <w:sz w:val="16"/>
          <w:szCs w:val="16"/>
        </w:rPr>
        <w:t>Prevention and Protection Services</w:t>
      </w:r>
    </w:p>
    <w:p w14:paraId="555217CF" w14:textId="3E302D3E" w:rsidR="00660DC4" w:rsidRPr="00B2699D" w:rsidRDefault="00FC621C" w:rsidP="00B2699D">
      <w:pPr>
        <w:jc w:val="center"/>
        <w:rPr>
          <w:rFonts w:ascii="Arial Black" w:eastAsia="SimSun" w:hAnsi="Arial Black"/>
          <w:b/>
          <w:bCs/>
          <w:sz w:val="32"/>
          <w:szCs w:val="32"/>
        </w:rPr>
      </w:pPr>
      <w:r w:rsidRPr="00B2699D">
        <w:rPr>
          <w:rFonts w:ascii="Arial Black" w:eastAsia="SimSun" w:hAnsi="Arial Black"/>
          <w:sz w:val="32"/>
          <w:szCs w:val="32"/>
        </w:rPr>
        <w:t>ADOPTIVE PLACEMENT AGREEMENT</w:t>
      </w:r>
    </w:p>
    <w:p w14:paraId="1D59EBEA" w14:textId="77777777" w:rsidR="00FC621C" w:rsidRDefault="00FC621C">
      <w:pPr>
        <w:rPr>
          <w:rFonts w:eastAsia="SimSun"/>
          <w:b/>
          <w:bCs/>
        </w:rPr>
      </w:pPr>
    </w:p>
    <w:p w14:paraId="496837CA" w14:textId="16842D44" w:rsidR="00660DC4" w:rsidRPr="006F199B" w:rsidRDefault="00660DC4" w:rsidP="00241752">
      <w:pPr>
        <w:ind w:left="-144"/>
        <w:rPr>
          <w:rFonts w:eastAsia="SimSun"/>
        </w:rPr>
      </w:pPr>
      <w:r w:rsidRPr="006F199B">
        <w:rPr>
          <w:rFonts w:eastAsia="SimSun"/>
        </w:rPr>
        <w:t xml:space="preserve">This </w:t>
      </w:r>
      <w:r w:rsidR="00276156" w:rsidRPr="006F199B">
        <w:rPr>
          <w:rFonts w:eastAsia="SimSun"/>
        </w:rPr>
        <w:t>Adoptive Placement A</w:t>
      </w:r>
      <w:r w:rsidRPr="006F199B">
        <w:rPr>
          <w:rFonts w:eastAsia="SimSun"/>
        </w:rPr>
        <w:t xml:space="preserve">greement, effective on this </w:t>
      </w:r>
      <w:r w:rsidR="00F65184" w:rsidRPr="006F199B">
        <w:rPr>
          <w:rFonts w:eastAsia="SimSun"/>
          <w:b/>
          <w:u w:val="single"/>
        </w:rPr>
        <w:t xml:space="preserve">       </w:t>
      </w:r>
      <w:r w:rsidR="00834064" w:rsidRPr="006F199B">
        <w:rPr>
          <w:rFonts w:eastAsia="SimSun"/>
          <w:b/>
          <w:u w:val="single"/>
        </w:rPr>
        <w:t xml:space="preserve"> </w:t>
      </w:r>
      <w:r w:rsidRPr="006F199B">
        <w:rPr>
          <w:rFonts w:eastAsia="SimSun"/>
        </w:rPr>
        <w:t>day of</w:t>
      </w:r>
      <w:r w:rsidRPr="006F199B">
        <w:rPr>
          <w:rFonts w:eastAsia="SimSun"/>
          <w:u w:val="single"/>
        </w:rPr>
        <w:t xml:space="preserve"> </w:t>
      </w:r>
      <w:r w:rsidR="00F65184" w:rsidRPr="006F199B">
        <w:rPr>
          <w:rFonts w:eastAsia="SimSun"/>
          <w:b/>
          <w:u w:val="single"/>
        </w:rPr>
        <w:t xml:space="preserve">            </w:t>
      </w:r>
      <w:r w:rsidRPr="006F199B">
        <w:rPr>
          <w:rFonts w:eastAsia="SimSun"/>
          <w:b/>
          <w:u w:val="single"/>
        </w:rPr>
        <w:t xml:space="preserve"> </w:t>
      </w:r>
      <w:r w:rsidRPr="006F199B">
        <w:rPr>
          <w:rFonts w:eastAsia="SimSun"/>
        </w:rPr>
        <w:t>,</w:t>
      </w:r>
      <w:r w:rsidR="009C15F0" w:rsidRPr="006F199B">
        <w:rPr>
          <w:rFonts w:eastAsia="SimSun"/>
        </w:rPr>
        <w:t xml:space="preserve"> </w:t>
      </w:r>
      <w:r w:rsidR="00F65184" w:rsidRPr="006F199B">
        <w:rPr>
          <w:rFonts w:eastAsia="SimSun"/>
          <w:b/>
          <w:u w:val="single"/>
        </w:rPr>
        <w:t xml:space="preserve">            </w:t>
      </w:r>
      <w:r w:rsidR="00604750" w:rsidRPr="006F199B">
        <w:rPr>
          <w:rFonts w:eastAsia="SimSun"/>
          <w:b/>
          <w:u w:val="single"/>
        </w:rPr>
        <w:t>,</w:t>
      </w:r>
      <w:r w:rsidRPr="006F199B">
        <w:rPr>
          <w:rFonts w:eastAsia="SimSun"/>
        </w:rPr>
        <w:t xml:space="preserve"> by and between </w:t>
      </w:r>
      <w:r w:rsidR="00C43D6D" w:rsidRPr="006F199B">
        <w:rPr>
          <w:rFonts w:eastAsia="SimSun"/>
        </w:rPr>
        <w:t xml:space="preserve">DCF/DCF Contracted Provider, </w:t>
      </w:r>
      <w:r w:rsidR="00F65184" w:rsidRPr="006F199B">
        <w:rPr>
          <w:rFonts w:eastAsia="SimSun"/>
          <w:b/>
          <w:u w:val="single"/>
        </w:rPr>
        <w:t xml:space="preserve">                                               </w:t>
      </w:r>
      <w:r w:rsidR="00C43D6D" w:rsidRPr="006F199B">
        <w:rPr>
          <w:rFonts w:eastAsia="SimSun"/>
          <w:b/>
          <w:u w:val="single"/>
        </w:rPr>
        <w:t>,</w:t>
      </w:r>
      <w:r w:rsidR="009C15F0" w:rsidRPr="006F199B">
        <w:rPr>
          <w:rFonts w:ascii="Georgia" w:eastAsia="SimSun" w:hAnsi="Georgia" w:cs="Arial Unicode MS"/>
        </w:rPr>
        <w:t xml:space="preserve"> </w:t>
      </w:r>
      <w:r w:rsidRPr="006F199B">
        <w:rPr>
          <w:rFonts w:eastAsia="SimSun"/>
        </w:rPr>
        <w:t>and Adoptive Parent(s</w:t>
      </w:r>
      <w:r w:rsidRPr="007A77ED">
        <w:rPr>
          <w:rFonts w:eastAsia="SimSun"/>
        </w:rPr>
        <w:t>)</w:t>
      </w:r>
      <w:r w:rsidR="00527CDD" w:rsidRPr="006F199B">
        <w:rPr>
          <w:rFonts w:eastAsia="SimSun"/>
          <w:b/>
          <w:u w:val="single"/>
        </w:rPr>
        <w:t xml:space="preserve">           </w:t>
      </w:r>
      <w:r w:rsidR="001F4D8F">
        <w:rPr>
          <w:rFonts w:eastAsia="SimSun"/>
          <w:b/>
          <w:u w:val="single"/>
        </w:rPr>
        <w:t xml:space="preserve">                                               </w:t>
      </w:r>
      <w:r w:rsidR="00527CDD" w:rsidRPr="006F199B">
        <w:rPr>
          <w:rFonts w:eastAsia="SimSun"/>
          <w:b/>
          <w:u w:val="single"/>
        </w:rPr>
        <w:t xml:space="preserve"> ,</w:t>
      </w:r>
      <w:r w:rsidR="00F65184" w:rsidRPr="007A77ED">
        <w:rPr>
          <w:rFonts w:eastAsia="SimSun"/>
          <w:bCs/>
        </w:rPr>
        <w:t xml:space="preserve"> </w:t>
      </w:r>
      <w:r w:rsidRPr="007A77ED">
        <w:rPr>
          <w:rFonts w:eastAsia="SimSun"/>
        </w:rPr>
        <w:t>(</w:t>
      </w:r>
      <w:r w:rsidRPr="006F199B">
        <w:rPr>
          <w:rFonts w:eastAsia="SimSun"/>
        </w:rPr>
        <w:t>hereinafter referred to as</w:t>
      </w:r>
      <w:r w:rsidR="00AF2C7F" w:rsidRPr="006F199B">
        <w:rPr>
          <w:rFonts w:eastAsia="SimSun"/>
        </w:rPr>
        <w:t xml:space="preserve"> </w:t>
      </w:r>
      <w:r w:rsidRPr="006F199B">
        <w:rPr>
          <w:rFonts w:eastAsia="SimSun"/>
        </w:rPr>
        <w:t xml:space="preserve">the “adoptive parents”), is for </w:t>
      </w:r>
      <w:r w:rsidR="00276156" w:rsidRPr="006F199B">
        <w:rPr>
          <w:rFonts w:eastAsia="SimSun"/>
        </w:rPr>
        <w:t xml:space="preserve">the purpose of facilitating </w:t>
      </w:r>
      <w:r w:rsidR="002329EF" w:rsidRPr="006F199B">
        <w:rPr>
          <w:rFonts w:eastAsia="SimSun"/>
        </w:rPr>
        <w:t>pre-adoptive</w:t>
      </w:r>
      <w:r w:rsidR="00276156" w:rsidRPr="006F199B">
        <w:rPr>
          <w:rFonts w:eastAsia="SimSun"/>
        </w:rPr>
        <w:t xml:space="preserve"> </w:t>
      </w:r>
      <w:r w:rsidR="00C43D6D" w:rsidRPr="006F199B">
        <w:rPr>
          <w:rFonts w:eastAsia="SimSun"/>
        </w:rPr>
        <w:t xml:space="preserve">placement with such adoptive </w:t>
      </w:r>
      <w:r w:rsidR="00604750" w:rsidRPr="006F199B">
        <w:rPr>
          <w:rFonts w:eastAsia="SimSun"/>
        </w:rPr>
        <w:t>parent</w:t>
      </w:r>
      <w:r w:rsidR="00C43D6D" w:rsidRPr="006F199B">
        <w:rPr>
          <w:rFonts w:eastAsia="SimSun"/>
        </w:rPr>
        <w:t>s</w:t>
      </w:r>
      <w:r w:rsidRPr="006F199B">
        <w:rPr>
          <w:rFonts w:eastAsia="SimSun"/>
        </w:rPr>
        <w:t xml:space="preserve"> of:</w:t>
      </w:r>
      <w:r w:rsidR="00834064" w:rsidRPr="006F199B">
        <w:rPr>
          <w:rFonts w:eastAsia="SimSun"/>
        </w:rPr>
        <w:t xml:space="preserve"> </w:t>
      </w:r>
      <w:r w:rsidR="00F65184" w:rsidRPr="006F199B">
        <w:rPr>
          <w:rFonts w:eastAsia="SimSun"/>
          <w:b/>
          <w:u w:val="single"/>
        </w:rPr>
        <w:t xml:space="preserve">                                    </w:t>
      </w:r>
      <w:r w:rsidR="007A77ED" w:rsidRPr="006F199B">
        <w:rPr>
          <w:rFonts w:eastAsia="SimSun"/>
          <w:b/>
          <w:u w:val="single"/>
        </w:rPr>
        <w:t xml:space="preserve">                           </w:t>
      </w:r>
      <w:r w:rsidR="007A77ED">
        <w:rPr>
          <w:rFonts w:eastAsia="SimSun"/>
          <w:b/>
          <w:u w:val="single"/>
        </w:rPr>
        <w:t xml:space="preserve">       </w:t>
      </w:r>
      <w:r w:rsidR="007A77ED" w:rsidRPr="006F199B">
        <w:rPr>
          <w:rFonts w:eastAsia="SimSun"/>
          <w:b/>
          <w:u w:val="single"/>
        </w:rPr>
        <w:t xml:space="preserve">               </w:t>
      </w:r>
      <w:r w:rsidRPr="006F199B">
        <w:rPr>
          <w:rFonts w:eastAsia="SimSun"/>
        </w:rPr>
        <w:t xml:space="preserve">, </w:t>
      </w:r>
      <w:r w:rsidR="002329EF" w:rsidRPr="006F199B">
        <w:rPr>
          <w:rFonts w:eastAsia="SimSun"/>
        </w:rPr>
        <w:t>(child’s name).  The child’s</w:t>
      </w:r>
      <w:r w:rsidRPr="006F199B">
        <w:rPr>
          <w:rFonts w:eastAsia="SimSun"/>
        </w:rPr>
        <w:t xml:space="preserve"> new name </w:t>
      </w:r>
      <w:r w:rsidR="002329EF" w:rsidRPr="006F199B">
        <w:rPr>
          <w:rFonts w:eastAsia="SimSun"/>
        </w:rPr>
        <w:t>will be</w:t>
      </w:r>
      <w:r w:rsidR="00F65184" w:rsidRPr="006F199B">
        <w:rPr>
          <w:rFonts w:eastAsia="SimSun"/>
          <w:b/>
          <w:u w:val="single"/>
        </w:rPr>
        <w:t xml:space="preserve">  </w:t>
      </w:r>
      <w:r w:rsidR="001F4D8F" w:rsidRPr="006F199B">
        <w:rPr>
          <w:rFonts w:eastAsia="SimSun"/>
          <w:b/>
          <w:u w:val="single"/>
        </w:rPr>
        <w:t xml:space="preserve">                      </w:t>
      </w:r>
      <w:r w:rsidR="001F4D8F">
        <w:rPr>
          <w:rFonts w:eastAsia="SimSun"/>
          <w:b/>
          <w:u w:val="single"/>
        </w:rPr>
        <w:t xml:space="preserve">       </w:t>
      </w:r>
      <w:r w:rsidR="00F65184" w:rsidRPr="006F199B">
        <w:rPr>
          <w:rFonts w:eastAsia="SimSun"/>
          <w:b/>
          <w:u w:val="single"/>
        </w:rPr>
        <w:t xml:space="preserve">                          </w:t>
      </w:r>
      <w:r w:rsidR="009C15F0" w:rsidRPr="006F199B">
        <w:rPr>
          <w:rFonts w:eastAsia="SimSun"/>
        </w:rPr>
        <w:t xml:space="preserve"> </w:t>
      </w:r>
      <w:r w:rsidRPr="006F199B">
        <w:t xml:space="preserve">subject to Kansas Department </w:t>
      </w:r>
      <w:r w:rsidR="00D91F33" w:rsidRPr="006F199B">
        <w:t>for Children and Families</w:t>
      </w:r>
      <w:r w:rsidRPr="006F199B">
        <w:t xml:space="preserve"> (</w:t>
      </w:r>
      <w:r w:rsidR="00D91F33" w:rsidRPr="006F199B">
        <w:t>DCF</w:t>
      </w:r>
      <w:r w:rsidRPr="006F199B">
        <w:t xml:space="preserve">) issuing consents to adopt, the adoptive parent(s) petitioning a court order of competent jurisdiction, and </w:t>
      </w:r>
      <w:r w:rsidR="00604750" w:rsidRPr="006F199B">
        <w:t>the</w:t>
      </w:r>
      <w:r w:rsidRPr="006F199B">
        <w:t xml:space="preserve"> court</w:t>
      </w:r>
      <w:r w:rsidR="003C536A" w:rsidRPr="006F199B">
        <w:t xml:space="preserve">’s issuing the final </w:t>
      </w:r>
      <w:r w:rsidR="00604750" w:rsidRPr="006F199B">
        <w:t>Decree of Adoption</w:t>
      </w:r>
      <w:r w:rsidRPr="006F199B">
        <w:t>.</w:t>
      </w:r>
    </w:p>
    <w:p w14:paraId="3E31272F" w14:textId="77777777" w:rsidR="00660DC4" w:rsidRPr="006F199B" w:rsidRDefault="00660DC4" w:rsidP="00E111C6">
      <w:pPr>
        <w:pStyle w:val="BodyText"/>
        <w:ind w:left="-144" w:right="0"/>
      </w:pPr>
    </w:p>
    <w:p w14:paraId="1DDAC7B7" w14:textId="03169325" w:rsidR="00660DC4" w:rsidRPr="007A77ED" w:rsidRDefault="00660DC4" w:rsidP="00597A2C">
      <w:pPr>
        <w:pStyle w:val="BodyText"/>
        <w:numPr>
          <w:ilvl w:val="0"/>
          <w:numId w:val="1"/>
        </w:numPr>
        <w:tabs>
          <w:tab w:val="clear" w:pos="726"/>
          <w:tab w:val="num" w:pos="270"/>
        </w:tabs>
        <w:ind w:right="0"/>
      </w:pPr>
      <w:r w:rsidRPr="006F199B">
        <w:rPr>
          <w:b/>
          <w:bCs/>
        </w:rPr>
        <w:t>The Adoptive Parent(s), agree to:</w:t>
      </w:r>
    </w:p>
    <w:p w14:paraId="0C7E0A77" w14:textId="77777777" w:rsidR="007A77ED" w:rsidRPr="00597A2C" w:rsidRDefault="007A77ED" w:rsidP="007A77ED">
      <w:pPr>
        <w:pStyle w:val="BodyText"/>
        <w:ind w:left="-144" w:right="0"/>
      </w:pPr>
    </w:p>
    <w:p w14:paraId="6D2C79F0" w14:textId="77777777" w:rsidR="00660DC4" w:rsidRPr="006F199B" w:rsidRDefault="00660DC4" w:rsidP="0086631F">
      <w:pPr>
        <w:pStyle w:val="BodyText"/>
        <w:spacing w:line="360" w:lineRule="auto"/>
        <w:ind w:left="720" w:right="0"/>
      </w:pPr>
      <w:r w:rsidRPr="006F199B">
        <w:t>1.   Accept the child as a member of our family.</w:t>
      </w:r>
    </w:p>
    <w:p w14:paraId="5E4EF0CF" w14:textId="77777777" w:rsidR="00660DC4" w:rsidRPr="006F199B" w:rsidRDefault="00660DC4" w:rsidP="0086631F">
      <w:pPr>
        <w:pStyle w:val="BodyText"/>
        <w:numPr>
          <w:ilvl w:val="0"/>
          <w:numId w:val="2"/>
        </w:numPr>
        <w:spacing w:line="360" w:lineRule="auto"/>
        <w:ind w:right="0"/>
        <w:jc w:val="both"/>
      </w:pPr>
      <w:r w:rsidRPr="006F199B">
        <w:t>Educate the child in accordance with applicable state law.</w:t>
      </w:r>
    </w:p>
    <w:p w14:paraId="15792286" w14:textId="77777777" w:rsidR="00660DC4" w:rsidRPr="006F199B" w:rsidRDefault="00660DC4" w:rsidP="0086631F">
      <w:pPr>
        <w:pStyle w:val="BodyText"/>
        <w:numPr>
          <w:ilvl w:val="0"/>
          <w:numId w:val="2"/>
        </w:numPr>
        <w:spacing w:line="360" w:lineRule="auto"/>
        <w:ind w:right="0"/>
        <w:jc w:val="both"/>
      </w:pPr>
      <w:r w:rsidRPr="006F199B">
        <w:t>Provide adequate housing, food, medical care, dental care, and clothing for said child.</w:t>
      </w:r>
    </w:p>
    <w:p w14:paraId="632E22AE" w14:textId="77777777" w:rsidR="00660DC4" w:rsidRPr="006F199B" w:rsidRDefault="00660DC4" w:rsidP="0086631F">
      <w:pPr>
        <w:pStyle w:val="BodyText"/>
        <w:numPr>
          <w:ilvl w:val="0"/>
          <w:numId w:val="2"/>
        </w:numPr>
        <w:spacing w:line="360" w:lineRule="auto"/>
        <w:ind w:right="0"/>
        <w:jc w:val="both"/>
      </w:pPr>
      <w:r w:rsidRPr="006F199B">
        <w:t xml:space="preserve">Notify </w:t>
      </w:r>
      <w:r w:rsidR="000B1940" w:rsidRPr="006F199B">
        <w:t xml:space="preserve">DCF Regional Staff </w:t>
      </w:r>
      <w:r w:rsidRPr="006F199B">
        <w:t xml:space="preserve">immediately of the  following: </w:t>
      </w:r>
    </w:p>
    <w:p w14:paraId="18FAB226" w14:textId="77777777" w:rsidR="00B2699D" w:rsidRDefault="00660DC4" w:rsidP="0086631F">
      <w:pPr>
        <w:pStyle w:val="BodyText"/>
        <w:numPr>
          <w:ilvl w:val="0"/>
          <w:numId w:val="3"/>
        </w:numPr>
        <w:tabs>
          <w:tab w:val="clear" w:pos="1440"/>
          <w:tab w:val="num" w:pos="1260"/>
        </w:tabs>
        <w:spacing w:line="360" w:lineRule="auto"/>
        <w:ind w:right="0"/>
        <w:jc w:val="both"/>
      </w:pPr>
      <w:r w:rsidRPr="006F199B">
        <w:t>Change of address.</w:t>
      </w:r>
    </w:p>
    <w:p w14:paraId="4FDF02C4" w14:textId="77777777" w:rsidR="00B2699D" w:rsidRDefault="00660DC4" w:rsidP="0086631F">
      <w:pPr>
        <w:pStyle w:val="BodyText"/>
        <w:numPr>
          <w:ilvl w:val="0"/>
          <w:numId w:val="3"/>
        </w:numPr>
        <w:tabs>
          <w:tab w:val="clear" w:pos="1440"/>
          <w:tab w:val="num" w:pos="1260"/>
        </w:tabs>
        <w:spacing w:line="360" w:lineRule="auto"/>
        <w:ind w:left="1350" w:right="0" w:hanging="270"/>
        <w:jc w:val="both"/>
      </w:pPr>
      <w:r w:rsidRPr="006F199B">
        <w:t>Changes in child’s status, including but not limited to serious illness or accident,</w:t>
      </w:r>
      <w:r w:rsidR="00B2699D">
        <w:t xml:space="preserve"> </w:t>
      </w:r>
      <w:r w:rsidRPr="006F199B">
        <w:t>removal from home, etc.</w:t>
      </w:r>
    </w:p>
    <w:p w14:paraId="70222CEF" w14:textId="687E49B8" w:rsidR="00660DC4" w:rsidRPr="006F199B" w:rsidRDefault="00660DC4" w:rsidP="0086631F">
      <w:pPr>
        <w:pStyle w:val="BodyText"/>
        <w:numPr>
          <w:ilvl w:val="0"/>
          <w:numId w:val="3"/>
        </w:numPr>
        <w:tabs>
          <w:tab w:val="clear" w:pos="1440"/>
          <w:tab w:val="num" w:pos="1260"/>
        </w:tabs>
        <w:spacing w:line="360" w:lineRule="auto"/>
        <w:ind w:left="1350" w:right="0" w:hanging="270"/>
        <w:jc w:val="both"/>
      </w:pPr>
      <w:r w:rsidRPr="006F199B">
        <w:t>Changes in adoptive parent’s marital status.</w:t>
      </w:r>
    </w:p>
    <w:p w14:paraId="6A22C887" w14:textId="77777777" w:rsidR="00660DC4" w:rsidRPr="006F199B" w:rsidRDefault="00E111C6" w:rsidP="0086631F">
      <w:pPr>
        <w:pStyle w:val="BodyText"/>
        <w:spacing w:line="360" w:lineRule="auto"/>
        <w:ind w:left="1080" w:right="0" w:hanging="360"/>
        <w:jc w:val="both"/>
      </w:pPr>
      <w:r w:rsidRPr="006F199B">
        <w:t xml:space="preserve">5. </w:t>
      </w:r>
      <w:r w:rsidR="002F2CD7" w:rsidRPr="006F199B">
        <w:t xml:space="preserve">Until finalization of </w:t>
      </w:r>
      <w:proofErr w:type="gramStart"/>
      <w:r w:rsidR="002F2CD7" w:rsidRPr="006F199B">
        <w:t>the adoption</w:t>
      </w:r>
      <w:proofErr w:type="gramEnd"/>
      <w:r w:rsidR="002F2CD7" w:rsidRPr="006F199B">
        <w:t>, the Case Planning Conference Team will assist in arranging continued sibling contact if determined to be in the best interest of the child</w:t>
      </w:r>
      <w:r w:rsidR="00660DC4" w:rsidRPr="006F199B">
        <w:t>.</w:t>
      </w:r>
      <w:r w:rsidR="002F2CD7" w:rsidRPr="006F199B">
        <w:t xml:space="preserve"> Subsequent to finalization of the adoption, sibling contact will continue if determined</w:t>
      </w:r>
      <w:r w:rsidR="009C32CB" w:rsidRPr="006F199B">
        <w:t xml:space="preserve"> by the adoptive parents</w:t>
      </w:r>
      <w:r w:rsidR="002F2CD7" w:rsidRPr="006F199B">
        <w:t xml:space="preserve"> </w:t>
      </w:r>
      <w:r w:rsidR="009C32CB" w:rsidRPr="006F199B">
        <w:t xml:space="preserve">to be </w:t>
      </w:r>
      <w:r w:rsidR="002F2CD7" w:rsidRPr="006F199B">
        <w:t xml:space="preserve">in the best interest of </w:t>
      </w:r>
      <w:r w:rsidR="009C32CB" w:rsidRPr="006F199B">
        <w:t xml:space="preserve">the </w:t>
      </w:r>
      <w:r w:rsidR="002F2CD7" w:rsidRPr="006F199B">
        <w:t xml:space="preserve">child. </w:t>
      </w:r>
    </w:p>
    <w:p w14:paraId="5373DF0C" w14:textId="51E34C8C" w:rsidR="00660DC4" w:rsidRPr="006F199B" w:rsidRDefault="00660DC4" w:rsidP="0086631F">
      <w:pPr>
        <w:pStyle w:val="BodyText"/>
        <w:spacing w:line="360" w:lineRule="auto"/>
        <w:ind w:left="1080" w:right="0" w:hanging="360"/>
        <w:jc w:val="both"/>
      </w:pPr>
      <w:r w:rsidRPr="006F199B">
        <w:t xml:space="preserve">6.   Jointly cooperate with </w:t>
      </w:r>
      <w:r w:rsidR="00F65184" w:rsidRPr="006F199B">
        <w:rPr>
          <w:b/>
          <w:u w:val="single"/>
        </w:rPr>
        <w:t xml:space="preserve">                      </w:t>
      </w:r>
      <w:r w:rsidR="009C32CB" w:rsidRPr="006F199B">
        <w:rPr>
          <w:b/>
          <w:u w:val="single"/>
        </w:rPr>
        <w:t xml:space="preserve">          </w:t>
      </w:r>
      <w:r w:rsidR="007C77A4">
        <w:rPr>
          <w:b/>
          <w:u w:val="single"/>
        </w:rPr>
        <w:t>_____</w:t>
      </w:r>
      <w:r w:rsidR="00343F2E">
        <w:rPr>
          <w:b/>
          <w:u w:val="single"/>
        </w:rPr>
        <w:t xml:space="preserve"> (DCF</w:t>
      </w:r>
      <w:r w:rsidR="00686B2F">
        <w:rPr>
          <w:b/>
          <w:u w:val="single"/>
        </w:rPr>
        <w:t xml:space="preserve"> Contracted Provider) </w:t>
      </w:r>
      <w:r w:rsidRPr="006F199B">
        <w:t>in the</w:t>
      </w:r>
      <w:r w:rsidR="009C32CB" w:rsidRPr="006F199B">
        <w:t xml:space="preserve"> </w:t>
      </w:r>
      <w:r w:rsidRPr="006F199B">
        <w:t>development and facilitatio</w:t>
      </w:r>
      <w:r w:rsidR="009C32CB" w:rsidRPr="006F199B">
        <w:t xml:space="preserve">n of a plan that provides for a mutually agreed upon </w:t>
      </w:r>
      <w:r w:rsidRPr="006F199B">
        <w:t xml:space="preserve">adjustment period </w:t>
      </w:r>
      <w:r w:rsidR="00D13FB4" w:rsidRPr="006F199B">
        <w:t xml:space="preserve">of _______ </w:t>
      </w:r>
      <w:r w:rsidR="00390B09">
        <w:t>weeks</w:t>
      </w:r>
      <w:r w:rsidR="005E41EC" w:rsidRPr="005E7F8B">
        <w:t>/months (circle one)</w:t>
      </w:r>
      <w:r w:rsidR="00D13FB4" w:rsidRPr="006F199B">
        <w:t xml:space="preserve"> from the date this APA is signed </w:t>
      </w:r>
      <w:r w:rsidRPr="006F199B">
        <w:t xml:space="preserve">before </w:t>
      </w:r>
      <w:r w:rsidR="009C32CB" w:rsidRPr="006F199B">
        <w:t xml:space="preserve">the </w:t>
      </w:r>
      <w:r w:rsidRPr="006F199B">
        <w:t xml:space="preserve">consent to adopt is </w:t>
      </w:r>
      <w:r w:rsidR="009C32CB" w:rsidRPr="006F199B">
        <w:t>executed by DCF Secretary or designee</w:t>
      </w:r>
      <w:r w:rsidRPr="006F199B">
        <w:t>.</w:t>
      </w:r>
    </w:p>
    <w:p w14:paraId="1F40C0CE" w14:textId="77777777" w:rsidR="00660DC4" w:rsidRPr="006F199B" w:rsidRDefault="00660DC4" w:rsidP="0086631F">
      <w:pPr>
        <w:pStyle w:val="BodyText"/>
        <w:numPr>
          <w:ilvl w:val="0"/>
          <w:numId w:val="4"/>
        </w:numPr>
        <w:spacing w:line="360" w:lineRule="auto"/>
        <w:ind w:right="0"/>
        <w:jc w:val="both"/>
      </w:pPr>
      <w:r w:rsidRPr="006F199B">
        <w:t xml:space="preserve">Not disclose confidential information regarding said child’s background except for </w:t>
      </w:r>
    </w:p>
    <w:p w14:paraId="12315277" w14:textId="77777777" w:rsidR="00660DC4" w:rsidRPr="006F199B" w:rsidRDefault="00660DC4" w:rsidP="0086631F">
      <w:pPr>
        <w:pStyle w:val="BodyText"/>
        <w:spacing w:line="360" w:lineRule="auto"/>
        <w:ind w:left="1080" w:right="0"/>
        <w:jc w:val="both"/>
      </w:pPr>
      <w:r w:rsidRPr="006F199B">
        <w:t>purposes directly related to serving the child (educators, therapists, family physicians, etc.)</w:t>
      </w:r>
      <w:r w:rsidR="007F6ED7" w:rsidRPr="006F199B">
        <w:t xml:space="preserve"> while in DCF custody. </w:t>
      </w:r>
    </w:p>
    <w:p w14:paraId="7A3889B7" w14:textId="77777777" w:rsidR="00597A2C" w:rsidRDefault="007F6ED7" w:rsidP="0086631F">
      <w:pPr>
        <w:pStyle w:val="BodyText"/>
        <w:numPr>
          <w:ilvl w:val="0"/>
          <w:numId w:val="4"/>
        </w:numPr>
        <w:spacing w:line="360" w:lineRule="auto"/>
        <w:ind w:right="0"/>
        <w:jc w:val="both"/>
      </w:pPr>
      <w:r w:rsidRPr="006F199B">
        <w:t xml:space="preserve">And </w:t>
      </w:r>
      <w:r w:rsidR="00660DC4" w:rsidRPr="006F199B">
        <w:t>understand that if this child is not considered eligible for adoption</w:t>
      </w:r>
      <w:r w:rsidRPr="006F199B">
        <w:t xml:space="preserve"> assistance/ subsidy</w:t>
      </w:r>
      <w:r w:rsidR="00660DC4" w:rsidRPr="006F199B">
        <w:t xml:space="preserve"> </w:t>
      </w:r>
      <w:r w:rsidR="00E225C3" w:rsidRPr="006F199B">
        <w:t xml:space="preserve">and/or </w:t>
      </w:r>
      <w:r w:rsidR="00660DC4" w:rsidRPr="006F199B">
        <w:t xml:space="preserve">medical </w:t>
      </w:r>
      <w:r w:rsidR="007007A9" w:rsidRPr="006F199B">
        <w:t>we (I) have the right to file a</w:t>
      </w:r>
      <w:r w:rsidR="00660DC4" w:rsidRPr="006F199B">
        <w:t xml:space="preserve"> </w:t>
      </w:r>
      <w:r w:rsidR="00D91F33" w:rsidRPr="006F199B">
        <w:t>DCF</w:t>
      </w:r>
      <w:r w:rsidR="00660DC4" w:rsidRPr="006F199B">
        <w:t xml:space="preserve"> Administrative appeal with the Department </w:t>
      </w:r>
      <w:r w:rsidR="00D91F33" w:rsidRPr="006F199B">
        <w:t>for Children and Families</w:t>
      </w:r>
      <w:r w:rsidR="00660DC4" w:rsidRPr="006F199B">
        <w:t xml:space="preserve"> (</w:t>
      </w:r>
      <w:r w:rsidR="00D91F33" w:rsidRPr="006F199B">
        <w:t>DCF</w:t>
      </w:r>
      <w:r w:rsidR="00660DC4" w:rsidRPr="006F199B">
        <w:t>) regarding this decision.</w:t>
      </w:r>
    </w:p>
    <w:p w14:paraId="2F01D866" w14:textId="77777777" w:rsidR="007A77ED" w:rsidRDefault="007A77ED" w:rsidP="007A77ED">
      <w:pPr>
        <w:pStyle w:val="BodyText"/>
        <w:ind w:left="1080" w:right="0"/>
        <w:jc w:val="both"/>
      </w:pPr>
    </w:p>
    <w:p w14:paraId="57FAF791" w14:textId="01E866A5" w:rsidR="00660DC4" w:rsidRDefault="00E30C2C" w:rsidP="00FB39FD">
      <w:pPr>
        <w:pStyle w:val="BodyText"/>
        <w:numPr>
          <w:ilvl w:val="0"/>
          <w:numId w:val="1"/>
        </w:numPr>
        <w:tabs>
          <w:tab w:val="clear" w:pos="726"/>
          <w:tab w:val="num" w:pos="270"/>
        </w:tabs>
        <w:ind w:left="270" w:right="0" w:hanging="414"/>
        <w:jc w:val="both"/>
      </w:pPr>
      <w:r w:rsidRPr="006F199B">
        <w:t>R</w:t>
      </w:r>
      <w:r w:rsidR="007F6ED7" w:rsidRPr="006F199B">
        <w:t>ecogniz</w:t>
      </w:r>
      <w:r w:rsidR="0027105E" w:rsidRPr="006F199B">
        <w:t>ing</w:t>
      </w:r>
      <w:r w:rsidR="007F6ED7" w:rsidRPr="006F199B">
        <w:t xml:space="preserve"> </w:t>
      </w:r>
      <w:r w:rsidR="00660DC4" w:rsidRPr="006F199B">
        <w:t>that almost</w:t>
      </w:r>
      <w:r w:rsidR="009C15F0" w:rsidRPr="006F199B">
        <w:t xml:space="preserve"> </w:t>
      </w:r>
      <w:r w:rsidR="00660DC4" w:rsidRPr="006F199B">
        <w:t xml:space="preserve">all children in </w:t>
      </w:r>
      <w:r w:rsidR="00D91F33" w:rsidRPr="006F199B">
        <w:t>DCF</w:t>
      </w:r>
      <w:r w:rsidR="00660DC4" w:rsidRPr="006F199B">
        <w:t xml:space="preserve"> custody have experienced some form of emotional difficulties.</w:t>
      </w:r>
      <w:r w:rsidR="00FB39FD">
        <w:t xml:space="preserve"> </w:t>
      </w:r>
      <w:r w:rsidR="00660DC4" w:rsidRPr="006F199B">
        <w:t xml:space="preserve">They have often been separated from their parents for a long </w:t>
      </w:r>
      <w:r w:rsidR="000D6D83" w:rsidRPr="006F199B">
        <w:t>time and</w:t>
      </w:r>
      <w:r w:rsidR="00660DC4" w:rsidRPr="006F199B">
        <w:t xml:space="preserve"> may have lived in many homes or</w:t>
      </w:r>
      <w:r w:rsidR="009C15F0" w:rsidRPr="006F199B">
        <w:t xml:space="preserve"> </w:t>
      </w:r>
      <w:r w:rsidR="00660DC4" w:rsidRPr="006F199B">
        <w:t>institutions. Most have very confusing feelings about why they had to be separated from their</w:t>
      </w:r>
      <w:r w:rsidR="009C15F0" w:rsidRPr="006F199B">
        <w:t xml:space="preserve"> </w:t>
      </w:r>
      <w:r w:rsidR="00660DC4" w:rsidRPr="006F199B">
        <w:t xml:space="preserve">families or </w:t>
      </w:r>
      <w:r w:rsidR="00660DC4" w:rsidRPr="006F199B">
        <w:lastRenderedPageBreak/>
        <w:t>moved so many times. The child’s current emotional, intellectual, physical, and</w:t>
      </w:r>
      <w:r w:rsidR="009C15F0" w:rsidRPr="006F199B">
        <w:t xml:space="preserve"> </w:t>
      </w:r>
      <w:r w:rsidR="00660DC4" w:rsidRPr="006F199B">
        <w:t>developmental adjustment is not necessarily accurate predictions of future behaviors. Most</w:t>
      </w:r>
      <w:r w:rsidR="009C15F0" w:rsidRPr="006F199B">
        <w:t xml:space="preserve"> of the children </w:t>
      </w:r>
      <w:r w:rsidR="00660DC4" w:rsidRPr="006F199B">
        <w:t>placed for adoption will encounter future emotional/behavioral/developmental</w:t>
      </w:r>
      <w:r w:rsidR="00E111C6" w:rsidRPr="006F199B">
        <w:t xml:space="preserve"> </w:t>
      </w:r>
      <w:r w:rsidR="00660DC4" w:rsidRPr="006F199B">
        <w:t>difficulties. In view of</w:t>
      </w:r>
      <w:r w:rsidR="007F6ED7" w:rsidRPr="006F199B">
        <w:t xml:space="preserve"> this recognition and understanding</w:t>
      </w:r>
      <w:r w:rsidR="00660DC4" w:rsidRPr="006F199B">
        <w:t xml:space="preserve"> </w:t>
      </w:r>
      <w:r w:rsidR="00F65184" w:rsidRPr="00FB39FD">
        <w:rPr>
          <w:b/>
          <w:u w:val="single"/>
        </w:rPr>
        <w:t xml:space="preserve">                               </w:t>
      </w:r>
      <w:r w:rsidR="00343F2E">
        <w:rPr>
          <w:b/>
          <w:u w:val="single"/>
        </w:rPr>
        <w:t>_______________________</w:t>
      </w:r>
      <w:r w:rsidR="000D6D83">
        <w:rPr>
          <w:b/>
          <w:u w:val="single"/>
        </w:rPr>
        <w:t>(DCF Contracted Provider)</w:t>
      </w:r>
      <w:r w:rsidR="002E520B" w:rsidRPr="006F199B">
        <w:t xml:space="preserve"> </w:t>
      </w:r>
      <w:r w:rsidR="00660DC4" w:rsidRPr="006F199B">
        <w:t>and the Adoptive Parent</w:t>
      </w:r>
      <w:r w:rsidR="002E520B" w:rsidRPr="006F199B">
        <w:t>(s)</w:t>
      </w:r>
      <w:r w:rsidR="00660DC4" w:rsidRPr="006F199B">
        <w:t xml:space="preserve"> agree:</w:t>
      </w:r>
    </w:p>
    <w:p w14:paraId="5C36C970" w14:textId="77777777" w:rsidR="007A77ED" w:rsidRPr="00597A2C" w:rsidRDefault="007A77ED" w:rsidP="007A77ED">
      <w:pPr>
        <w:pStyle w:val="BodyText"/>
        <w:ind w:left="270" w:right="0"/>
        <w:jc w:val="both"/>
      </w:pPr>
    </w:p>
    <w:p w14:paraId="40A46EE1" w14:textId="77777777" w:rsidR="002E520B" w:rsidRPr="006F199B" w:rsidRDefault="00CB0AB9" w:rsidP="00E111C6">
      <w:pPr>
        <w:pStyle w:val="BodyText"/>
        <w:numPr>
          <w:ilvl w:val="0"/>
          <w:numId w:val="5"/>
        </w:numPr>
        <w:ind w:right="0"/>
        <w:jc w:val="both"/>
      </w:pPr>
      <w:r w:rsidRPr="006F199B">
        <w:t>To w</w:t>
      </w:r>
      <w:r w:rsidR="002E520B" w:rsidRPr="006F199B">
        <w:t>ork collaboratively together to develop an</w:t>
      </w:r>
      <w:r w:rsidRPr="006F199B">
        <w:t>d implement/participate in an</w:t>
      </w:r>
      <w:r w:rsidR="002E520B" w:rsidRPr="006F199B">
        <w:t xml:space="preserve"> After Care Plan. </w:t>
      </w:r>
    </w:p>
    <w:p w14:paraId="7F3E925D" w14:textId="77777777" w:rsidR="00660DC4" w:rsidRPr="006F199B" w:rsidRDefault="002E520B" w:rsidP="00E111C6">
      <w:pPr>
        <w:pStyle w:val="BodyText"/>
        <w:numPr>
          <w:ilvl w:val="0"/>
          <w:numId w:val="5"/>
        </w:numPr>
        <w:ind w:right="0"/>
        <w:jc w:val="both"/>
      </w:pPr>
      <w:r w:rsidRPr="006F199B">
        <w:t>Adoptive Parent(s)</w:t>
      </w:r>
      <w:r w:rsidR="00660DC4" w:rsidRPr="006F199B">
        <w:t xml:space="preserve"> have been provided access to records regarding any known previous</w:t>
      </w:r>
      <w:r w:rsidR="00E111C6" w:rsidRPr="006F199B">
        <w:t xml:space="preserve"> </w:t>
      </w:r>
      <w:r w:rsidR="00660DC4" w:rsidRPr="006F199B">
        <w:t>sexual, physical, or emotional abuse experienced by the child, and has been assisted in understanding implications of this information in terms of the child’s future adjustment.</w:t>
      </w:r>
    </w:p>
    <w:p w14:paraId="1E81F7D1" w14:textId="77777777" w:rsidR="00660DC4" w:rsidRPr="006F199B" w:rsidRDefault="002E520B" w:rsidP="00E111C6">
      <w:pPr>
        <w:pStyle w:val="BodyText"/>
        <w:numPr>
          <w:ilvl w:val="0"/>
          <w:numId w:val="5"/>
        </w:numPr>
        <w:ind w:right="0"/>
        <w:jc w:val="both"/>
      </w:pPr>
      <w:r w:rsidRPr="006F199B">
        <w:t>Adoptive Parent(s)</w:t>
      </w:r>
      <w:r w:rsidR="00660DC4" w:rsidRPr="006F199B">
        <w:t xml:space="preserve"> have been </w:t>
      </w:r>
      <w:proofErr w:type="gramStart"/>
      <w:r w:rsidR="00660DC4" w:rsidRPr="006F199B">
        <w:t>provided</w:t>
      </w:r>
      <w:proofErr w:type="gramEnd"/>
      <w:r w:rsidR="00660DC4" w:rsidRPr="006F199B">
        <w:t xml:space="preserve"> access to all agency records regarding the </w:t>
      </w:r>
    </w:p>
    <w:p w14:paraId="7B0CD47B" w14:textId="77777777" w:rsidR="00660DC4" w:rsidRPr="006F199B" w:rsidRDefault="00660DC4" w:rsidP="00E111C6">
      <w:pPr>
        <w:pStyle w:val="BodyText"/>
        <w:ind w:left="1080" w:right="0"/>
        <w:jc w:val="both"/>
      </w:pPr>
      <w:r w:rsidRPr="006F199B">
        <w:t>child’s experiences since removal from his/her own home, including significant events, dental, and medical care, emotional problems encountered and educational progress.</w:t>
      </w:r>
    </w:p>
    <w:p w14:paraId="36405E6E" w14:textId="77777777" w:rsidR="00660DC4" w:rsidRPr="006F199B" w:rsidRDefault="002E520B" w:rsidP="00E111C6">
      <w:pPr>
        <w:pStyle w:val="BodyText"/>
        <w:numPr>
          <w:ilvl w:val="0"/>
          <w:numId w:val="5"/>
        </w:numPr>
        <w:ind w:right="0"/>
        <w:jc w:val="both"/>
      </w:pPr>
      <w:r w:rsidRPr="006F199B">
        <w:t>Adoptive Parent(s)</w:t>
      </w:r>
      <w:r w:rsidR="00660DC4" w:rsidRPr="006F199B">
        <w:t xml:space="preserve"> have been provided cop</w:t>
      </w:r>
      <w:r w:rsidRPr="006F199B">
        <w:t>ies of the child’s life history and available</w:t>
      </w:r>
      <w:r w:rsidR="00660DC4" w:rsidRPr="006F199B">
        <w:t xml:space="preserve"> genetic and</w:t>
      </w:r>
      <w:r w:rsidR="00E111C6" w:rsidRPr="006F199B">
        <w:t xml:space="preserve"> </w:t>
      </w:r>
      <w:r w:rsidR="00660DC4" w:rsidRPr="006F199B">
        <w:t>medical history.</w:t>
      </w:r>
    </w:p>
    <w:p w14:paraId="5E738397" w14:textId="77777777" w:rsidR="002E520B" w:rsidRPr="006F199B" w:rsidRDefault="002E520B" w:rsidP="00E111C6">
      <w:pPr>
        <w:pStyle w:val="BodyText"/>
        <w:ind w:left="1080" w:right="0"/>
        <w:jc w:val="both"/>
      </w:pPr>
    </w:p>
    <w:p w14:paraId="108C2BB3" w14:textId="77777777" w:rsidR="00660DC4" w:rsidRPr="006F199B" w:rsidRDefault="00660DC4" w:rsidP="00E111C6">
      <w:pPr>
        <w:pStyle w:val="BodyText"/>
        <w:ind w:right="0"/>
        <w:jc w:val="both"/>
      </w:pPr>
      <w:r w:rsidRPr="006F199B">
        <w:t>Listed below are all other agencies that have evaluations, reports, records, etc.</w:t>
      </w:r>
      <w:r w:rsidR="002E520B" w:rsidRPr="006F199B">
        <w:t xml:space="preserve">, regarding the adoptive child. (If none, </w:t>
      </w:r>
      <w:r w:rsidRPr="006F199B">
        <w:t>so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747D20" w14:paraId="0FF621FE" w14:textId="77777777" w:rsidTr="00747D20">
        <w:tc>
          <w:tcPr>
            <w:tcW w:w="2700" w:type="dxa"/>
          </w:tcPr>
          <w:p w14:paraId="025E435F" w14:textId="5D207B48" w:rsidR="00747D20" w:rsidRDefault="00747D20" w:rsidP="00E111C6">
            <w:pPr>
              <w:pStyle w:val="BodyText"/>
              <w:ind w:right="0"/>
              <w:jc w:val="both"/>
            </w:pPr>
            <w:r w:rsidRPr="006F199B">
              <w:t>Name</w:t>
            </w:r>
          </w:p>
        </w:tc>
        <w:tc>
          <w:tcPr>
            <w:tcW w:w="2700" w:type="dxa"/>
          </w:tcPr>
          <w:p w14:paraId="754B5406" w14:textId="20353144" w:rsidR="00747D20" w:rsidRDefault="00747D20" w:rsidP="00E111C6">
            <w:pPr>
              <w:pStyle w:val="BodyText"/>
              <w:ind w:right="0"/>
              <w:jc w:val="both"/>
            </w:pPr>
            <w:r w:rsidRPr="006F199B">
              <w:t>Address</w:t>
            </w:r>
          </w:p>
        </w:tc>
        <w:tc>
          <w:tcPr>
            <w:tcW w:w="2700" w:type="dxa"/>
          </w:tcPr>
          <w:p w14:paraId="65E35314" w14:textId="526F14B6" w:rsidR="00747D20" w:rsidRDefault="00747D20" w:rsidP="00E111C6">
            <w:pPr>
              <w:pStyle w:val="BodyText"/>
              <w:ind w:right="0"/>
              <w:jc w:val="both"/>
            </w:pPr>
            <w:r w:rsidRPr="006F199B">
              <w:t>Telephone</w:t>
            </w:r>
          </w:p>
        </w:tc>
        <w:tc>
          <w:tcPr>
            <w:tcW w:w="2700" w:type="dxa"/>
          </w:tcPr>
          <w:p w14:paraId="5CF72292" w14:textId="777DFF8A" w:rsidR="00747D20" w:rsidRDefault="00747D20" w:rsidP="00E111C6">
            <w:pPr>
              <w:pStyle w:val="BodyText"/>
              <w:ind w:right="0"/>
              <w:jc w:val="both"/>
            </w:pPr>
            <w:r w:rsidRPr="006F199B">
              <w:t>Type of Information</w:t>
            </w:r>
          </w:p>
        </w:tc>
      </w:tr>
      <w:tr w:rsidR="00747D20" w14:paraId="2B5841EF" w14:textId="77777777" w:rsidTr="00747D20">
        <w:tc>
          <w:tcPr>
            <w:tcW w:w="2700" w:type="dxa"/>
          </w:tcPr>
          <w:p w14:paraId="7082D6C7" w14:textId="77777777" w:rsidR="00747D20" w:rsidRDefault="00747D20" w:rsidP="00E111C6">
            <w:pPr>
              <w:pStyle w:val="BodyText"/>
              <w:ind w:right="0"/>
              <w:jc w:val="both"/>
            </w:pPr>
          </w:p>
        </w:tc>
        <w:tc>
          <w:tcPr>
            <w:tcW w:w="2700" w:type="dxa"/>
          </w:tcPr>
          <w:p w14:paraId="66767166" w14:textId="77777777" w:rsidR="00747D20" w:rsidRDefault="00747D20" w:rsidP="00E111C6">
            <w:pPr>
              <w:pStyle w:val="BodyText"/>
              <w:ind w:right="0"/>
              <w:jc w:val="both"/>
            </w:pPr>
          </w:p>
        </w:tc>
        <w:tc>
          <w:tcPr>
            <w:tcW w:w="2700" w:type="dxa"/>
          </w:tcPr>
          <w:p w14:paraId="68E93F7A" w14:textId="77777777" w:rsidR="00747D20" w:rsidRDefault="00747D20" w:rsidP="00E111C6">
            <w:pPr>
              <w:pStyle w:val="BodyText"/>
              <w:ind w:right="0"/>
              <w:jc w:val="both"/>
            </w:pPr>
          </w:p>
        </w:tc>
        <w:tc>
          <w:tcPr>
            <w:tcW w:w="2700" w:type="dxa"/>
          </w:tcPr>
          <w:p w14:paraId="57351AF6" w14:textId="77777777" w:rsidR="00747D20" w:rsidRDefault="00747D20" w:rsidP="00E111C6">
            <w:pPr>
              <w:pStyle w:val="BodyText"/>
              <w:ind w:right="0"/>
              <w:jc w:val="both"/>
            </w:pPr>
          </w:p>
        </w:tc>
      </w:tr>
      <w:tr w:rsidR="00747D20" w14:paraId="755BB016" w14:textId="77777777" w:rsidTr="00747D20">
        <w:tc>
          <w:tcPr>
            <w:tcW w:w="2700" w:type="dxa"/>
          </w:tcPr>
          <w:p w14:paraId="73E63D3F" w14:textId="77777777" w:rsidR="00747D20" w:rsidRDefault="00747D20" w:rsidP="00E111C6">
            <w:pPr>
              <w:pStyle w:val="BodyText"/>
              <w:ind w:right="0"/>
              <w:jc w:val="both"/>
            </w:pPr>
          </w:p>
        </w:tc>
        <w:tc>
          <w:tcPr>
            <w:tcW w:w="2700" w:type="dxa"/>
          </w:tcPr>
          <w:p w14:paraId="62C88867" w14:textId="77777777" w:rsidR="00747D20" w:rsidRDefault="00747D20" w:rsidP="00E111C6">
            <w:pPr>
              <w:pStyle w:val="BodyText"/>
              <w:ind w:right="0"/>
              <w:jc w:val="both"/>
            </w:pPr>
          </w:p>
        </w:tc>
        <w:tc>
          <w:tcPr>
            <w:tcW w:w="2700" w:type="dxa"/>
          </w:tcPr>
          <w:p w14:paraId="4225D4A0" w14:textId="77777777" w:rsidR="00747D20" w:rsidRDefault="00747D20" w:rsidP="00E111C6">
            <w:pPr>
              <w:pStyle w:val="BodyText"/>
              <w:ind w:right="0"/>
              <w:jc w:val="both"/>
            </w:pPr>
          </w:p>
        </w:tc>
        <w:tc>
          <w:tcPr>
            <w:tcW w:w="2700" w:type="dxa"/>
          </w:tcPr>
          <w:p w14:paraId="405AC59B" w14:textId="77777777" w:rsidR="00747D20" w:rsidRDefault="00747D20" w:rsidP="00E111C6">
            <w:pPr>
              <w:pStyle w:val="BodyText"/>
              <w:ind w:right="0"/>
              <w:jc w:val="both"/>
            </w:pPr>
          </w:p>
        </w:tc>
      </w:tr>
      <w:tr w:rsidR="00747D20" w14:paraId="00A7A946" w14:textId="77777777" w:rsidTr="00747D20">
        <w:tc>
          <w:tcPr>
            <w:tcW w:w="2700" w:type="dxa"/>
          </w:tcPr>
          <w:p w14:paraId="597F2198" w14:textId="77777777" w:rsidR="00747D20" w:rsidRDefault="00747D20" w:rsidP="00E111C6">
            <w:pPr>
              <w:pStyle w:val="BodyText"/>
              <w:ind w:right="0"/>
              <w:jc w:val="both"/>
            </w:pPr>
          </w:p>
        </w:tc>
        <w:tc>
          <w:tcPr>
            <w:tcW w:w="2700" w:type="dxa"/>
          </w:tcPr>
          <w:p w14:paraId="7D38A9BE" w14:textId="77777777" w:rsidR="00747D20" w:rsidRDefault="00747D20" w:rsidP="00E111C6">
            <w:pPr>
              <w:pStyle w:val="BodyText"/>
              <w:ind w:right="0"/>
              <w:jc w:val="both"/>
            </w:pPr>
          </w:p>
        </w:tc>
        <w:tc>
          <w:tcPr>
            <w:tcW w:w="2700" w:type="dxa"/>
          </w:tcPr>
          <w:p w14:paraId="01D4E2F3" w14:textId="77777777" w:rsidR="00747D20" w:rsidRDefault="00747D20" w:rsidP="00E111C6">
            <w:pPr>
              <w:pStyle w:val="BodyText"/>
              <w:ind w:right="0"/>
              <w:jc w:val="both"/>
            </w:pPr>
          </w:p>
        </w:tc>
        <w:tc>
          <w:tcPr>
            <w:tcW w:w="2700" w:type="dxa"/>
          </w:tcPr>
          <w:p w14:paraId="5F1340BE" w14:textId="77777777" w:rsidR="00747D20" w:rsidRDefault="00747D20" w:rsidP="00E111C6">
            <w:pPr>
              <w:pStyle w:val="BodyText"/>
              <w:ind w:right="0"/>
              <w:jc w:val="both"/>
            </w:pPr>
          </w:p>
        </w:tc>
      </w:tr>
      <w:tr w:rsidR="00747D20" w14:paraId="61F6EC2E" w14:textId="77777777" w:rsidTr="00747D20">
        <w:tc>
          <w:tcPr>
            <w:tcW w:w="2700" w:type="dxa"/>
          </w:tcPr>
          <w:p w14:paraId="3B158A4B" w14:textId="77777777" w:rsidR="00747D20" w:rsidRDefault="00747D20" w:rsidP="00E111C6">
            <w:pPr>
              <w:pStyle w:val="BodyText"/>
              <w:ind w:right="0"/>
              <w:jc w:val="both"/>
            </w:pPr>
          </w:p>
        </w:tc>
        <w:tc>
          <w:tcPr>
            <w:tcW w:w="2700" w:type="dxa"/>
          </w:tcPr>
          <w:p w14:paraId="44672B00" w14:textId="77777777" w:rsidR="00747D20" w:rsidRDefault="00747D20" w:rsidP="00E111C6">
            <w:pPr>
              <w:pStyle w:val="BodyText"/>
              <w:ind w:right="0"/>
              <w:jc w:val="both"/>
            </w:pPr>
          </w:p>
        </w:tc>
        <w:tc>
          <w:tcPr>
            <w:tcW w:w="2700" w:type="dxa"/>
          </w:tcPr>
          <w:p w14:paraId="44E97671" w14:textId="77777777" w:rsidR="00747D20" w:rsidRDefault="00747D20" w:rsidP="00E111C6">
            <w:pPr>
              <w:pStyle w:val="BodyText"/>
              <w:ind w:right="0"/>
              <w:jc w:val="both"/>
            </w:pPr>
          </w:p>
        </w:tc>
        <w:tc>
          <w:tcPr>
            <w:tcW w:w="2700" w:type="dxa"/>
          </w:tcPr>
          <w:p w14:paraId="4B71A5EA" w14:textId="77777777" w:rsidR="00747D20" w:rsidRDefault="00747D20" w:rsidP="00E111C6">
            <w:pPr>
              <w:pStyle w:val="BodyText"/>
              <w:ind w:right="0"/>
              <w:jc w:val="both"/>
            </w:pPr>
          </w:p>
        </w:tc>
      </w:tr>
      <w:tr w:rsidR="00747D20" w14:paraId="05EBD282" w14:textId="77777777" w:rsidTr="00747D20">
        <w:tc>
          <w:tcPr>
            <w:tcW w:w="2700" w:type="dxa"/>
          </w:tcPr>
          <w:p w14:paraId="58CF894F" w14:textId="77777777" w:rsidR="00747D20" w:rsidRDefault="00747D20" w:rsidP="00E111C6">
            <w:pPr>
              <w:pStyle w:val="BodyText"/>
              <w:ind w:right="0"/>
              <w:jc w:val="both"/>
            </w:pPr>
          </w:p>
        </w:tc>
        <w:tc>
          <w:tcPr>
            <w:tcW w:w="2700" w:type="dxa"/>
          </w:tcPr>
          <w:p w14:paraId="2CD38B6B" w14:textId="77777777" w:rsidR="00747D20" w:rsidRDefault="00747D20" w:rsidP="00E111C6">
            <w:pPr>
              <w:pStyle w:val="BodyText"/>
              <w:ind w:right="0"/>
              <w:jc w:val="both"/>
            </w:pPr>
          </w:p>
        </w:tc>
        <w:tc>
          <w:tcPr>
            <w:tcW w:w="2700" w:type="dxa"/>
          </w:tcPr>
          <w:p w14:paraId="4A985B0B" w14:textId="77777777" w:rsidR="00747D20" w:rsidRDefault="00747D20" w:rsidP="00E111C6">
            <w:pPr>
              <w:pStyle w:val="BodyText"/>
              <w:ind w:right="0"/>
              <w:jc w:val="both"/>
            </w:pPr>
          </w:p>
        </w:tc>
        <w:tc>
          <w:tcPr>
            <w:tcW w:w="2700" w:type="dxa"/>
          </w:tcPr>
          <w:p w14:paraId="51E9804C" w14:textId="77777777" w:rsidR="00747D20" w:rsidRDefault="00747D20" w:rsidP="00E111C6">
            <w:pPr>
              <w:pStyle w:val="BodyText"/>
              <w:ind w:right="0"/>
              <w:jc w:val="both"/>
            </w:pPr>
          </w:p>
        </w:tc>
      </w:tr>
    </w:tbl>
    <w:p w14:paraId="679FBF7A" w14:textId="77777777" w:rsidR="00660DC4" w:rsidRDefault="00660DC4" w:rsidP="00E111C6">
      <w:pPr>
        <w:pStyle w:val="BodyText"/>
        <w:ind w:right="0"/>
        <w:jc w:val="both"/>
        <w:rPr>
          <w:u w:val="single"/>
        </w:rPr>
      </w:pPr>
    </w:p>
    <w:p w14:paraId="768197F7" w14:textId="77777777" w:rsidR="00660DC4" w:rsidRPr="006F199B" w:rsidRDefault="00660DC4" w:rsidP="0086631F">
      <w:pPr>
        <w:pStyle w:val="BodyText"/>
        <w:spacing w:line="360" w:lineRule="auto"/>
        <w:ind w:right="0"/>
        <w:jc w:val="both"/>
      </w:pPr>
      <w:r w:rsidRPr="006F199B">
        <w:t>Agency further agrees:</w:t>
      </w:r>
    </w:p>
    <w:p w14:paraId="467631B2" w14:textId="77777777" w:rsidR="00660DC4" w:rsidRPr="006F199B" w:rsidRDefault="00660DC4" w:rsidP="0086631F">
      <w:pPr>
        <w:pStyle w:val="BodyText"/>
        <w:numPr>
          <w:ilvl w:val="0"/>
          <w:numId w:val="5"/>
        </w:numPr>
        <w:spacing w:line="360" w:lineRule="auto"/>
        <w:ind w:right="0"/>
        <w:jc w:val="both"/>
      </w:pPr>
      <w:r w:rsidRPr="006F199B">
        <w:t>To assist in arranging, if requested by the Adoptive Parent(s), for consultation or services with a provider (psychiatric, mental h</w:t>
      </w:r>
      <w:r w:rsidR="00F70A53" w:rsidRPr="006F199B">
        <w:t>ealth clinic, etc.) chosen and p</w:t>
      </w:r>
      <w:r w:rsidRPr="006F199B">
        <w:t>aid for by the adoptive</w:t>
      </w:r>
      <w:r w:rsidR="00E111C6" w:rsidRPr="006F199B">
        <w:t xml:space="preserve"> </w:t>
      </w:r>
      <w:r w:rsidRPr="006F199B">
        <w:t>family.</w:t>
      </w:r>
    </w:p>
    <w:p w14:paraId="3F5D602B" w14:textId="77777777" w:rsidR="00660DC4" w:rsidRPr="006F199B" w:rsidRDefault="00660DC4" w:rsidP="0086631F">
      <w:pPr>
        <w:pStyle w:val="BodyText"/>
        <w:numPr>
          <w:ilvl w:val="0"/>
          <w:numId w:val="5"/>
        </w:numPr>
        <w:spacing w:line="360" w:lineRule="auto"/>
        <w:ind w:right="0"/>
        <w:jc w:val="both"/>
      </w:pPr>
      <w:r w:rsidRPr="006F199B">
        <w:t xml:space="preserve">To inform the Adoptive Parent(s) of any educational advocate training that may be </w:t>
      </w:r>
    </w:p>
    <w:p w14:paraId="7C3F17AD" w14:textId="77777777" w:rsidR="00660DC4" w:rsidRPr="006F199B" w:rsidRDefault="00DD54F6" w:rsidP="0086631F">
      <w:pPr>
        <w:pStyle w:val="BodyText"/>
        <w:spacing w:line="360" w:lineRule="auto"/>
        <w:ind w:left="1080" w:right="0"/>
        <w:jc w:val="both"/>
      </w:pPr>
      <w:r w:rsidRPr="006F199B">
        <w:t>A</w:t>
      </w:r>
      <w:r w:rsidR="00660DC4" w:rsidRPr="006F199B">
        <w:t>vailable</w:t>
      </w:r>
      <w:r w:rsidRPr="006F199B">
        <w:t xml:space="preserve"> to assist</w:t>
      </w:r>
      <w:r w:rsidR="00660DC4" w:rsidRPr="006F199B">
        <w:t xml:space="preserve"> the Adoptive Parent(s) in rendering educational decisions on behalf</w:t>
      </w:r>
      <w:r w:rsidR="00E111C6" w:rsidRPr="006F199B">
        <w:t xml:space="preserve"> </w:t>
      </w:r>
      <w:r w:rsidR="00660DC4" w:rsidRPr="006F199B">
        <w:t>of the child</w:t>
      </w:r>
      <w:r w:rsidRPr="006F199B">
        <w:t xml:space="preserve"> (prior to finalization of Adoption)</w:t>
      </w:r>
      <w:r w:rsidR="00660DC4" w:rsidRPr="006F199B">
        <w:t>.</w:t>
      </w:r>
    </w:p>
    <w:p w14:paraId="1B7C41AF" w14:textId="77777777" w:rsidR="00660DC4" w:rsidRPr="006F199B" w:rsidRDefault="00660DC4" w:rsidP="0086631F">
      <w:pPr>
        <w:pStyle w:val="BodyText"/>
        <w:numPr>
          <w:ilvl w:val="0"/>
          <w:numId w:val="5"/>
        </w:numPr>
        <w:spacing w:line="360" w:lineRule="auto"/>
        <w:ind w:right="0"/>
        <w:jc w:val="both"/>
      </w:pPr>
      <w:r w:rsidRPr="006F199B">
        <w:t>To assist the Adoptive Parent(s), at their request, in contacting the child’s current foster care providers, child’s guardian ad litem, and child’s court appointed special advocate (if applicable), the child’s teachers, physician, therapist, etc., in order to discuss said child’s</w:t>
      </w:r>
      <w:r w:rsidR="00E111C6" w:rsidRPr="006F199B">
        <w:t xml:space="preserve"> </w:t>
      </w:r>
      <w:r w:rsidRPr="006F199B">
        <w:t>ability to ben</w:t>
      </w:r>
      <w:r w:rsidR="00DD54F6" w:rsidRPr="006F199B">
        <w:t>efit from an adoptive placement (prior to finalization of Adoption).</w:t>
      </w:r>
    </w:p>
    <w:p w14:paraId="08F0978A" w14:textId="77777777" w:rsidR="00660DC4" w:rsidRPr="006F199B" w:rsidRDefault="00660DC4" w:rsidP="0086631F">
      <w:pPr>
        <w:pStyle w:val="BodyText"/>
        <w:numPr>
          <w:ilvl w:val="0"/>
          <w:numId w:val="5"/>
        </w:numPr>
        <w:spacing w:line="360" w:lineRule="auto"/>
        <w:ind w:right="0"/>
        <w:jc w:val="both"/>
      </w:pPr>
      <w:r w:rsidRPr="006F199B">
        <w:t xml:space="preserve">To assist in the transfer of medical and psychological information to the designated </w:t>
      </w:r>
    </w:p>
    <w:p w14:paraId="10F24F1E" w14:textId="77777777" w:rsidR="00660DC4" w:rsidRPr="006F199B" w:rsidRDefault="00660DC4" w:rsidP="0086631F">
      <w:pPr>
        <w:pStyle w:val="BodyText"/>
        <w:spacing w:line="360" w:lineRule="auto"/>
        <w:ind w:left="1080" w:right="0"/>
        <w:jc w:val="both"/>
      </w:pPr>
      <w:r w:rsidRPr="006F199B">
        <w:t>providers of the Adoptive Parent(s).</w:t>
      </w:r>
    </w:p>
    <w:p w14:paraId="3AD1FE67" w14:textId="77777777" w:rsidR="00660DC4" w:rsidRPr="006F199B" w:rsidRDefault="00660DC4" w:rsidP="0086631F">
      <w:pPr>
        <w:pStyle w:val="BodyText"/>
        <w:numPr>
          <w:ilvl w:val="0"/>
          <w:numId w:val="5"/>
        </w:numPr>
        <w:spacing w:line="360" w:lineRule="auto"/>
        <w:ind w:right="0"/>
        <w:jc w:val="both"/>
      </w:pPr>
      <w:r w:rsidRPr="006F199B">
        <w:t>To provide post-adoptive family services</w:t>
      </w:r>
      <w:r w:rsidR="00CB0AB9" w:rsidRPr="006F199B">
        <w:t>, according to the Aftercare Plan,</w:t>
      </w:r>
      <w:r w:rsidRPr="006F199B">
        <w:t xml:space="preserve"> if the adoptive family continue</w:t>
      </w:r>
      <w:r w:rsidR="00DD54F6" w:rsidRPr="006F199B">
        <w:t>s</w:t>
      </w:r>
      <w:r w:rsidRPr="006F199B">
        <w:t xml:space="preserve"> to be Kansas residents, and if requested by the adoptive family.</w:t>
      </w:r>
    </w:p>
    <w:p w14:paraId="25197A5B" w14:textId="77777777" w:rsidR="00660DC4" w:rsidRPr="006F199B" w:rsidRDefault="00660DC4" w:rsidP="0086631F">
      <w:pPr>
        <w:pStyle w:val="BodyText"/>
        <w:numPr>
          <w:ilvl w:val="0"/>
          <w:numId w:val="5"/>
        </w:numPr>
        <w:spacing w:line="360" w:lineRule="auto"/>
        <w:ind w:right="0"/>
        <w:jc w:val="both"/>
      </w:pPr>
      <w:r w:rsidRPr="006F199B">
        <w:t xml:space="preserve">To share with the </w:t>
      </w:r>
      <w:r w:rsidR="00DD54F6" w:rsidRPr="006F199B">
        <w:t xml:space="preserve">adoptive </w:t>
      </w:r>
      <w:r w:rsidRPr="006F199B">
        <w:t>family’s attorney legal documents pertaining to the termination of parental rights.</w:t>
      </w:r>
    </w:p>
    <w:p w14:paraId="5254112A" w14:textId="77777777" w:rsidR="00514125" w:rsidRDefault="00514125" w:rsidP="00E111C6">
      <w:pPr>
        <w:pStyle w:val="BodyText"/>
        <w:ind w:right="0"/>
        <w:jc w:val="both"/>
      </w:pPr>
    </w:p>
    <w:p w14:paraId="2EF139A6" w14:textId="77777777" w:rsidR="00514125" w:rsidRDefault="00514125" w:rsidP="00E111C6">
      <w:pPr>
        <w:pStyle w:val="BodyText"/>
        <w:ind w:right="0"/>
        <w:jc w:val="both"/>
      </w:pPr>
    </w:p>
    <w:p w14:paraId="34A32236" w14:textId="7E236546" w:rsidR="00B63ED9" w:rsidRPr="00390B09" w:rsidRDefault="00B63ED9" w:rsidP="00E111C6">
      <w:pPr>
        <w:pStyle w:val="BodyText"/>
        <w:ind w:right="0"/>
        <w:jc w:val="both"/>
      </w:pPr>
      <w:r w:rsidRPr="00390B09">
        <w:lastRenderedPageBreak/>
        <w:t>By signing this Adoptive Placement Agreement, the Adoptive Parent(s) agree to be bound by its terms and provisions.</w:t>
      </w:r>
    </w:p>
    <w:p w14:paraId="71643A98" w14:textId="77777777" w:rsidR="00B63ED9" w:rsidRPr="00390B09" w:rsidRDefault="00B63ED9" w:rsidP="00E111C6">
      <w:pPr>
        <w:pStyle w:val="BodyText"/>
        <w:ind w:right="0"/>
        <w:jc w:val="both"/>
        <w:rPr>
          <w:b/>
          <w:u w:val="single"/>
        </w:rPr>
      </w:pPr>
      <w:r w:rsidRPr="00390B09">
        <w:rPr>
          <w:b/>
        </w:rPr>
        <w:t>Adoptive Parent:</w:t>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t xml:space="preserve"> (Print Name)</w:t>
      </w:r>
    </w:p>
    <w:p w14:paraId="2D28D647" w14:textId="77777777" w:rsidR="00B63ED9" w:rsidRPr="00390B09" w:rsidRDefault="00B63ED9" w:rsidP="00E111C6">
      <w:pPr>
        <w:pStyle w:val="BodyText"/>
        <w:ind w:right="0"/>
        <w:jc w:val="both"/>
        <w:rPr>
          <w:b/>
        </w:rPr>
      </w:pPr>
    </w:p>
    <w:p w14:paraId="12B11B6A" w14:textId="77777777" w:rsidR="00660DC4" w:rsidRPr="00390B09" w:rsidRDefault="00390B09" w:rsidP="0081596C">
      <w:pPr>
        <w:pStyle w:val="BodyText"/>
        <w:spacing w:after="120"/>
        <w:ind w:right="0"/>
        <w:jc w:val="both"/>
        <w:rPr>
          <w:u w:val="single"/>
        </w:rPr>
      </w:pPr>
      <w:r w:rsidRPr="00390B09">
        <w:t>Signature</w:t>
      </w:r>
      <w:r w:rsidR="00B63ED9" w:rsidRPr="00390B09">
        <w:t>:</w:t>
      </w:r>
      <w:r w:rsidR="00660DC4" w:rsidRPr="00390B09">
        <w:rPr>
          <w:u w:val="single"/>
        </w:rPr>
        <w:tab/>
      </w:r>
      <w:r w:rsidR="00660DC4" w:rsidRPr="00390B09">
        <w:rPr>
          <w:u w:val="single"/>
        </w:rPr>
        <w:tab/>
      </w:r>
      <w:r w:rsidR="00660DC4" w:rsidRPr="00390B09">
        <w:rPr>
          <w:u w:val="single"/>
        </w:rPr>
        <w:tab/>
      </w:r>
      <w:r w:rsidR="00B63ED9" w:rsidRPr="00390B09">
        <w:rPr>
          <w:u w:val="single"/>
        </w:rPr>
        <w:tab/>
      </w:r>
      <w:r w:rsidR="00B63ED9" w:rsidRPr="00390B09">
        <w:rPr>
          <w:u w:val="single"/>
        </w:rPr>
        <w:tab/>
      </w:r>
      <w:r w:rsidR="00B63ED9" w:rsidRPr="00390B09">
        <w:rPr>
          <w:u w:val="single"/>
        </w:rPr>
        <w:tab/>
      </w:r>
      <w:r w:rsidR="00B63ED9" w:rsidRPr="00390B09">
        <w:rPr>
          <w:u w:val="single"/>
        </w:rPr>
        <w:tab/>
      </w:r>
      <w:r w:rsidR="00B63ED9" w:rsidRPr="00390B09">
        <w:t>Date:</w:t>
      </w:r>
      <w:r w:rsidR="00660DC4" w:rsidRPr="00390B09">
        <w:rPr>
          <w:u w:val="single"/>
        </w:rPr>
        <w:tab/>
      </w:r>
      <w:r w:rsidR="00660DC4" w:rsidRPr="00390B09">
        <w:rPr>
          <w:u w:val="single"/>
        </w:rPr>
        <w:tab/>
      </w:r>
      <w:r w:rsidR="00660DC4" w:rsidRPr="00390B09">
        <w:rPr>
          <w:u w:val="single"/>
        </w:rPr>
        <w:tab/>
      </w:r>
      <w:r w:rsidR="00660DC4" w:rsidRPr="00390B09">
        <w:rPr>
          <w:u w:val="single"/>
        </w:rPr>
        <w:tab/>
      </w:r>
      <w:r w:rsidR="00660DC4" w:rsidRPr="00390B09">
        <w:rPr>
          <w:u w:val="single"/>
        </w:rPr>
        <w:tab/>
      </w:r>
    </w:p>
    <w:p w14:paraId="2F757F23" w14:textId="77777777" w:rsidR="00B63ED9" w:rsidRPr="00390B09" w:rsidRDefault="00B63ED9" w:rsidP="0081596C">
      <w:pPr>
        <w:pStyle w:val="BodyText"/>
        <w:spacing w:after="120"/>
        <w:ind w:right="0"/>
        <w:jc w:val="both"/>
      </w:pPr>
      <w:r w:rsidRPr="00390B09">
        <w:t>Residential Address:</w:t>
      </w:r>
    </w:p>
    <w:p w14:paraId="499B1C15" w14:textId="77777777" w:rsidR="00660DC4" w:rsidRPr="00390B09" w:rsidRDefault="00B63ED9" w:rsidP="0081596C">
      <w:pPr>
        <w:pStyle w:val="BodyText"/>
        <w:spacing w:after="120"/>
        <w:ind w:right="0"/>
        <w:jc w:val="both"/>
        <w:rPr>
          <w:u w:val="single"/>
        </w:rPr>
      </w:pPr>
      <w:r w:rsidRPr="00390B09">
        <w:t>Street:</w:t>
      </w:r>
      <w:r w:rsidR="00660DC4" w:rsidRPr="00390B09">
        <w:tab/>
      </w:r>
      <w:r w:rsidR="00660DC4" w:rsidRPr="00390B09">
        <w:rPr>
          <w:u w:val="single"/>
        </w:rPr>
        <w:tab/>
      </w:r>
      <w:r w:rsidRPr="00390B09">
        <w:rPr>
          <w:u w:val="single"/>
        </w:rPr>
        <w:t xml:space="preserve">                                                                                            </w:t>
      </w:r>
      <w:r w:rsidR="00660DC4" w:rsidRPr="00390B09">
        <w:rPr>
          <w:u w:val="single"/>
        </w:rPr>
        <w:tab/>
      </w:r>
      <w:r w:rsidR="00660DC4" w:rsidRPr="00390B09">
        <w:rPr>
          <w:u w:val="single"/>
        </w:rPr>
        <w:tab/>
      </w:r>
      <w:r w:rsidR="00660DC4" w:rsidRPr="00390B09">
        <w:rPr>
          <w:u w:val="single"/>
        </w:rPr>
        <w:tab/>
      </w:r>
      <w:r w:rsidR="00660DC4" w:rsidRPr="00390B09">
        <w:rPr>
          <w:u w:val="single"/>
        </w:rPr>
        <w:tab/>
      </w:r>
    </w:p>
    <w:p w14:paraId="5E913E93" w14:textId="77777777" w:rsidR="00B63ED9" w:rsidRPr="00390B09" w:rsidRDefault="00B63ED9" w:rsidP="0081596C">
      <w:pPr>
        <w:pStyle w:val="BodyText"/>
        <w:spacing w:after="120"/>
        <w:ind w:right="0"/>
        <w:jc w:val="both"/>
        <w:rPr>
          <w:u w:val="single"/>
        </w:rPr>
      </w:pPr>
      <w:r w:rsidRPr="00390B09">
        <w:t>City:</w:t>
      </w:r>
      <w:r w:rsidRPr="00390B09">
        <w:rPr>
          <w:u w:val="single"/>
        </w:rPr>
        <w:t xml:space="preserve">             </w:t>
      </w:r>
      <w:r w:rsidRPr="00390B09">
        <w:rPr>
          <w:u w:val="single"/>
        </w:rPr>
        <w:tab/>
      </w:r>
      <w:r w:rsidRPr="00390B09">
        <w:rPr>
          <w:u w:val="single"/>
        </w:rPr>
        <w:tab/>
      </w:r>
      <w:r w:rsidRPr="00390B09">
        <w:rPr>
          <w:u w:val="single"/>
        </w:rPr>
        <w:tab/>
        <w:t xml:space="preserve">  </w:t>
      </w:r>
      <w:r w:rsidRPr="00390B09">
        <w:rPr>
          <w:u w:val="single"/>
        </w:rPr>
        <w:tab/>
      </w:r>
      <w:r w:rsidRPr="00390B09">
        <w:t xml:space="preserve"> State:</w:t>
      </w:r>
      <w:r w:rsidRPr="00390B09">
        <w:rPr>
          <w:u w:val="single"/>
        </w:rPr>
        <w:t xml:space="preserve"> </w:t>
      </w:r>
      <w:r w:rsidRPr="00390B09">
        <w:rPr>
          <w:u w:val="single"/>
        </w:rPr>
        <w:tab/>
      </w:r>
      <w:r w:rsidRPr="00390B09">
        <w:rPr>
          <w:u w:val="single"/>
        </w:rPr>
        <w:tab/>
      </w:r>
      <w:r w:rsidRPr="00390B09">
        <w:rPr>
          <w:u w:val="single"/>
        </w:rPr>
        <w:tab/>
      </w:r>
      <w:r w:rsidRPr="00390B09">
        <w:rPr>
          <w:u w:val="single"/>
        </w:rPr>
        <w:tab/>
      </w:r>
      <w:r w:rsidRPr="00390B09">
        <w:t>Zip Code:</w:t>
      </w:r>
      <w:r w:rsidRPr="00390B09">
        <w:rPr>
          <w:u w:val="single"/>
        </w:rPr>
        <w:t xml:space="preserve"> </w:t>
      </w:r>
      <w:r w:rsidRPr="00390B09">
        <w:rPr>
          <w:u w:val="single"/>
        </w:rPr>
        <w:tab/>
      </w:r>
      <w:r w:rsidRPr="00390B09">
        <w:rPr>
          <w:u w:val="single"/>
        </w:rPr>
        <w:tab/>
      </w:r>
      <w:r w:rsidRPr="00390B09">
        <w:rPr>
          <w:u w:val="single"/>
        </w:rPr>
        <w:tab/>
        <w:t xml:space="preserve">                                                                                                        </w:t>
      </w:r>
      <w:r w:rsidRPr="00390B09">
        <w:t xml:space="preserve">   </w:t>
      </w:r>
    </w:p>
    <w:p w14:paraId="051A6B4B" w14:textId="77777777" w:rsidR="00DE143C" w:rsidRPr="00390B09" w:rsidRDefault="00DE143C" w:rsidP="00E111C6">
      <w:pPr>
        <w:pStyle w:val="BodyText"/>
        <w:ind w:right="0"/>
        <w:jc w:val="both"/>
      </w:pPr>
      <w:r w:rsidRPr="00390B09">
        <w:tab/>
      </w:r>
      <w:r w:rsidRPr="00390B09">
        <w:tab/>
      </w:r>
      <w:r w:rsidRPr="00390B09">
        <w:tab/>
      </w:r>
      <w:r w:rsidRPr="00390B09">
        <w:tab/>
      </w:r>
      <w:r w:rsidRPr="00390B09">
        <w:tab/>
      </w:r>
      <w:r w:rsidRPr="00390B09">
        <w:tab/>
      </w:r>
    </w:p>
    <w:p w14:paraId="55E4B8A6" w14:textId="77777777" w:rsidR="00B63ED9" w:rsidRPr="00390B09" w:rsidRDefault="00B63ED9" w:rsidP="00B63ED9">
      <w:pPr>
        <w:pStyle w:val="BodyText"/>
        <w:ind w:right="0"/>
        <w:jc w:val="both"/>
        <w:rPr>
          <w:u w:val="single"/>
        </w:rPr>
      </w:pPr>
      <w:r w:rsidRPr="00390B09">
        <w:rPr>
          <w:b/>
        </w:rPr>
        <w:t>Adoptive Parent:</w:t>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r>
      <w:r w:rsidR="00390B09" w:rsidRPr="00390B09">
        <w:rPr>
          <w:u w:val="single"/>
        </w:rPr>
        <w:tab/>
        <w:t xml:space="preserve"> </w:t>
      </w:r>
      <w:r w:rsidR="00390B09" w:rsidRPr="00390B09">
        <w:t>(Print Name)</w:t>
      </w:r>
    </w:p>
    <w:p w14:paraId="428C9AC3" w14:textId="77777777" w:rsidR="00B63ED9" w:rsidRPr="00390B09" w:rsidRDefault="00B63ED9" w:rsidP="0081596C">
      <w:pPr>
        <w:pStyle w:val="BodyText"/>
        <w:spacing w:after="120"/>
        <w:ind w:right="0"/>
        <w:jc w:val="both"/>
        <w:rPr>
          <w:b/>
        </w:rPr>
      </w:pPr>
    </w:p>
    <w:p w14:paraId="2719F83E" w14:textId="77777777" w:rsidR="00B63ED9" w:rsidRPr="00390B09" w:rsidRDefault="00390B09" w:rsidP="0081596C">
      <w:pPr>
        <w:pStyle w:val="BodyText"/>
        <w:spacing w:after="120"/>
        <w:ind w:right="0"/>
        <w:jc w:val="both"/>
        <w:rPr>
          <w:u w:val="single"/>
        </w:rPr>
      </w:pPr>
      <w:r w:rsidRPr="00390B09">
        <w:t>Signature</w:t>
      </w:r>
      <w:r w:rsidR="00B63ED9" w:rsidRPr="00390B09">
        <w:t>:</w:t>
      </w:r>
      <w:r w:rsidR="00B63ED9" w:rsidRPr="00390B09">
        <w:rPr>
          <w:u w:val="single"/>
        </w:rPr>
        <w:tab/>
      </w:r>
      <w:r w:rsidR="00B63ED9" w:rsidRPr="00390B09">
        <w:rPr>
          <w:u w:val="single"/>
        </w:rPr>
        <w:tab/>
      </w:r>
      <w:r w:rsidR="00B63ED9" w:rsidRPr="00390B09">
        <w:rPr>
          <w:u w:val="single"/>
        </w:rPr>
        <w:tab/>
      </w:r>
      <w:r w:rsidR="00B63ED9" w:rsidRPr="00390B09">
        <w:rPr>
          <w:u w:val="single"/>
        </w:rPr>
        <w:tab/>
      </w:r>
      <w:r w:rsidR="00B63ED9" w:rsidRPr="00390B09">
        <w:rPr>
          <w:u w:val="single"/>
        </w:rPr>
        <w:tab/>
      </w:r>
      <w:r w:rsidR="00B63ED9" w:rsidRPr="00390B09">
        <w:rPr>
          <w:u w:val="single"/>
        </w:rPr>
        <w:tab/>
      </w:r>
      <w:r w:rsidR="00B63ED9" w:rsidRPr="00390B09">
        <w:rPr>
          <w:u w:val="single"/>
        </w:rPr>
        <w:tab/>
      </w:r>
      <w:r w:rsidR="00B63ED9" w:rsidRPr="00390B09">
        <w:t>Date:</w:t>
      </w:r>
      <w:r w:rsidR="00B63ED9" w:rsidRPr="00390B09">
        <w:rPr>
          <w:u w:val="single"/>
        </w:rPr>
        <w:tab/>
      </w:r>
      <w:r w:rsidR="00B63ED9" w:rsidRPr="00390B09">
        <w:rPr>
          <w:u w:val="single"/>
        </w:rPr>
        <w:tab/>
      </w:r>
      <w:r w:rsidR="00B63ED9" w:rsidRPr="00390B09">
        <w:rPr>
          <w:u w:val="single"/>
        </w:rPr>
        <w:tab/>
      </w:r>
      <w:r w:rsidR="00B63ED9" w:rsidRPr="00390B09">
        <w:rPr>
          <w:u w:val="single"/>
        </w:rPr>
        <w:tab/>
      </w:r>
      <w:r w:rsidR="00B63ED9" w:rsidRPr="00390B09">
        <w:rPr>
          <w:u w:val="single"/>
        </w:rPr>
        <w:tab/>
      </w:r>
    </w:p>
    <w:p w14:paraId="2A552E5A" w14:textId="77777777" w:rsidR="00B63ED9" w:rsidRPr="00390B09" w:rsidRDefault="00B63ED9" w:rsidP="0081596C">
      <w:pPr>
        <w:pStyle w:val="BodyText"/>
        <w:spacing w:after="120"/>
        <w:ind w:right="0"/>
        <w:jc w:val="both"/>
      </w:pPr>
      <w:r w:rsidRPr="00390B09">
        <w:t>Residential Address:</w:t>
      </w:r>
    </w:p>
    <w:p w14:paraId="20E005A5" w14:textId="77777777" w:rsidR="00B63ED9" w:rsidRPr="00390B09" w:rsidRDefault="00B63ED9" w:rsidP="0081596C">
      <w:pPr>
        <w:pStyle w:val="BodyText"/>
        <w:spacing w:after="120"/>
        <w:ind w:right="0"/>
        <w:jc w:val="both"/>
        <w:rPr>
          <w:u w:val="single"/>
        </w:rPr>
      </w:pPr>
      <w:r w:rsidRPr="00390B09">
        <w:t>Street:</w:t>
      </w:r>
      <w:r w:rsidRPr="00390B09">
        <w:tab/>
      </w:r>
      <w:r w:rsidRPr="00390B09">
        <w:rPr>
          <w:u w:val="single"/>
        </w:rPr>
        <w:tab/>
        <w:t xml:space="preserve">                                                                                            </w:t>
      </w:r>
      <w:r w:rsidRPr="00390B09">
        <w:rPr>
          <w:u w:val="single"/>
        </w:rPr>
        <w:tab/>
      </w:r>
      <w:r w:rsidRPr="00390B09">
        <w:rPr>
          <w:u w:val="single"/>
        </w:rPr>
        <w:tab/>
      </w:r>
      <w:r w:rsidRPr="00390B09">
        <w:rPr>
          <w:u w:val="single"/>
        </w:rPr>
        <w:tab/>
      </w:r>
      <w:r w:rsidRPr="00390B09">
        <w:rPr>
          <w:u w:val="single"/>
        </w:rPr>
        <w:tab/>
      </w:r>
    </w:p>
    <w:p w14:paraId="10AE9F9E" w14:textId="5CFE9B3C" w:rsidR="00EB3E23" w:rsidRDefault="00B63ED9" w:rsidP="00EB3E23">
      <w:pPr>
        <w:pStyle w:val="BodyText"/>
        <w:spacing w:after="120"/>
        <w:ind w:right="0"/>
        <w:jc w:val="both"/>
        <w:rPr>
          <w:u w:val="single"/>
        </w:rPr>
      </w:pPr>
      <w:r w:rsidRPr="00390B09">
        <w:t>City:</w:t>
      </w:r>
      <w:r w:rsidRPr="00390B09">
        <w:rPr>
          <w:u w:val="single"/>
        </w:rPr>
        <w:t xml:space="preserve">             </w:t>
      </w:r>
      <w:r w:rsidRPr="00390B09">
        <w:rPr>
          <w:u w:val="single"/>
        </w:rPr>
        <w:tab/>
      </w:r>
      <w:r w:rsidRPr="00390B09">
        <w:rPr>
          <w:u w:val="single"/>
        </w:rPr>
        <w:tab/>
      </w:r>
      <w:r w:rsidRPr="00390B09">
        <w:rPr>
          <w:u w:val="single"/>
        </w:rPr>
        <w:tab/>
        <w:t xml:space="preserve">  </w:t>
      </w:r>
      <w:r w:rsidRPr="00390B09">
        <w:rPr>
          <w:u w:val="single"/>
        </w:rPr>
        <w:tab/>
      </w:r>
      <w:r w:rsidRPr="00390B09">
        <w:t xml:space="preserve"> State:</w:t>
      </w:r>
      <w:r w:rsidRPr="00390B09">
        <w:rPr>
          <w:u w:val="single"/>
        </w:rPr>
        <w:t xml:space="preserve"> </w:t>
      </w:r>
      <w:r w:rsidRPr="00390B09">
        <w:rPr>
          <w:u w:val="single"/>
        </w:rPr>
        <w:tab/>
      </w:r>
      <w:r w:rsidRPr="00390B09">
        <w:rPr>
          <w:u w:val="single"/>
        </w:rPr>
        <w:tab/>
      </w:r>
      <w:r w:rsidRPr="00390B09">
        <w:rPr>
          <w:u w:val="single"/>
        </w:rPr>
        <w:tab/>
      </w:r>
      <w:r w:rsidRPr="00390B09">
        <w:rPr>
          <w:u w:val="single"/>
        </w:rPr>
        <w:tab/>
      </w:r>
      <w:r w:rsidRPr="00390B09">
        <w:t>Zip Code:</w:t>
      </w:r>
      <w:r w:rsidRPr="00390B09">
        <w:rPr>
          <w:u w:val="single"/>
        </w:rPr>
        <w:t xml:space="preserve"> </w:t>
      </w:r>
      <w:r w:rsidRPr="00390B09">
        <w:rPr>
          <w:u w:val="single"/>
        </w:rPr>
        <w:tab/>
      </w:r>
      <w:r w:rsidRPr="00390B09">
        <w:rPr>
          <w:u w:val="single"/>
        </w:rPr>
        <w:tab/>
      </w:r>
      <w:r w:rsidRPr="00390B09">
        <w:rPr>
          <w:u w:val="single"/>
        </w:rPr>
        <w:tab/>
      </w:r>
    </w:p>
    <w:p w14:paraId="50E2120F" w14:textId="77777777" w:rsidR="00EB3E23" w:rsidRPr="00390B09" w:rsidRDefault="00EB3E23" w:rsidP="00EB3E23">
      <w:pPr>
        <w:pStyle w:val="BodyText"/>
        <w:spacing w:after="120"/>
        <w:ind w:right="0"/>
        <w:jc w:val="both"/>
      </w:pPr>
    </w:p>
    <w:p w14:paraId="681C4399" w14:textId="77777777" w:rsidR="00B63ED9" w:rsidRPr="00390B09" w:rsidRDefault="00B63ED9" w:rsidP="00E111C6">
      <w:pPr>
        <w:pStyle w:val="BodyText"/>
        <w:ind w:right="0"/>
        <w:jc w:val="both"/>
      </w:pPr>
      <w:r w:rsidRPr="00390B09">
        <w:rPr>
          <w:b/>
          <w:u w:val="single"/>
        </w:rPr>
        <w:t>CHILD’S</w:t>
      </w:r>
      <w:r w:rsidR="00CF366E" w:rsidRPr="00390B09">
        <w:rPr>
          <w:b/>
          <w:u w:val="single"/>
        </w:rPr>
        <w:t xml:space="preserve"> CONSENT TO ADOPTION</w:t>
      </w:r>
      <w:r w:rsidR="00CF366E" w:rsidRPr="00390B09">
        <w:t xml:space="preserve"> (</w:t>
      </w:r>
      <w:r w:rsidR="00CF366E" w:rsidRPr="00390B09">
        <w:rPr>
          <w:sz w:val="22"/>
        </w:rPr>
        <w:t>Required by K.S.A. 59-2129 if child is age 14 or older; optional if child is age 13 or younger</w:t>
      </w:r>
      <w:r w:rsidR="00CF366E" w:rsidRPr="00390B09">
        <w:t>):</w:t>
      </w:r>
    </w:p>
    <w:p w14:paraId="1F5A2072" w14:textId="77777777" w:rsidR="00CF366E" w:rsidRPr="00390B09" w:rsidRDefault="00CF366E" w:rsidP="00E111C6">
      <w:pPr>
        <w:pStyle w:val="BodyText"/>
        <w:ind w:right="0"/>
        <w:jc w:val="both"/>
      </w:pPr>
    </w:p>
    <w:p w14:paraId="5F9B836A" w14:textId="77777777" w:rsidR="00CF366E" w:rsidRPr="00390B09" w:rsidRDefault="00CF366E" w:rsidP="00E111C6">
      <w:pPr>
        <w:pStyle w:val="BodyText"/>
        <w:ind w:right="0"/>
        <w:jc w:val="both"/>
        <w:rPr>
          <w:b/>
        </w:rPr>
      </w:pPr>
      <w:r w:rsidRPr="00390B09">
        <w:rPr>
          <w:b/>
        </w:rPr>
        <w:t>I consent to being adopted by the adoptive parent(s) named</w:t>
      </w:r>
    </w:p>
    <w:p w14:paraId="6C0D56B7" w14:textId="77777777" w:rsidR="00CF366E" w:rsidRPr="00390B09" w:rsidRDefault="00CF366E" w:rsidP="00E111C6">
      <w:pPr>
        <w:pStyle w:val="BodyText"/>
        <w:ind w:right="0"/>
        <w:jc w:val="both"/>
        <w:rPr>
          <w:b/>
        </w:rPr>
      </w:pPr>
    </w:p>
    <w:p w14:paraId="56C4A92F" w14:textId="77777777" w:rsidR="00CF366E" w:rsidRPr="00390B09" w:rsidRDefault="00CF366E" w:rsidP="00E111C6">
      <w:pPr>
        <w:pStyle w:val="BodyText"/>
        <w:ind w:right="0"/>
        <w:jc w:val="both"/>
        <w:rPr>
          <w:b/>
          <w:u w:val="single"/>
        </w:rPr>
      </w:pP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r w:rsidRPr="00390B09">
        <w:rPr>
          <w:b/>
          <w:u w:val="single"/>
        </w:rPr>
        <w:tab/>
      </w:r>
    </w:p>
    <w:p w14:paraId="519B4FE8" w14:textId="77777777" w:rsidR="00CF366E" w:rsidRPr="00390B09" w:rsidRDefault="00CF366E" w:rsidP="00E111C6">
      <w:pPr>
        <w:pStyle w:val="BodyText"/>
        <w:ind w:right="0"/>
        <w:jc w:val="both"/>
      </w:pPr>
      <w:r w:rsidRPr="00390B09">
        <w:t xml:space="preserve">By signing my name below, I agree I want to be adopted by the adoptive parent(s) so I may become a member of that family forever, that no one has forced me to give my consent against my will, that no one has promised me money or gifts </w:t>
      </w:r>
      <w:r w:rsidR="00390B09" w:rsidRPr="00390B09">
        <w:t>to</w:t>
      </w:r>
      <w:r w:rsidRPr="00390B09">
        <w:t xml:space="preserve"> make me consent, and that I consent to being adopted by the </w:t>
      </w:r>
      <w:r w:rsidR="00390B09" w:rsidRPr="00390B09">
        <w:t xml:space="preserve">named </w:t>
      </w:r>
      <w:r w:rsidRPr="00390B09">
        <w:t>adoptive parents(s).</w:t>
      </w:r>
    </w:p>
    <w:p w14:paraId="4E555D55" w14:textId="77777777" w:rsidR="00CF366E" w:rsidRPr="00390B09" w:rsidRDefault="00CF366E" w:rsidP="00E111C6">
      <w:pPr>
        <w:pStyle w:val="BodyText"/>
        <w:ind w:right="0"/>
        <w:jc w:val="both"/>
        <w:rPr>
          <w:b/>
          <w:u w:val="single"/>
        </w:rPr>
      </w:pPr>
    </w:p>
    <w:p w14:paraId="3BEA6EDB" w14:textId="77777777" w:rsidR="00CF366E" w:rsidRPr="00390B09" w:rsidRDefault="00390B09" w:rsidP="00E111C6">
      <w:pPr>
        <w:pStyle w:val="BodyText"/>
        <w:ind w:right="0"/>
        <w:jc w:val="both"/>
      </w:pPr>
      <w:r w:rsidRPr="00390B09">
        <w:t>Child’s Name:</w:t>
      </w:r>
      <w:r w:rsidRPr="00390B09">
        <w:rPr>
          <w:u w:val="single"/>
        </w:rPr>
        <w:tab/>
      </w:r>
      <w:r w:rsidRPr="00390B09">
        <w:rPr>
          <w:u w:val="single"/>
        </w:rPr>
        <w:tab/>
      </w:r>
      <w:r w:rsidRPr="00390B09">
        <w:rPr>
          <w:u w:val="single"/>
        </w:rPr>
        <w:tab/>
      </w:r>
      <w:r w:rsidRPr="00390B09">
        <w:rPr>
          <w:u w:val="single"/>
        </w:rPr>
        <w:tab/>
      </w:r>
      <w:r w:rsidRPr="00390B09">
        <w:rPr>
          <w:u w:val="single"/>
        </w:rPr>
        <w:tab/>
      </w:r>
      <w:r w:rsidRPr="00390B09">
        <w:rPr>
          <w:u w:val="single"/>
        </w:rPr>
        <w:tab/>
      </w:r>
      <w:r w:rsidRPr="00390B09">
        <w:rPr>
          <w:u w:val="single"/>
        </w:rPr>
        <w:tab/>
      </w:r>
      <w:r w:rsidRPr="00390B09">
        <w:rPr>
          <w:u w:val="single"/>
        </w:rPr>
        <w:tab/>
        <w:t xml:space="preserve">      </w:t>
      </w:r>
      <w:r w:rsidRPr="00390B09">
        <w:t>(Print Name)</w:t>
      </w:r>
    </w:p>
    <w:p w14:paraId="2BAB8D65" w14:textId="77777777" w:rsidR="00390B09" w:rsidRPr="00390B09" w:rsidRDefault="00390B09" w:rsidP="00E111C6">
      <w:pPr>
        <w:pStyle w:val="BodyText"/>
        <w:ind w:right="0"/>
        <w:jc w:val="both"/>
        <w:rPr>
          <w:u w:val="single"/>
        </w:rPr>
      </w:pPr>
    </w:p>
    <w:p w14:paraId="6F5C1A41" w14:textId="24C684F5" w:rsidR="00660DC4" w:rsidRPr="006F199B" w:rsidRDefault="00390B09" w:rsidP="00E111C6">
      <w:pPr>
        <w:pStyle w:val="BodyText"/>
        <w:ind w:right="0"/>
        <w:jc w:val="both"/>
      </w:pPr>
      <w:r w:rsidRPr="00390B09">
        <w:t>Signature of</w:t>
      </w:r>
      <w:r w:rsidR="00CF366E" w:rsidRPr="00390B09">
        <w:t xml:space="preserve"> Child:</w:t>
      </w:r>
      <w:r w:rsidR="00CF366E" w:rsidRPr="00390B09">
        <w:rPr>
          <w:u w:val="single"/>
        </w:rPr>
        <w:tab/>
      </w:r>
      <w:r w:rsidR="00CF366E" w:rsidRPr="00390B09">
        <w:rPr>
          <w:u w:val="single"/>
        </w:rPr>
        <w:tab/>
      </w:r>
      <w:r w:rsidR="00CF366E" w:rsidRPr="00390B09">
        <w:rPr>
          <w:u w:val="single"/>
        </w:rPr>
        <w:tab/>
      </w:r>
      <w:r w:rsidR="00660DC4" w:rsidRPr="00390B09">
        <w:rPr>
          <w:u w:val="single"/>
        </w:rPr>
        <w:tab/>
      </w:r>
      <w:r w:rsidR="00660DC4" w:rsidRPr="00390B09">
        <w:rPr>
          <w:u w:val="single"/>
        </w:rPr>
        <w:tab/>
      </w:r>
      <w:r w:rsidR="00660DC4" w:rsidRPr="00390B09">
        <w:rPr>
          <w:u w:val="single"/>
        </w:rPr>
        <w:tab/>
      </w:r>
      <w:r w:rsidR="00660DC4" w:rsidRPr="00390B09">
        <w:rPr>
          <w:u w:val="single"/>
        </w:rPr>
        <w:tab/>
      </w:r>
      <w:r w:rsidRPr="00390B09">
        <w:rPr>
          <w:u w:val="single"/>
        </w:rPr>
        <w:t xml:space="preserve">  </w:t>
      </w:r>
      <w:r w:rsidR="00CF366E" w:rsidRPr="00390B09">
        <w:t>Date:</w:t>
      </w:r>
      <w:r w:rsidR="00CF366E">
        <w:rPr>
          <w:u w:val="single"/>
        </w:rPr>
        <w:tab/>
      </w:r>
      <w:r w:rsidR="00CF366E">
        <w:rPr>
          <w:u w:val="single"/>
        </w:rPr>
        <w:tab/>
      </w:r>
    </w:p>
    <w:p w14:paraId="620526B2" w14:textId="77777777" w:rsidR="00960E14" w:rsidRPr="006F199B" w:rsidRDefault="00960E14" w:rsidP="00E111C6">
      <w:pPr>
        <w:pStyle w:val="BodyText"/>
        <w:ind w:right="0"/>
        <w:jc w:val="both"/>
      </w:pPr>
    </w:p>
    <w:p w14:paraId="5B683D30" w14:textId="77777777" w:rsidR="00660DC4" w:rsidRPr="00CF366E" w:rsidRDefault="00660DC4" w:rsidP="00E111C6">
      <w:pPr>
        <w:pStyle w:val="BodyText"/>
        <w:ind w:right="0"/>
        <w:jc w:val="both"/>
        <w:rPr>
          <w:u w:val="single"/>
        </w:rPr>
      </w:pPr>
      <w:r w:rsidRPr="006F199B">
        <w:rPr>
          <w:u w:val="single"/>
        </w:rPr>
        <w:tab/>
      </w:r>
      <w:r w:rsidRPr="006F199B">
        <w:rPr>
          <w:u w:val="single"/>
        </w:rPr>
        <w:tab/>
      </w:r>
      <w:r w:rsidRPr="006F199B">
        <w:rPr>
          <w:u w:val="single"/>
        </w:rPr>
        <w:tab/>
      </w:r>
      <w:r w:rsidRPr="006F199B">
        <w:rPr>
          <w:u w:val="single"/>
        </w:rPr>
        <w:tab/>
      </w:r>
      <w:r w:rsidR="00CF366E">
        <w:rPr>
          <w:u w:val="single"/>
        </w:rPr>
        <w:tab/>
      </w:r>
      <w:r w:rsidR="00CF366E">
        <w:rPr>
          <w:u w:val="single"/>
        </w:rPr>
        <w:tab/>
      </w:r>
      <w:r w:rsidR="00CF366E">
        <w:rPr>
          <w:u w:val="single"/>
        </w:rPr>
        <w:tab/>
      </w:r>
      <w:r w:rsidR="00CF366E">
        <w:rPr>
          <w:u w:val="single"/>
        </w:rPr>
        <w:tab/>
      </w:r>
      <w:r w:rsidR="00DE143C" w:rsidRPr="006F199B">
        <w:tab/>
      </w:r>
      <w:r w:rsidR="00CF366E" w:rsidRPr="00CF366E">
        <w:rPr>
          <w:u w:val="single"/>
        </w:rPr>
        <w:tab/>
      </w:r>
      <w:r w:rsidRPr="00CF366E">
        <w:rPr>
          <w:u w:val="single"/>
        </w:rPr>
        <w:tab/>
      </w:r>
    </w:p>
    <w:p w14:paraId="49005432" w14:textId="77777777" w:rsidR="00660DC4" w:rsidRPr="006F199B" w:rsidRDefault="00634936" w:rsidP="00E111C6">
      <w:pPr>
        <w:pStyle w:val="BodyText"/>
        <w:ind w:right="0"/>
        <w:jc w:val="both"/>
      </w:pPr>
      <w:r w:rsidRPr="006F199B">
        <w:t>C</w:t>
      </w:r>
      <w:r w:rsidR="00DE143C" w:rsidRPr="006F199B">
        <w:t xml:space="preserve">hild </w:t>
      </w:r>
      <w:r w:rsidRPr="006F199B">
        <w:t>W</w:t>
      </w:r>
      <w:r w:rsidR="00DE143C" w:rsidRPr="006F199B">
        <w:t xml:space="preserve">elfare Case </w:t>
      </w:r>
      <w:r w:rsidRPr="006F199B">
        <w:t>M</w:t>
      </w:r>
      <w:r w:rsidR="00DE143C" w:rsidRPr="006F199B">
        <w:t xml:space="preserve">anager </w:t>
      </w:r>
      <w:r w:rsidRPr="006F199B">
        <w:t>P</w:t>
      </w:r>
      <w:r w:rsidR="00DE143C" w:rsidRPr="006F199B">
        <w:t>rovider</w:t>
      </w:r>
      <w:r w:rsidR="00660DC4" w:rsidRPr="006F199B">
        <w:t xml:space="preserve"> </w:t>
      </w:r>
      <w:r w:rsidR="00CF366E">
        <w:t>(</w:t>
      </w:r>
      <w:r w:rsidR="00660DC4" w:rsidRPr="006F199B">
        <w:t>Case Manager</w:t>
      </w:r>
      <w:r w:rsidR="00CF366E">
        <w:t>)</w:t>
      </w:r>
      <w:r w:rsidR="00660DC4" w:rsidRPr="006F199B">
        <w:tab/>
      </w:r>
      <w:r w:rsidR="00660DC4" w:rsidRPr="006F199B">
        <w:tab/>
        <w:t>Date</w:t>
      </w:r>
    </w:p>
    <w:p w14:paraId="2CAAE260" w14:textId="77777777" w:rsidR="00660DC4" w:rsidRPr="006F199B" w:rsidRDefault="00660DC4" w:rsidP="00E111C6">
      <w:pPr>
        <w:pStyle w:val="BodyText"/>
        <w:ind w:right="0"/>
        <w:jc w:val="both"/>
      </w:pPr>
    </w:p>
    <w:p w14:paraId="32BB390B" w14:textId="77777777" w:rsidR="00660DC4" w:rsidRPr="006F199B" w:rsidRDefault="00660DC4" w:rsidP="00E111C6">
      <w:pPr>
        <w:pStyle w:val="BodyText"/>
        <w:ind w:right="0"/>
        <w:jc w:val="both"/>
        <w:rPr>
          <w:u w:val="single"/>
        </w:rPr>
      </w:pPr>
      <w:r w:rsidRPr="006F199B">
        <w:rPr>
          <w:u w:val="single"/>
        </w:rPr>
        <w:tab/>
      </w:r>
      <w:r w:rsidRPr="006F199B">
        <w:rPr>
          <w:u w:val="single"/>
        </w:rPr>
        <w:tab/>
      </w:r>
      <w:r w:rsidRPr="006F199B">
        <w:rPr>
          <w:u w:val="single"/>
        </w:rPr>
        <w:tab/>
      </w:r>
      <w:r w:rsidRPr="006F199B">
        <w:rPr>
          <w:u w:val="single"/>
        </w:rPr>
        <w:tab/>
      </w:r>
      <w:r w:rsidRPr="006F199B">
        <w:tab/>
      </w:r>
      <w:r w:rsidRPr="006F199B">
        <w:rPr>
          <w:u w:val="single"/>
        </w:rPr>
        <w:tab/>
      </w:r>
      <w:r w:rsidR="00CF366E">
        <w:rPr>
          <w:u w:val="single"/>
        </w:rPr>
        <w:tab/>
      </w:r>
    </w:p>
    <w:p w14:paraId="53882F5D" w14:textId="7C7D53A5" w:rsidR="00634936" w:rsidRPr="006F199B" w:rsidRDefault="00D91F33" w:rsidP="00E111C6">
      <w:pPr>
        <w:pStyle w:val="BodyText"/>
        <w:ind w:right="0"/>
        <w:jc w:val="both"/>
      </w:pPr>
      <w:r w:rsidRPr="006F199B">
        <w:t>DCF</w:t>
      </w:r>
      <w:r w:rsidR="00660DC4" w:rsidRPr="006F199B">
        <w:t xml:space="preserve"> </w:t>
      </w:r>
      <w:r w:rsidR="00634936" w:rsidRPr="006F199B">
        <w:t>Foster Care Liaison/</w:t>
      </w:r>
      <w:r w:rsidR="00A2508D">
        <w:t xml:space="preserve">                  Date</w:t>
      </w:r>
      <w:r w:rsidR="00CF366E">
        <w:tab/>
      </w:r>
    </w:p>
    <w:p w14:paraId="2A8DF0DB" w14:textId="4FA7FCFE" w:rsidR="00660DC4" w:rsidRPr="006F199B" w:rsidRDefault="00634936" w:rsidP="00E111C6">
      <w:pPr>
        <w:pStyle w:val="BodyText"/>
        <w:ind w:right="0"/>
        <w:jc w:val="both"/>
      </w:pPr>
      <w:r w:rsidRPr="006F199B">
        <w:t>Adoption Specialist</w:t>
      </w:r>
      <w:r w:rsidR="00660DC4" w:rsidRPr="006F199B">
        <w:tab/>
      </w:r>
      <w:r w:rsidR="00660DC4" w:rsidRPr="006F199B">
        <w:tab/>
      </w:r>
      <w:r w:rsidR="00660DC4" w:rsidRPr="006F199B">
        <w:tab/>
      </w:r>
    </w:p>
    <w:p w14:paraId="225DD4E2" w14:textId="77777777" w:rsidR="00660DC4" w:rsidRPr="006F199B" w:rsidRDefault="00660DC4" w:rsidP="00E111C6">
      <w:pPr>
        <w:pStyle w:val="BodyText"/>
        <w:ind w:right="0"/>
        <w:jc w:val="both"/>
      </w:pPr>
    </w:p>
    <w:p w14:paraId="51AC2179" w14:textId="77777777" w:rsidR="00660DC4" w:rsidRPr="006F199B" w:rsidRDefault="00F65184" w:rsidP="00E111C6">
      <w:pPr>
        <w:pStyle w:val="BodyText"/>
        <w:ind w:right="0"/>
        <w:jc w:val="both"/>
      </w:pPr>
      <w:r w:rsidRPr="006F199B">
        <w:rPr>
          <w:u w:val="single"/>
        </w:rPr>
        <w:t>_________________</w:t>
      </w:r>
    </w:p>
    <w:p w14:paraId="538CF2F3" w14:textId="77777777" w:rsidR="00660DC4" w:rsidRPr="006F199B" w:rsidRDefault="00B642F9" w:rsidP="00E111C6">
      <w:pPr>
        <w:pStyle w:val="BodyText"/>
        <w:ind w:right="0"/>
        <w:jc w:val="both"/>
      </w:pPr>
      <w:r w:rsidRPr="006F199B">
        <w:t>TIPS-</w:t>
      </w:r>
      <w:r w:rsidR="00660DC4" w:rsidRPr="006F199B">
        <w:t>MAPP completion date or equivalency</w:t>
      </w:r>
    </w:p>
    <w:p w14:paraId="615145DE" w14:textId="77777777" w:rsidR="00660DC4" w:rsidRPr="006F199B" w:rsidRDefault="00660DC4" w:rsidP="00E111C6">
      <w:pPr>
        <w:pStyle w:val="BodyText"/>
        <w:ind w:right="0"/>
        <w:jc w:val="both"/>
      </w:pPr>
    </w:p>
    <w:p w14:paraId="05F23D94" w14:textId="77777777" w:rsidR="00660DC4" w:rsidRPr="006F199B" w:rsidRDefault="00660DC4" w:rsidP="00E111C6">
      <w:pPr>
        <w:pStyle w:val="BodyText"/>
        <w:ind w:right="0"/>
        <w:jc w:val="both"/>
      </w:pPr>
      <w:r w:rsidRPr="006F199B">
        <w:t xml:space="preserve">Signed copy of this agreement given to prospective adoptive parent(s) on: </w:t>
      </w:r>
      <w:r w:rsidR="00F65184" w:rsidRPr="006F199B">
        <w:rPr>
          <w:u w:val="single"/>
        </w:rPr>
        <w:t>_____________</w:t>
      </w:r>
    </w:p>
    <w:p w14:paraId="2513A7AC" w14:textId="77777777" w:rsidR="008443A3" w:rsidRDefault="00660DC4" w:rsidP="008443A3">
      <w:pPr>
        <w:pStyle w:val="BodyText"/>
        <w:spacing w:after="120"/>
        <w:ind w:right="0"/>
        <w:jc w:val="both"/>
      </w:pPr>
      <w:r w:rsidRPr="006F199B">
        <w:t>Routing:</w:t>
      </w:r>
      <w:r w:rsidR="007A670D">
        <w:t xml:space="preserve"> __________________</w:t>
      </w:r>
    </w:p>
    <w:p w14:paraId="0D19DC08" w14:textId="7B558137" w:rsidR="00660DC4" w:rsidRPr="006F199B" w:rsidRDefault="00660DC4" w:rsidP="00E111C6">
      <w:pPr>
        <w:pStyle w:val="BodyText"/>
        <w:ind w:right="0"/>
        <w:jc w:val="both"/>
        <w:rPr>
          <w:b/>
          <w:bCs/>
          <w:sz w:val="20"/>
          <w:szCs w:val="20"/>
        </w:rPr>
      </w:pPr>
      <w:r w:rsidRPr="006F199B">
        <w:rPr>
          <w:b/>
          <w:bCs/>
          <w:sz w:val="20"/>
          <w:szCs w:val="20"/>
        </w:rPr>
        <w:t>Adoption Placement Agreements</w:t>
      </w:r>
    </w:p>
    <w:p w14:paraId="34889D0C" w14:textId="1486D5F2" w:rsidR="00660DC4" w:rsidRPr="00A717F0" w:rsidRDefault="00660DC4" w:rsidP="00514125">
      <w:pPr>
        <w:pStyle w:val="BodyText"/>
        <w:ind w:right="0"/>
        <w:jc w:val="both"/>
        <w:rPr>
          <w:sz w:val="20"/>
          <w:szCs w:val="20"/>
        </w:rPr>
      </w:pPr>
      <w:r w:rsidRPr="006F199B">
        <w:rPr>
          <w:sz w:val="20"/>
          <w:szCs w:val="20"/>
        </w:rPr>
        <w:t xml:space="preserve">When an identified resource has been found and is willing </w:t>
      </w:r>
      <w:r w:rsidR="0027105E" w:rsidRPr="006F199B">
        <w:rPr>
          <w:sz w:val="20"/>
          <w:szCs w:val="20"/>
        </w:rPr>
        <w:t xml:space="preserve">to commit to the adoption of a </w:t>
      </w:r>
      <w:r w:rsidRPr="006F199B">
        <w:rPr>
          <w:sz w:val="20"/>
          <w:szCs w:val="20"/>
        </w:rPr>
        <w:t>child, the Case Manager will request that the family sign a</w:t>
      </w:r>
      <w:r w:rsidR="00DE143C" w:rsidRPr="006F199B">
        <w:rPr>
          <w:sz w:val="20"/>
          <w:szCs w:val="20"/>
        </w:rPr>
        <w:t xml:space="preserve">n Adoptive Placement Agreement. </w:t>
      </w:r>
      <w:r w:rsidRPr="006F199B">
        <w:rPr>
          <w:sz w:val="20"/>
          <w:szCs w:val="20"/>
        </w:rPr>
        <w:t>This agreement states that the family agrees to take legal and financial responsibility for the child</w:t>
      </w:r>
      <w:r w:rsidR="00DE143C" w:rsidRPr="006F199B">
        <w:rPr>
          <w:sz w:val="20"/>
          <w:szCs w:val="20"/>
        </w:rPr>
        <w:t xml:space="preserve"> pending the court’s approval of the Adoption and issuance of Decree of Adoption.  On the date</w:t>
      </w:r>
      <w:r w:rsidRPr="006F199B">
        <w:rPr>
          <w:sz w:val="20"/>
          <w:szCs w:val="20"/>
        </w:rPr>
        <w:t xml:space="preserve"> the APA is signed</w:t>
      </w:r>
      <w:r w:rsidR="00DE143C" w:rsidRPr="006F199B">
        <w:rPr>
          <w:sz w:val="20"/>
          <w:szCs w:val="20"/>
        </w:rPr>
        <w:t xml:space="preserve"> by adoptive parent(s), </w:t>
      </w:r>
      <w:r w:rsidR="00E225C3" w:rsidRPr="006F199B">
        <w:rPr>
          <w:sz w:val="20"/>
          <w:szCs w:val="20"/>
        </w:rPr>
        <w:t>a</w:t>
      </w:r>
      <w:r w:rsidRPr="006F199B">
        <w:rPr>
          <w:sz w:val="20"/>
          <w:szCs w:val="20"/>
        </w:rPr>
        <w:t xml:space="preserve">ny foster care payment, daycare payment or any other financial obligations of the agency </w:t>
      </w:r>
      <w:r w:rsidR="00E225C3" w:rsidRPr="006F199B">
        <w:rPr>
          <w:sz w:val="20"/>
          <w:szCs w:val="20"/>
        </w:rPr>
        <w:t xml:space="preserve">(DCF or contracted provider) </w:t>
      </w:r>
      <w:proofErr w:type="gramStart"/>
      <w:r w:rsidRPr="006F199B">
        <w:rPr>
          <w:sz w:val="20"/>
          <w:szCs w:val="20"/>
        </w:rPr>
        <w:t>stop</w:t>
      </w:r>
      <w:proofErr w:type="gramEnd"/>
      <w:r w:rsidRPr="006F199B">
        <w:rPr>
          <w:sz w:val="20"/>
          <w:szCs w:val="20"/>
        </w:rPr>
        <w:t xml:space="preserve"> and the child’s </w:t>
      </w:r>
      <w:r w:rsidR="00E24A06" w:rsidRPr="006F199B">
        <w:rPr>
          <w:sz w:val="20"/>
          <w:szCs w:val="20"/>
        </w:rPr>
        <w:t>adoption assistance/</w:t>
      </w:r>
      <w:r w:rsidRPr="006F199B">
        <w:rPr>
          <w:sz w:val="20"/>
          <w:szCs w:val="20"/>
        </w:rPr>
        <w:t xml:space="preserve">subsidy begins. </w:t>
      </w:r>
    </w:p>
    <w:sectPr w:rsidR="00660DC4" w:rsidRPr="00A717F0" w:rsidSect="00FC62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C394" w14:textId="77777777" w:rsidR="00E24681" w:rsidRDefault="00E24681" w:rsidP="00634936">
      <w:r>
        <w:separator/>
      </w:r>
    </w:p>
  </w:endnote>
  <w:endnote w:type="continuationSeparator" w:id="0">
    <w:p w14:paraId="0491ACDE" w14:textId="77777777" w:rsidR="00E24681" w:rsidRDefault="00E24681" w:rsidP="0063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trangelo Edessa">
    <w:panose1 w:val="00000000000000000000"/>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7E08" w14:textId="77777777" w:rsidR="00E24681" w:rsidRDefault="00E24681" w:rsidP="00634936">
      <w:r>
        <w:separator/>
      </w:r>
    </w:p>
  </w:footnote>
  <w:footnote w:type="continuationSeparator" w:id="0">
    <w:p w14:paraId="79651848" w14:textId="77777777" w:rsidR="00E24681" w:rsidRDefault="00E24681" w:rsidP="00634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08E"/>
    <w:multiLevelType w:val="hybridMultilevel"/>
    <w:tmpl w:val="8E1663BC"/>
    <w:lvl w:ilvl="0" w:tplc="7CA683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4D5382"/>
    <w:multiLevelType w:val="hybridMultilevel"/>
    <w:tmpl w:val="EF2C0AEE"/>
    <w:lvl w:ilvl="0" w:tplc="AD5E6FDC">
      <w:start w:val="1"/>
      <w:numFmt w:val="upperLetter"/>
      <w:lvlText w:val="%1."/>
      <w:lvlJc w:val="left"/>
      <w:pPr>
        <w:tabs>
          <w:tab w:val="num" w:pos="726"/>
        </w:tabs>
        <w:ind w:left="726" w:hanging="87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 w15:restartNumberingAfterBreak="0">
    <w:nsid w:val="37A27F78"/>
    <w:multiLevelType w:val="hybridMultilevel"/>
    <w:tmpl w:val="0F8A8F96"/>
    <w:lvl w:ilvl="0" w:tplc="0EC29BD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3DE553D"/>
    <w:multiLevelType w:val="hybridMultilevel"/>
    <w:tmpl w:val="97F061B0"/>
    <w:lvl w:ilvl="0" w:tplc="8154DA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3CB5E68"/>
    <w:multiLevelType w:val="hybridMultilevel"/>
    <w:tmpl w:val="A282D2DA"/>
    <w:lvl w:ilvl="0" w:tplc="805A856A">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2262677">
    <w:abstractNumId w:val="1"/>
  </w:num>
  <w:num w:numId="2" w16cid:durableId="1048649530">
    <w:abstractNumId w:val="2"/>
  </w:num>
  <w:num w:numId="3" w16cid:durableId="1020081371">
    <w:abstractNumId w:val="0"/>
  </w:num>
  <w:num w:numId="4" w16cid:durableId="2069113255">
    <w:abstractNumId w:val="4"/>
  </w:num>
  <w:num w:numId="5" w16cid:durableId="653216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C4"/>
    <w:rsid w:val="00051482"/>
    <w:rsid w:val="000824C8"/>
    <w:rsid w:val="000B1940"/>
    <w:rsid w:val="000B1EF7"/>
    <w:rsid w:val="000C5EF5"/>
    <w:rsid w:val="000D5222"/>
    <w:rsid w:val="000D6D83"/>
    <w:rsid w:val="000F1C7E"/>
    <w:rsid w:val="00115E79"/>
    <w:rsid w:val="00161DAC"/>
    <w:rsid w:val="001E752F"/>
    <w:rsid w:val="001F44C7"/>
    <w:rsid w:val="001F4D8F"/>
    <w:rsid w:val="00224213"/>
    <w:rsid w:val="002329EF"/>
    <w:rsid w:val="00241752"/>
    <w:rsid w:val="0027105E"/>
    <w:rsid w:val="00276156"/>
    <w:rsid w:val="002D1814"/>
    <w:rsid w:val="002E520B"/>
    <w:rsid w:val="002F2CD7"/>
    <w:rsid w:val="00310F38"/>
    <w:rsid w:val="00331FB7"/>
    <w:rsid w:val="00342FA7"/>
    <w:rsid w:val="00343F2E"/>
    <w:rsid w:val="0034588F"/>
    <w:rsid w:val="00386CA2"/>
    <w:rsid w:val="00390B09"/>
    <w:rsid w:val="003C536A"/>
    <w:rsid w:val="003D038A"/>
    <w:rsid w:val="003D36B2"/>
    <w:rsid w:val="00413100"/>
    <w:rsid w:val="0042733E"/>
    <w:rsid w:val="00430333"/>
    <w:rsid w:val="00450E8D"/>
    <w:rsid w:val="00453B31"/>
    <w:rsid w:val="004673C5"/>
    <w:rsid w:val="0048730C"/>
    <w:rsid w:val="004A3654"/>
    <w:rsid w:val="004E1742"/>
    <w:rsid w:val="00514125"/>
    <w:rsid w:val="00527CDD"/>
    <w:rsid w:val="00544879"/>
    <w:rsid w:val="00597A2C"/>
    <w:rsid w:val="005B6F8C"/>
    <w:rsid w:val="005E41EC"/>
    <w:rsid w:val="005E7F8B"/>
    <w:rsid w:val="00600848"/>
    <w:rsid w:val="00604750"/>
    <w:rsid w:val="006078DE"/>
    <w:rsid w:val="00634936"/>
    <w:rsid w:val="0064542B"/>
    <w:rsid w:val="00660DC4"/>
    <w:rsid w:val="006861E3"/>
    <w:rsid w:val="00686B2F"/>
    <w:rsid w:val="006960B9"/>
    <w:rsid w:val="006B13C2"/>
    <w:rsid w:val="006F199B"/>
    <w:rsid w:val="006F32C4"/>
    <w:rsid w:val="007007A9"/>
    <w:rsid w:val="00703C51"/>
    <w:rsid w:val="007200ED"/>
    <w:rsid w:val="00747D20"/>
    <w:rsid w:val="00767282"/>
    <w:rsid w:val="00786418"/>
    <w:rsid w:val="007A670D"/>
    <w:rsid w:val="007A77ED"/>
    <w:rsid w:val="007C77A4"/>
    <w:rsid w:val="007F6ED7"/>
    <w:rsid w:val="00807197"/>
    <w:rsid w:val="008110DD"/>
    <w:rsid w:val="0081596C"/>
    <w:rsid w:val="00834064"/>
    <w:rsid w:val="00841761"/>
    <w:rsid w:val="008443A3"/>
    <w:rsid w:val="0086631F"/>
    <w:rsid w:val="0088590B"/>
    <w:rsid w:val="008D5AA0"/>
    <w:rsid w:val="008F766C"/>
    <w:rsid w:val="00901797"/>
    <w:rsid w:val="009169CD"/>
    <w:rsid w:val="00956C63"/>
    <w:rsid w:val="00960E14"/>
    <w:rsid w:val="00964A55"/>
    <w:rsid w:val="009C15F0"/>
    <w:rsid w:val="009C18B8"/>
    <w:rsid w:val="009C32CB"/>
    <w:rsid w:val="00A12540"/>
    <w:rsid w:val="00A149C2"/>
    <w:rsid w:val="00A2508D"/>
    <w:rsid w:val="00A700A4"/>
    <w:rsid w:val="00A717F0"/>
    <w:rsid w:val="00A84276"/>
    <w:rsid w:val="00AF2C7F"/>
    <w:rsid w:val="00B06BFA"/>
    <w:rsid w:val="00B2699D"/>
    <w:rsid w:val="00B30110"/>
    <w:rsid w:val="00B33EDB"/>
    <w:rsid w:val="00B63ED9"/>
    <w:rsid w:val="00B63F17"/>
    <w:rsid w:val="00B642F9"/>
    <w:rsid w:val="00B64822"/>
    <w:rsid w:val="00BA03E1"/>
    <w:rsid w:val="00BF09F6"/>
    <w:rsid w:val="00C1665B"/>
    <w:rsid w:val="00C3376E"/>
    <w:rsid w:val="00C43D6D"/>
    <w:rsid w:val="00C440E1"/>
    <w:rsid w:val="00C7637A"/>
    <w:rsid w:val="00C91FFD"/>
    <w:rsid w:val="00CA4E71"/>
    <w:rsid w:val="00CB0AB9"/>
    <w:rsid w:val="00CC1155"/>
    <w:rsid w:val="00CF366E"/>
    <w:rsid w:val="00D07222"/>
    <w:rsid w:val="00D13FB4"/>
    <w:rsid w:val="00D263D6"/>
    <w:rsid w:val="00D30FE4"/>
    <w:rsid w:val="00D43715"/>
    <w:rsid w:val="00D91F33"/>
    <w:rsid w:val="00DC071F"/>
    <w:rsid w:val="00DD54F6"/>
    <w:rsid w:val="00DE143C"/>
    <w:rsid w:val="00E035F1"/>
    <w:rsid w:val="00E06EB5"/>
    <w:rsid w:val="00E111C6"/>
    <w:rsid w:val="00E1368B"/>
    <w:rsid w:val="00E225C3"/>
    <w:rsid w:val="00E24681"/>
    <w:rsid w:val="00E24A06"/>
    <w:rsid w:val="00E30C2C"/>
    <w:rsid w:val="00E541A2"/>
    <w:rsid w:val="00E6612A"/>
    <w:rsid w:val="00E81DC4"/>
    <w:rsid w:val="00EB3E23"/>
    <w:rsid w:val="00EC76D6"/>
    <w:rsid w:val="00F15438"/>
    <w:rsid w:val="00F22D62"/>
    <w:rsid w:val="00F24A1F"/>
    <w:rsid w:val="00F30F32"/>
    <w:rsid w:val="00F4272E"/>
    <w:rsid w:val="00F65184"/>
    <w:rsid w:val="00F70A53"/>
    <w:rsid w:val="00F776F3"/>
    <w:rsid w:val="00FB39FD"/>
    <w:rsid w:val="00FB7738"/>
    <w:rsid w:val="00FC621C"/>
    <w:rsid w:val="00FF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92A3"/>
  <w15:chartTrackingRefBased/>
  <w15:docId w15:val="{7F083159-61E1-4FB7-97D3-44348EF9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Estrangelo Edessa" w:hAnsi="Estrangelo Edessa"/>
      <w:b/>
      <w:bCs/>
      <w:sz w:val="32"/>
    </w:rPr>
  </w:style>
  <w:style w:type="paragraph" w:styleId="BodyText">
    <w:name w:val="Body Text"/>
    <w:basedOn w:val="Normal"/>
    <w:pPr>
      <w:ind w:right="-1152"/>
    </w:pPr>
    <w:rPr>
      <w:rFonts w:eastAsia="SimSun"/>
    </w:rPr>
  </w:style>
  <w:style w:type="paragraph" w:styleId="BalloonText">
    <w:name w:val="Balloon Text"/>
    <w:basedOn w:val="Normal"/>
    <w:link w:val="BalloonTextChar"/>
    <w:rsid w:val="00F70A53"/>
    <w:rPr>
      <w:rFonts w:ascii="Tahoma" w:hAnsi="Tahoma" w:cs="Tahoma"/>
      <w:sz w:val="16"/>
      <w:szCs w:val="16"/>
    </w:rPr>
  </w:style>
  <w:style w:type="character" w:customStyle="1" w:styleId="BalloonTextChar">
    <w:name w:val="Balloon Text Char"/>
    <w:link w:val="BalloonText"/>
    <w:rsid w:val="00F70A53"/>
    <w:rPr>
      <w:rFonts w:ascii="Tahoma" w:hAnsi="Tahoma" w:cs="Tahoma"/>
      <w:sz w:val="16"/>
      <w:szCs w:val="16"/>
    </w:rPr>
  </w:style>
  <w:style w:type="paragraph" w:styleId="Header">
    <w:name w:val="header"/>
    <w:basedOn w:val="Normal"/>
    <w:link w:val="HeaderChar"/>
    <w:uiPriority w:val="99"/>
    <w:unhideWhenUsed/>
    <w:rsid w:val="00634936"/>
    <w:pPr>
      <w:tabs>
        <w:tab w:val="center" w:pos="4680"/>
        <w:tab w:val="right" w:pos="9360"/>
      </w:tabs>
    </w:pPr>
  </w:style>
  <w:style w:type="character" w:customStyle="1" w:styleId="HeaderChar">
    <w:name w:val="Header Char"/>
    <w:link w:val="Header"/>
    <w:uiPriority w:val="99"/>
    <w:rsid w:val="00634936"/>
    <w:rPr>
      <w:sz w:val="24"/>
      <w:szCs w:val="24"/>
    </w:rPr>
  </w:style>
  <w:style w:type="paragraph" w:styleId="Footer">
    <w:name w:val="footer"/>
    <w:basedOn w:val="Normal"/>
    <w:link w:val="FooterChar"/>
    <w:unhideWhenUsed/>
    <w:rsid w:val="00634936"/>
    <w:pPr>
      <w:tabs>
        <w:tab w:val="center" w:pos="4680"/>
        <w:tab w:val="right" w:pos="9360"/>
      </w:tabs>
    </w:pPr>
  </w:style>
  <w:style w:type="character" w:customStyle="1" w:styleId="FooterChar">
    <w:name w:val="Footer Char"/>
    <w:link w:val="Footer"/>
    <w:rsid w:val="00634936"/>
    <w:rPr>
      <w:sz w:val="24"/>
      <w:szCs w:val="24"/>
    </w:rPr>
  </w:style>
  <w:style w:type="character" w:styleId="CommentReference">
    <w:name w:val="annotation reference"/>
    <w:semiHidden/>
    <w:unhideWhenUsed/>
    <w:rsid w:val="005B6F8C"/>
    <w:rPr>
      <w:sz w:val="16"/>
      <w:szCs w:val="16"/>
    </w:rPr>
  </w:style>
  <w:style w:type="paragraph" w:styleId="CommentText">
    <w:name w:val="annotation text"/>
    <w:basedOn w:val="Normal"/>
    <w:link w:val="CommentTextChar"/>
    <w:semiHidden/>
    <w:unhideWhenUsed/>
    <w:rsid w:val="005B6F8C"/>
    <w:rPr>
      <w:sz w:val="20"/>
      <w:szCs w:val="20"/>
    </w:rPr>
  </w:style>
  <w:style w:type="character" w:customStyle="1" w:styleId="CommentTextChar">
    <w:name w:val="Comment Text Char"/>
    <w:basedOn w:val="DefaultParagraphFont"/>
    <w:link w:val="CommentText"/>
    <w:semiHidden/>
    <w:rsid w:val="005B6F8C"/>
  </w:style>
  <w:style w:type="paragraph" w:styleId="CommentSubject">
    <w:name w:val="annotation subject"/>
    <w:basedOn w:val="CommentText"/>
    <w:next w:val="CommentText"/>
    <w:link w:val="CommentSubjectChar"/>
    <w:semiHidden/>
    <w:unhideWhenUsed/>
    <w:rsid w:val="005B6F8C"/>
    <w:rPr>
      <w:b/>
      <w:bCs/>
    </w:rPr>
  </w:style>
  <w:style w:type="character" w:customStyle="1" w:styleId="CommentSubjectChar">
    <w:name w:val="Comment Subject Char"/>
    <w:link w:val="CommentSubject"/>
    <w:semiHidden/>
    <w:rsid w:val="005B6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8758-C579-49B5-B232-89541C993011}"/>
</file>

<file path=customXml/itemProps2.xml><?xml version="1.0" encoding="utf-8"?>
<ds:datastoreItem xmlns:ds="http://schemas.openxmlformats.org/officeDocument/2006/customXml" ds:itemID="{3B3C7665-149E-444A-8746-F2F9BDA6CC83}">
  <ds:schemaRefs>
    <ds:schemaRef ds:uri="http://schemas.microsoft.com/sharepoint/v3/contenttype/forms"/>
  </ds:schemaRefs>
</ds:datastoreItem>
</file>

<file path=customXml/itemProps3.xml><?xml version="1.0" encoding="utf-8"?>
<ds:datastoreItem xmlns:ds="http://schemas.openxmlformats.org/officeDocument/2006/customXml" ds:itemID="{17654EB9-936F-45CA-AE2F-61009F69EBF4}">
  <ds:schemaRefs>
    <ds:schemaRef ds:uri="http://schemas.microsoft.com/office/2006/metadata/properties"/>
    <ds:schemaRef ds:uri="http://schemas.microsoft.com/office/infopath/2007/PartnerControls"/>
    <ds:schemaRef ds:uri="7e09527c-a362-4d9c-b70d-d75f38a99e98"/>
  </ds:schemaRefs>
</ds:datastoreItem>
</file>

<file path=customXml/itemProps4.xml><?xml version="1.0" encoding="utf-8"?>
<ds:datastoreItem xmlns:ds="http://schemas.openxmlformats.org/officeDocument/2006/customXml" ds:itemID="{3529BDCB-C206-4B81-82A4-C657664B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1049</Words>
  <Characters>7031</Characters>
  <Application>Microsoft Office Word</Application>
  <DocSecurity>0</DocSecurity>
  <Lines>305</Lines>
  <Paragraphs>134</Paragraphs>
  <ScaleCrop>false</ScaleCrop>
  <HeadingPairs>
    <vt:vector size="2" baseType="variant">
      <vt:variant>
        <vt:lpstr>Title</vt:lpstr>
      </vt:variant>
      <vt:variant>
        <vt:i4>1</vt:i4>
      </vt:variant>
    </vt:vector>
  </HeadingPairs>
  <TitlesOfParts>
    <vt:vector size="1" baseType="lpstr">
      <vt:lpstr>PPS5343 -ADOPTIVE PLACEMENT AGREEMENT</vt:lpstr>
    </vt:vector>
  </TitlesOfParts>
  <Company>St. Francis Academy</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PPS5343 -ADOPTIVE PLACEMENT AGREEMENT</dc:title>
  <dc:subject/>
  <dc:creator>PPS</dc:creator>
  <cp:keywords/>
  <cp:lastModifiedBy>Hayley Munford  [DCF]</cp:lastModifiedBy>
  <cp:revision>15</cp:revision>
  <cp:lastPrinted>2017-03-28T16:40:00Z</cp:lastPrinted>
  <dcterms:created xsi:type="dcterms:W3CDTF">2026-02-25T16:39:00Z</dcterms:created>
  <dcterms:modified xsi:type="dcterms:W3CDTF">2026-03-09T13:47:00Z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Sites">
    <vt:lpwstr>63;#Adoption|27006035-2e50-473b-9b15-e7892d07b0a7</vt:lpwstr>
  </property>
  <property fmtid="{D5CDD505-2E9C-101B-9397-08002B2CF9AE}" pid="4" name="Folder SitesTaxHTField0">
    <vt:lpwstr>Corp|6e57fd82-970a-4347-b944-56a1e5201d28</vt:lpwstr>
  </property>
  <property fmtid="{D5CDD505-2E9C-101B-9397-08002B2CF9AE}" pid="5" name="Order">
    <vt:r8>131300</vt:r8>
  </property>
  <property fmtid="{D5CDD505-2E9C-101B-9397-08002B2CF9AE}" pid="6" name="xd_ProgID">
    <vt:lpwstr/>
  </property>
  <property fmtid="{D5CDD505-2E9C-101B-9397-08002B2CF9AE}" pid="7" name="_CopySource">
    <vt:lpwstr>http://iconnect/sfcs/cs/forms/RFC/Adoption/ADOPTIVE PLACEMENT AGREEMENT.docx</vt:lpwstr>
  </property>
  <property fmtid="{D5CDD505-2E9C-101B-9397-08002B2CF9AE}" pid="8" name="Folder Sites">
    <vt:lpwstr>75;#Corp|6e57fd82-970a-4347-b944-56a1e5201d28</vt:lpwstr>
  </property>
  <property fmtid="{D5CDD505-2E9C-101B-9397-08002B2CF9AE}" pid="9" name="TemplateUrl">
    <vt:lpwstr/>
  </property>
  <property fmtid="{D5CDD505-2E9C-101B-9397-08002B2CF9AE}" pid="10" name="SitesTaxHTField0">
    <vt:lpwstr>Adoption|27006035-2e50-473b-9b15-e7892d07b0a7</vt:lpwstr>
  </property>
  <property fmtid="{D5CDD505-2E9C-101B-9397-08002B2CF9AE}" pid="11" name="TaxCatchAll">
    <vt:lpwstr>75;#;#63;#</vt:lpwstr>
  </property>
  <property fmtid="{D5CDD505-2E9C-101B-9397-08002B2CF9AE}" pid="12" name="IconOverlay">
    <vt:lpwstr/>
  </property>
  <property fmtid="{D5CDD505-2E9C-101B-9397-08002B2CF9AE}" pid="13" name="Approval Status">
    <vt:lpwstr/>
  </property>
  <property fmtid="{D5CDD505-2E9C-101B-9397-08002B2CF9AE}" pid="14" name="Rreviewer">
    <vt:lpwstr/>
  </property>
  <property fmtid="{D5CDD505-2E9C-101B-9397-08002B2CF9AE}" pid="15" name="Page Layout">
    <vt:lpwstr/>
  </property>
  <property fmtid="{D5CDD505-2E9C-101B-9397-08002B2CF9AE}" pid="16" name="Acc check">
    <vt:lpwstr/>
  </property>
</Properties>
</file>