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8E73" w14:textId="42B17B55" w:rsidR="00D8177E" w:rsidRPr="003F2CE4" w:rsidRDefault="00ED531D" w:rsidP="00D8177E">
      <w:pPr>
        <w:spacing w:after="200" w:line="276" w:lineRule="auto"/>
        <w:rPr>
          <w:rFonts w:ascii="Times New Roman" w:eastAsia="Calibri" w:hAnsi="Times New Roman" w:cs="Times New Roman"/>
          <w:sz w:val="24"/>
          <w:szCs w:val="24"/>
        </w:rPr>
      </w:pPr>
      <w:r w:rsidRPr="003F2CE4">
        <w:rPr>
          <w:rFonts w:ascii="Times New Roman" w:eastAsia="Calibri" w:hAnsi="Times New Roman" w:cs="Times New Roman"/>
          <w:sz w:val="24"/>
          <w:szCs w:val="24"/>
        </w:rPr>
        <w:t>MONTH DAY YEAR</w:t>
      </w:r>
    </w:p>
    <w:p w14:paraId="65D9B5E1" w14:textId="77777777" w:rsidR="00D8177E" w:rsidRPr="003F2CE4" w:rsidRDefault="00D8177E" w:rsidP="00D8177E">
      <w:pPr>
        <w:spacing w:after="200" w:line="276" w:lineRule="auto"/>
        <w:jc w:val="center"/>
        <w:rPr>
          <w:rFonts w:ascii="Times New Roman" w:eastAsia="Calibri" w:hAnsi="Times New Roman" w:cs="Times New Roman"/>
          <w:sz w:val="24"/>
          <w:szCs w:val="24"/>
        </w:rPr>
      </w:pPr>
    </w:p>
    <w:p w14:paraId="6C236C5A" w14:textId="514655E4" w:rsidR="00D8177E" w:rsidRPr="003F2CE4" w:rsidRDefault="00D8177E" w:rsidP="00D8177E">
      <w:pPr>
        <w:spacing w:after="200" w:line="276" w:lineRule="auto"/>
        <w:jc w:val="both"/>
        <w:rPr>
          <w:rFonts w:ascii="Times New Roman" w:eastAsia="Calibri" w:hAnsi="Times New Roman" w:cs="Times New Roman"/>
          <w:sz w:val="24"/>
          <w:szCs w:val="24"/>
        </w:rPr>
      </w:pPr>
      <w:r w:rsidRPr="003F2CE4">
        <w:rPr>
          <w:rFonts w:ascii="Times New Roman" w:eastAsia="Calibri" w:hAnsi="Times New Roman" w:cs="Times New Roman"/>
          <w:sz w:val="24"/>
          <w:szCs w:val="24"/>
        </w:rPr>
        <w:t xml:space="preserve">Dear </w:t>
      </w:r>
      <w:r w:rsidR="00ED531D" w:rsidRPr="003F2CE4">
        <w:rPr>
          <w:rFonts w:ascii="Times New Roman" w:eastAsia="Calibri" w:hAnsi="Times New Roman" w:cs="Times New Roman"/>
          <w:sz w:val="24"/>
          <w:szCs w:val="24"/>
        </w:rPr>
        <w:t>NAME/SCHOOL</w:t>
      </w:r>
      <w:r w:rsidRPr="003F2CE4">
        <w:rPr>
          <w:rFonts w:ascii="Times New Roman" w:eastAsia="Calibri" w:hAnsi="Times New Roman" w:cs="Times New Roman"/>
          <w:sz w:val="24"/>
          <w:szCs w:val="24"/>
        </w:rPr>
        <w:t>:</w:t>
      </w:r>
    </w:p>
    <w:p w14:paraId="26009CF4" w14:textId="77777777" w:rsidR="00D446F2" w:rsidRPr="003F2CE4" w:rsidRDefault="00D446F2" w:rsidP="00D446F2">
      <w:pPr>
        <w:rPr>
          <w:rFonts w:ascii="Times New Roman" w:hAnsi="Times New Roman"/>
          <w:sz w:val="24"/>
          <w:szCs w:val="24"/>
        </w:rPr>
      </w:pPr>
      <w:r w:rsidRPr="003F2CE4">
        <w:rPr>
          <w:rFonts w:ascii="Times New Roman" w:hAnsi="Times New Roman"/>
          <w:sz w:val="24"/>
          <w:szCs w:val="24"/>
        </w:rPr>
        <w:t>This will confirm that on January 14, 2013, an amendment to the Family Educational Rights and Privacy Act (FERPA) signed into law. This amendment was titled the “Uninterrupted Scholars Act” (USA).  Pursuant to the amendment, FERPA since has lawfully permitted school districts to disclose, without parental consent, student education records to an agency case worker or other representative of Kansas Department for Children and Families (DCF), as the State IV-E child welfare agency, or tribal organization, that has the right to access the student’s case plan when such Sate agency or tribal organization is “legally responsible” for the care and protection of the student for whom the information is sought.  The education records, or the personally identifiable information contained in such records of the student</w:t>
      </w:r>
      <w:r w:rsidR="008A6EDF" w:rsidRPr="003F2CE4">
        <w:rPr>
          <w:rFonts w:ascii="Times New Roman" w:hAnsi="Times New Roman"/>
          <w:sz w:val="24"/>
          <w:szCs w:val="24"/>
        </w:rPr>
        <w:t>,</w:t>
      </w:r>
      <w:r w:rsidRPr="003F2CE4">
        <w:rPr>
          <w:rFonts w:ascii="Times New Roman" w:hAnsi="Times New Roman"/>
          <w:sz w:val="24"/>
          <w:szCs w:val="24"/>
        </w:rPr>
        <w:t xml:space="preserve"> are prohibited from being further disclosed by the agency or tribe, except to an individual or entity engaged in addressing the student’s education needs and authorized to receive such disclosure pursuant to applicable State or tribal laws.  </w:t>
      </w:r>
    </w:p>
    <w:p w14:paraId="0091F19E" w14:textId="77777777" w:rsidR="00D446F2" w:rsidRPr="003F2CE4" w:rsidRDefault="00D446F2" w:rsidP="00D446F2">
      <w:pPr>
        <w:rPr>
          <w:rFonts w:ascii="Times New Roman" w:hAnsi="Times New Roman"/>
          <w:sz w:val="24"/>
          <w:szCs w:val="24"/>
        </w:rPr>
      </w:pPr>
      <w:r w:rsidRPr="003F2CE4">
        <w:rPr>
          <w:rFonts w:ascii="Times New Roman" w:hAnsi="Times New Roman"/>
          <w:sz w:val="24"/>
          <w:szCs w:val="24"/>
        </w:rPr>
        <w:t xml:space="preserve">FERPA, as amended by USA, also allows schools to release a student’s education records to any person listed on a court order, such as DCF or a DCF grantee, Child Welfare Case Management Provider (CWCMP) staff, child’s attorney, or court appointed special advocate (CASA).  Pursuant to FERPA, as amended by USA, schools do not need to give notice to a parent prior to the release of education records when the parent is involved in a court proceeding involving child abuse and neglect or child in need of care petition, and thus effectively already on notice that the school records will be shared.  </w:t>
      </w:r>
    </w:p>
    <w:p w14:paraId="7E332DC1" w14:textId="77777777" w:rsidR="00DC52F0" w:rsidRDefault="008A6EDF" w:rsidP="008A6EDF">
      <w:pPr>
        <w:rPr>
          <w:rFonts w:ascii="Times New Roman" w:hAnsi="Times New Roman"/>
          <w:sz w:val="24"/>
          <w:szCs w:val="24"/>
        </w:rPr>
      </w:pPr>
      <w:r w:rsidRPr="003F2CE4">
        <w:rPr>
          <w:rFonts w:ascii="Times New Roman" w:hAnsi="Times New Roman"/>
          <w:sz w:val="24"/>
          <w:szCs w:val="24"/>
        </w:rPr>
        <w:t xml:space="preserve">A request is hereby submitted for the education records of </w:t>
      </w:r>
      <w:r w:rsidR="00ED531D" w:rsidRPr="003F2CE4">
        <w:rPr>
          <w:rFonts w:ascii="Times New Roman" w:hAnsi="Times New Roman"/>
          <w:sz w:val="24"/>
          <w:szCs w:val="24"/>
        </w:rPr>
        <w:t>{CHILD’S NAME AND DOB}</w:t>
      </w:r>
      <w:r w:rsidRPr="003F2CE4">
        <w:rPr>
          <w:rFonts w:ascii="Times New Roman" w:hAnsi="Times New Roman"/>
          <w:sz w:val="24"/>
          <w:szCs w:val="24"/>
        </w:rPr>
        <w:t xml:space="preserve">  </w:t>
      </w:r>
    </w:p>
    <w:p w14:paraId="2452BFB5" w14:textId="77777777" w:rsidR="00DC52F0" w:rsidRDefault="00DC52F0" w:rsidP="008A6EDF">
      <w:pPr>
        <w:rPr>
          <w:rFonts w:ascii="Times New Roman" w:hAnsi="Times New Roman"/>
          <w:sz w:val="24"/>
          <w:szCs w:val="24"/>
        </w:rPr>
      </w:pPr>
    </w:p>
    <w:p w14:paraId="79EEFDFB" w14:textId="0371F237" w:rsidR="008A6EDF" w:rsidRPr="00DC52F0" w:rsidRDefault="00D446F2" w:rsidP="008A6EDF">
      <w:pPr>
        <w:rPr>
          <w:rFonts w:ascii="Times New Roman" w:hAnsi="Times New Roman"/>
          <w:sz w:val="24"/>
          <w:szCs w:val="24"/>
        </w:rPr>
      </w:pPr>
      <w:r w:rsidRPr="003F2CE4">
        <w:rPr>
          <w:rFonts w:ascii="Times New Roman" w:hAnsi="Times New Roman"/>
          <w:sz w:val="24"/>
          <w:szCs w:val="24"/>
        </w:rPr>
        <w:t>Based on the above</w:t>
      </w:r>
      <w:r w:rsidR="008B76AD" w:rsidRPr="003F2CE4">
        <w:rPr>
          <w:rFonts w:ascii="Times New Roman" w:hAnsi="Times New Roman"/>
          <w:sz w:val="24"/>
          <w:szCs w:val="24"/>
        </w:rPr>
        <w:t xml:space="preserve">, </w:t>
      </w:r>
      <w:r w:rsidRPr="003F2CE4">
        <w:rPr>
          <w:rFonts w:ascii="Times New Roman" w:hAnsi="Times New Roman"/>
          <w:sz w:val="24"/>
          <w:szCs w:val="24"/>
        </w:rPr>
        <w:t>allowing for release of educational records to an agency or agency’s CWCMP providers</w:t>
      </w:r>
      <w:r w:rsidR="008B76AD" w:rsidRPr="003F2CE4">
        <w:rPr>
          <w:rFonts w:ascii="Times New Roman" w:hAnsi="Times New Roman"/>
          <w:sz w:val="24"/>
          <w:szCs w:val="24"/>
        </w:rPr>
        <w:t xml:space="preserve"> in the absence of a release signed by the student’s parents</w:t>
      </w:r>
      <w:r w:rsidRPr="003F2CE4">
        <w:rPr>
          <w:rFonts w:ascii="Times New Roman" w:hAnsi="Times New Roman"/>
          <w:sz w:val="24"/>
          <w:szCs w:val="24"/>
        </w:rPr>
        <w:t xml:space="preserve">, this letter confirms that </w:t>
      </w:r>
      <w:r w:rsidR="008A6EDF" w:rsidRPr="003F2CE4">
        <w:rPr>
          <w:rFonts w:ascii="Times New Roman" w:hAnsi="Times New Roman"/>
          <w:sz w:val="24"/>
          <w:szCs w:val="24"/>
        </w:rPr>
        <w:t>the above-named child</w:t>
      </w:r>
      <w:r w:rsidRPr="003F2CE4">
        <w:rPr>
          <w:rFonts w:ascii="Times New Roman" w:hAnsi="Times New Roman"/>
          <w:sz w:val="24"/>
          <w:szCs w:val="24"/>
        </w:rPr>
        <w:t xml:space="preserve"> </w:t>
      </w:r>
      <w:r w:rsidR="008A6EDF" w:rsidRPr="003F2CE4">
        <w:rPr>
          <w:rFonts w:ascii="Times New Roman" w:hAnsi="Times New Roman"/>
          <w:sz w:val="24"/>
          <w:szCs w:val="24"/>
        </w:rPr>
        <w:t xml:space="preserve"> is in the legal custody of the Secretary of DCF; </w:t>
      </w:r>
      <w:r w:rsidR="00DC52F0">
        <w:rPr>
          <w:rFonts w:ascii="Times New Roman" w:hAnsi="Times New Roman"/>
          <w:sz w:val="24"/>
          <w:szCs w:val="24"/>
        </w:rPr>
        <w:tab/>
      </w:r>
      <w:r w:rsidR="00DC52F0">
        <w:rPr>
          <w:rFonts w:ascii="Times New Roman" w:hAnsi="Times New Roman"/>
          <w:sz w:val="24"/>
          <w:szCs w:val="24"/>
        </w:rPr>
        <w:tab/>
      </w:r>
      <w:r w:rsidR="00DC52F0">
        <w:rPr>
          <w:rFonts w:ascii="Times New Roman" w:hAnsi="Times New Roman"/>
          <w:sz w:val="24"/>
          <w:szCs w:val="24"/>
        </w:rPr>
        <w:tab/>
      </w:r>
      <w:r w:rsidR="00DC52F0">
        <w:rPr>
          <w:rFonts w:ascii="Times New Roman" w:hAnsi="Times New Roman"/>
          <w:sz w:val="24"/>
          <w:szCs w:val="24"/>
        </w:rPr>
        <w:tab/>
      </w:r>
      <w:r w:rsidR="00DC52F0">
        <w:rPr>
          <w:rFonts w:ascii="Times New Roman" w:hAnsi="Times New Roman"/>
          <w:sz w:val="24"/>
          <w:szCs w:val="24"/>
        </w:rPr>
        <w:tab/>
      </w:r>
      <w:r w:rsidRPr="003F2CE4">
        <w:rPr>
          <w:rFonts w:ascii="Times New Roman" w:hAnsi="Times New Roman"/>
          <w:sz w:val="24"/>
          <w:szCs w:val="24"/>
        </w:rPr>
        <w:t>is the Case Worker/CWCMP on staff with</w:t>
      </w:r>
      <w:r w:rsidR="00DC52F0">
        <w:rPr>
          <w:rFonts w:ascii="Times New Roman" w:hAnsi="Times New Roman"/>
          <w:sz w:val="24"/>
          <w:szCs w:val="24"/>
        </w:rPr>
        <w:tab/>
      </w:r>
      <w:r w:rsidR="00DC52F0">
        <w:rPr>
          <w:rFonts w:ascii="Times New Roman" w:hAnsi="Times New Roman"/>
          <w:sz w:val="24"/>
          <w:szCs w:val="24"/>
        </w:rPr>
        <w:tab/>
      </w:r>
      <w:r w:rsidR="00DC52F0">
        <w:rPr>
          <w:rFonts w:ascii="Times New Roman" w:hAnsi="Times New Roman"/>
          <w:sz w:val="24"/>
          <w:szCs w:val="24"/>
        </w:rPr>
        <w:tab/>
      </w:r>
      <w:r w:rsidR="00DC52F0">
        <w:rPr>
          <w:rFonts w:ascii="Times New Roman" w:hAnsi="Times New Roman"/>
          <w:sz w:val="24"/>
          <w:szCs w:val="24"/>
        </w:rPr>
        <w:tab/>
      </w:r>
      <w:r w:rsidRPr="003F2CE4">
        <w:rPr>
          <w:rFonts w:ascii="Times New Roman" w:hAnsi="Times New Roman"/>
          <w:sz w:val="24"/>
          <w:szCs w:val="24"/>
        </w:rPr>
        <w:t xml:space="preserve">, the DCF Case Management Grantee; </w:t>
      </w:r>
      <w:r w:rsidR="008A6EDF" w:rsidRPr="003F2CE4">
        <w:rPr>
          <w:rFonts w:ascii="Times New Roman" w:hAnsi="Times New Roman"/>
          <w:sz w:val="24"/>
          <w:szCs w:val="24"/>
        </w:rPr>
        <w:t xml:space="preserve">said CWCMP has the right to access the student’s case plan; and DCF is legally responsible for the care and protection of the student under court order/State law.  </w:t>
      </w:r>
    </w:p>
    <w:p w14:paraId="6092803E" w14:textId="77777777" w:rsidR="00D8177E" w:rsidRPr="003F2CE4" w:rsidRDefault="008A6EDF" w:rsidP="00D8177E">
      <w:pPr>
        <w:spacing w:after="200" w:line="276" w:lineRule="auto"/>
        <w:jc w:val="both"/>
        <w:rPr>
          <w:rFonts w:ascii="Times New Roman" w:eastAsia="Calibri" w:hAnsi="Times New Roman" w:cs="Times New Roman"/>
          <w:sz w:val="24"/>
          <w:szCs w:val="24"/>
        </w:rPr>
      </w:pPr>
      <w:r w:rsidRPr="003F2CE4">
        <w:rPr>
          <w:rFonts w:ascii="Times New Roman" w:eastAsia="Calibri" w:hAnsi="Times New Roman" w:cs="Times New Roman"/>
          <w:sz w:val="24"/>
          <w:szCs w:val="24"/>
        </w:rPr>
        <w:t>Thank you for your anticipated cooperation and attention to this request.</w:t>
      </w:r>
    </w:p>
    <w:p w14:paraId="6F4EABDA" w14:textId="77777777" w:rsidR="00D8177E" w:rsidRPr="003F2CE4" w:rsidRDefault="00D8177E" w:rsidP="00D8177E">
      <w:pPr>
        <w:spacing w:after="200" w:line="276" w:lineRule="auto"/>
        <w:ind w:firstLine="720"/>
        <w:jc w:val="both"/>
        <w:rPr>
          <w:rFonts w:ascii="Times New Roman" w:eastAsia="Calibri" w:hAnsi="Times New Roman" w:cs="Times New Roman"/>
          <w:sz w:val="24"/>
          <w:szCs w:val="24"/>
        </w:rPr>
      </w:pPr>
      <w:r w:rsidRPr="003F2CE4">
        <w:rPr>
          <w:rFonts w:ascii="Times New Roman" w:eastAsia="Calibri" w:hAnsi="Times New Roman" w:cs="Times New Roman"/>
          <w:sz w:val="24"/>
          <w:szCs w:val="24"/>
        </w:rPr>
        <w:tab/>
      </w:r>
      <w:r w:rsidRPr="003F2CE4">
        <w:rPr>
          <w:rFonts w:ascii="Times New Roman" w:eastAsia="Calibri" w:hAnsi="Times New Roman" w:cs="Times New Roman"/>
          <w:sz w:val="24"/>
          <w:szCs w:val="24"/>
        </w:rPr>
        <w:tab/>
      </w:r>
      <w:r w:rsidRPr="003F2CE4">
        <w:rPr>
          <w:rFonts w:ascii="Times New Roman" w:eastAsia="Calibri" w:hAnsi="Times New Roman" w:cs="Times New Roman"/>
          <w:sz w:val="24"/>
          <w:szCs w:val="24"/>
        </w:rPr>
        <w:tab/>
      </w:r>
    </w:p>
    <w:p w14:paraId="3823C886" w14:textId="77777777" w:rsidR="00D8177E" w:rsidRPr="003F2CE4" w:rsidRDefault="00D8177E" w:rsidP="00D8177E">
      <w:pPr>
        <w:spacing w:after="200" w:line="276" w:lineRule="auto"/>
        <w:ind w:firstLine="720"/>
        <w:jc w:val="both"/>
        <w:rPr>
          <w:rFonts w:ascii="Times New Roman" w:eastAsia="Calibri" w:hAnsi="Times New Roman" w:cs="Times New Roman"/>
          <w:sz w:val="24"/>
          <w:szCs w:val="24"/>
        </w:rPr>
      </w:pPr>
      <w:r w:rsidRPr="003F2CE4">
        <w:rPr>
          <w:rFonts w:ascii="Times New Roman" w:eastAsia="Calibri" w:hAnsi="Times New Roman" w:cs="Times New Roman"/>
          <w:sz w:val="24"/>
          <w:szCs w:val="24"/>
        </w:rPr>
        <w:tab/>
      </w:r>
      <w:r w:rsidRPr="003F2CE4">
        <w:rPr>
          <w:rFonts w:ascii="Times New Roman" w:eastAsia="Calibri" w:hAnsi="Times New Roman" w:cs="Times New Roman"/>
          <w:sz w:val="24"/>
          <w:szCs w:val="24"/>
        </w:rPr>
        <w:tab/>
      </w:r>
      <w:r w:rsidRPr="003F2CE4">
        <w:rPr>
          <w:rFonts w:ascii="Times New Roman" w:eastAsia="Calibri" w:hAnsi="Times New Roman" w:cs="Times New Roman"/>
          <w:sz w:val="24"/>
          <w:szCs w:val="24"/>
        </w:rPr>
        <w:tab/>
      </w:r>
      <w:r w:rsidRPr="003F2CE4">
        <w:rPr>
          <w:rFonts w:ascii="Times New Roman" w:eastAsia="Calibri" w:hAnsi="Times New Roman" w:cs="Times New Roman"/>
          <w:sz w:val="24"/>
          <w:szCs w:val="24"/>
        </w:rPr>
        <w:tab/>
      </w:r>
    </w:p>
    <w:p w14:paraId="4FD0A01C" w14:textId="77777777" w:rsidR="00D8177E" w:rsidRPr="00D8177E" w:rsidRDefault="00D8177E" w:rsidP="00D8177E">
      <w:pPr>
        <w:spacing w:after="200" w:line="276" w:lineRule="auto"/>
        <w:jc w:val="both"/>
        <w:rPr>
          <w:rFonts w:ascii="Times New Roman" w:eastAsia="Calibri" w:hAnsi="Times New Roman" w:cs="Times New Roman"/>
          <w:sz w:val="24"/>
          <w:szCs w:val="24"/>
        </w:rPr>
      </w:pPr>
      <w:r w:rsidRPr="003F2CE4">
        <w:rPr>
          <w:rFonts w:ascii="Times New Roman" w:eastAsia="Calibri" w:hAnsi="Times New Roman" w:cs="Times New Roman"/>
          <w:sz w:val="24"/>
          <w:szCs w:val="24"/>
        </w:rPr>
        <w:t>Sender Name, Title</w:t>
      </w:r>
    </w:p>
    <w:p w14:paraId="119B2D70" w14:textId="77777777" w:rsidR="00781A17" w:rsidRDefault="00781A17"/>
    <w:sectPr w:rsidR="00781A17" w:rsidSect="0001196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ABB1" w14:textId="77777777" w:rsidR="00F325CA" w:rsidRDefault="00F325CA" w:rsidP="0037423D">
      <w:pPr>
        <w:spacing w:after="0" w:line="240" w:lineRule="auto"/>
      </w:pPr>
      <w:r>
        <w:separator/>
      </w:r>
    </w:p>
  </w:endnote>
  <w:endnote w:type="continuationSeparator" w:id="0">
    <w:p w14:paraId="23E48983" w14:textId="77777777" w:rsidR="00F325CA" w:rsidRDefault="00F325CA" w:rsidP="0037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367F" w14:textId="77777777" w:rsidR="00152F4F" w:rsidRDefault="00152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9E60" w14:textId="77777777" w:rsidR="00152F4F" w:rsidRDefault="00152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6A0E" w14:textId="77777777" w:rsidR="00152F4F" w:rsidRDefault="00152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D72A" w14:textId="77777777" w:rsidR="00F325CA" w:rsidRDefault="00F325CA" w:rsidP="0037423D">
      <w:pPr>
        <w:spacing w:after="0" w:line="240" w:lineRule="auto"/>
      </w:pPr>
      <w:r>
        <w:separator/>
      </w:r>
    </w:p>
  </w:footnote>
  <w:footnote w:type="continuationSeparator" w:id="0">
    <w:p w14:paraId="59F000A5" w14:textId="77777777" w:rsidR="00F325CA" w:rsidRDefault="00F325CA" w:rsidP="0037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C3DB" w14:textId="77777777" w:rsidR="00152F4F" w:rsidRDefault="00152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6122" w14:textId="77777777" w:rsidR="0037423D" w:rsidRDefault="0037423D">
    <w:pPr>
      <w:pStyle w:val="Header"/>
    </w:pPr>
  </w:p>
  <w:p w14:paraId="11F8FD4B" w14:textId="77777777" w:rsidR="0037423D" w:rsidRDefault="00374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6D09" w14:textId="583C652A" w:rsidR="0037423D" w:rsidRDefault="0016502A" w:rsidP="00ED531D">
    <w:pPr>
      <w:pStyle w:val="Header"/>
      <w:jc w:val="right"/>
    </w:pPr>
    <w:r>
      <w:rPr>
        <w:noProof/>
      </w:rPr>
      <w:drawing>
        <wp:inline distT="0" distB="0" distL="0" distR="0" wp14:anchorId="34E32D6C" wp14:editId="407F5E4B">
          <wp:extent cx="7003563" cy="1435607"/>
          <wp:effectExtent l="0" t="0" r="698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grayscl/>
                    <a:extLst>
                      <a:ext uri="{28A0092B-C50C-407E-A947-70E740481C1C}">
                        <a14:useLocalDpi xmlns:a14="http://schemas.microsoft.com/office/drawing/2010/main" val="0"/>
                      </a:ext>
                    </a:extLst>
                  </a:blip>
                  <a:stretch>
                    <a:fillRect/>
                  </a:stretch>
                </pic:blipFill>
                <pic:spPr>
                  <a:xfrm>
                    <a:off x="0" y="0"/>
                    <a:ext cx="7003563" cy="1435607"/>
                  </a:xfrm>
                  <a:prstGeom prst="rect">
                    <a:avLst/>
                  </a:prstGeom>
                </pic:spPr>
              </pic:pic>
            </a:graphicData>
          </a:graphic>
        </wp:inline>
      </w:drawing>
    </w:r>
    <w:r w:rsidR="00ED531D" w:rsidRPr="003F2CE4">
      <w:t>PPS 5255</w:t>
    </w:r>
    <w:r w:rsidR="00DC52F0">
      <w:t>-A</w:t>
    </w:r>
    <w:r w:rsidR="00ED531D" w:rsidRPr="003F2CE4">
      <w:t xml:space="preserve"> Educational Letter to Schools</w:t>
    </w:r>
    <w:r w:rsidR="00ED531D" w:rsidRPr="003F2CE4">
      <w:br/>
    </w:r>
    <w:r w:rsidR="00DC52F0">
      <w:t>REV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F2"/>
    <w:rsid w:val="0001196D"/>
    <w:rsid w:val="00032B53"/>
    <w:rsid w:val="00084B4B"/>
    <w:rsid w:val="000A57CD"/>
    <w:rsid w:val="00152F4F"/>
    <w:rsid w:val="0016502A"/>
    <w:rsid w:val="00175263"/>
    <w:rsid w:val="001763DB"/>
    <w:rsid w:val="0023139C"/>
    <w:rsid w:val="00253BF0"/>
    <w:rsid w:val="002A3901"/>
    <w:rsid w:val="002B5541"/>
    <w:rsid w:val="002E3D23"/>
    <w:rsid w:val="002F2DCD"/>
    <w:rsid w:val="0032130A"/>
    <w:rsid w:val="00350B26"/>
    <w:rsid w:val="0037423D"/>
    <w:rsid w:val="003B292F"/>
    <w:rsid w:val="003E032C"/>
    <w:rsid w:val="003F2CE4"/>
    <w:rsid w:val="004436E6"/>
    <w:rsid w:val="0047401B"/>
    <w:rsid w:val="00485750"/>
    <w:rsid w:val="004C3B9D"/>
    <w:rsid w:val="005B0FBA"/>
    <w:rsid w:val="005E143A"/>
    <w:rsid w:val="005F6AD9"/>
    <w:rsid w:val="00644B0C"/>
    <w:rsid w:val="0067375D"/>
    <w:rsid w:val="006F6910"/>
    <w:rsid w:val="006F727B"/>
    <w:rsid w:val="00717ED7"/>
    <w:rsid w:val="007452CF"/>
    <w:rsid w:val="007522C7"/>
    <w:rsid w:val="0075427F"/>
    <w:rsid w:val="00777583"/>
    <w:rsid w:val="00781A17"/>
    <w:rsid w:val="00802B28"/>
    <w:rsid w:val="0083390D"/>
    <w:rsid w:val="00841846"/>
    <w:rsid w:val="00846742"/>
    <w:rsid w:val="008A6EDF"/>
    <w:rsid w:val="008B76AD"/>
    <w:rsid w:val="008F57F1"/>
    <w:rsid w:val="009C6855"/>
    <w:rsid w:val="00AA7F0D"/>
    <w:rsid w:val="00AF569F"/>
    <w:rsid w:val="00B01065"/>
    <w:rsid w:val="00B63F95"/>
    <w:rsid w:val="00CD7FA7"/>
    <w:rsid w:val="00CF149F"/>
    <w:rsid w:val="00CF6EDD"/>
    <w:rsid w:val="00D42518"/>
    <w:rsid w:val="00D446F2"/>
    <w:rsid w:val="00D45517"/>
    <w:rsid w:val="00D8177E"/>
    <w:rsid w:val="00D86F92"/>
    <w:rsid w:val="00DC52F0"/>
    <w:rsid w:val="00EB15F1"/>
    <w:rsid w:val="00ED49ED"/>
    <w:rsid w:val="00ED531D"/>
    <w:rsid w:val="00F004D8"/>
    <w:rsid w:val="00F325CA"/>
    <w:rsid w:val="00F33979"/>
    <w:rsid w:val="00F522B4"/>
    <w:rsid w:val="00F9514D"/>
    <w:rsid w:val="00F9727B"/>
    <w:rsid w:val="00FC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CE1A0"/>
  <w15:chartTrackingRefBased/>
  <w15:docId w15:val="{9D0ED1AB-96F7-480C-9220-5AF873BF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23D"/>
  </w:style>
  <w:style w:type="paragraph" w:styleId="Footer">
    <w:name w:val="footer"/>
    <w:basedOn w:val="Normal"/>
    <w:link w:val="FooterChar"/>
    <w:uiPriority w:val="99"/>
    <w:unhideWhenUsed/>
    <w:rsid w:val="0037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23D"/>
  </w:style>
  <w:style w:type="paragraph" w:styleId="BalloonText">
    <w:name w:val="Balloon Text"/>
    <w:basedOn w:val="Normal"/>
    <w:link w:val="BalloonTextChar"/>
    <w:uiPriority w:val="99"/>
    <w:semiHidden/>
    <w:unhideWhenUsed/>
    <w:rsid w:val="00FC2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mstrong\Documents\Letter%20DCF-KSDE%20Office%20of%20the%20Secret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A6C1-ABE0-4F20-9BA3-551E2EA8A6E4}">
  <ds:schemaRefs>
    <ds:schemaRef ds:uri="http://schemas.microsoft.com/sharepoint/v3/contenttype/forms"/>
  </ds:schemaRefs>
</ds:datastoreItem>
</file>

<file path=customXml/itemProps2.xml><?xml version="1.0" encoding="utf-8"?>
<ds:datastoreItem xmlns:ds="http://schemas.openxmlformats.org/officeDocument/2006/customXml" ds:itemID="{77C7E34B-A037-4059-BFA2-64C5A46F8002}">
  <ds:schemaRefs>
    <ds:schemaRef ds:uri="http://schemas.microsoft.com/office/2006/metadata/propertie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E81CDAE7-6A1B-424E-89BB-28894A377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A5D07-58F1-4DA5-A8BD-6C9A306A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DCF-KSDE Office of the Secretary.dotx</Template>
  <TotalTime>7</TotalTime>
  <Pages>2</Pages>
  <Words>388</Words>
  <Characters>2008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PPS5255</dc:title>
  <dc:subject/>
  <dc:creator>Kathy Armstrong  [DCF]</dc:creator>
  <cp:keywords/>
  <dc:description/>
  <cp:lastModifiedBy>Shae Ross [DCF]</cp:lastModifiedBy>
  <cp:revision>4</cp:revision>
  <cp:lastPrinted>2019-01-14T19:45:00Z</cp:lastPrinted>
  <dcterms:created xsi:type="dcterms:W3CDTF">2026-02-03T20:36:00Z</dcterms:created>
  <dcterms:modified xsi:type="dcterms:W3CDTF">2026-03-03T21:35:00Z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