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B5235C" w:rsidRPr="004D7B8A" w14:paraId="4854DD59" w14:textId="77777777" w:rsidTr="00411D85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436664D7" w14:textId="77777777" w:rsidR="00B5235C" w:rsidRPr="004D7B8A" w:rsidRDefault="00B5235C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Section I</w:t>
            </w:r>
          </w:p>
          <w:p w14:paraId="4A3758C2" w14:textId="77777777" w:rsidR="00B5235C" w:rsidRPr="004D7B8A" w:rsidRDefault="00B5235C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1E8681B2" w14:textId="77777777" w:rsidTr="007A7B61">
        <w:tc>
          <w:tcPr>
            <w:tcW w:w="2697" w:type="dxa"/>
          </w:tcPr>
          <w:p w14:paraId="7ABC751F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Date</w:t>
            </w:r>
            <w:r w:rsidR="00B91F15" w:rsidRPr="004D7B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8" w:type="dxa"/>
          </w:tcPr>
          <w:p w14:paraId="2AE625A4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5A3ED653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Receiving DCF Office:</w:t>
            </w:r>
          </w:p>
        </w:tc>
        <w:tc>
          <w:tcPr>
            <w:tcW w:w="2698" w:type="dxa"/>
          </w:tcPr>
          <w:p w14:paraId="37B10E83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4D7B8A" w14:paraId="559E7D7D" w14:textId="77777777" w:rsidTr="0026352E">
        <w:tc>
          <w:tcPr>
            <w:tcW w:w="2697" w:type="dxa"/>
          </w:tcPr>
          <w:p w14:paraId="292A55CB" w14:textId="77777777" w:rsidR="00B5235C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Receiving DCF Program Administrator:</w:t>
            </w:r>
          </w:p>
        </w:tc>
        <w:tc>
          <w:tcPr>
            <w:tcW w:w="2698" w:type="dxa"/>
          </w:tcPr>
          <w:p w14:paraId="582A1533" w14:textId="77777777" w:rsidR="00B5235C" w:rsidRPr="004D7B8A" w:rsidRDefault="00B52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617C382A" w14:textId="77777777" w:rsidR="00B5235C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 xml:space="preserve">Receiving </w:t>
            </w:r>
            <w:r w:rsidR="000970FB" w:rsidRPr="004D7B8A">
              <w:rPr>
                <w:rFonts w:ascii="Times New Roman" w:hAnsi="Times New Roman" w:cs="Times New Roman"/>
              </w:rPr>
              <w:t>regional</w:t>
            </w:r>
            <w:r w:rsidRPr="004D7B8A">
              <w:rPr>
                <w:rFonts w:ascii="Times New Roman" w:hAnsi="Times New Roman" w:cs="Times New Roman"/>
              </w:rPr>
              <w:t xml:space="preserve"> Program Consultant</w:t>
            </w:r>
            <w:r w:rsidR="000970FB" w:rsidRPr="004D7B8A">
              <w:rPr>
                <w:rFonts w:ascii="Times New Roman" w:hAnsi="Times New Roman" w:cs="Times New Roman"/>
              </w:rPr>
              <w:t xml:space="preserve"> or designee</w:t>
            </w:r>
            <w:r w:rsidRPr="004D7B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8" w:type="dxa"/>
          </w:tcPr>
          <w:p w14:paraId="7583A003" w14:textId="77777777" w:rsidR="00B5235C" w:rsidRPr="004D7B8A" w:rsidRDefault="00B5235C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711157A9" w14:textId="77777777" w:rsidTr="00441A63">
        <w:tc>
          <w:tcPr>
            <w:tcW w:w="2697" w:type="dxa"/>
          </w:tcPr>
          <w:p w14:paraId="3C40FB8D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Transferring DCF Office:</w:t>
            </w:r>
          </w:p>
        </w:tc>
        <w:tc>
          <w:tcPr>
            <w:tcW w:w="2698" w:type="dxa"/>
          </w:tcPr>
          <w:p w14:paraId="23FF3394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106A8910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 xml:space="preserve">Transferring DCF CPS Specialist: </w:t>
            </w:r>
          </w:p>
        </w:tc>
        <w:tc>
          <w:tcPr>
            <w:tcW w:w="2698" w:type="dxa"/>
          </w:tcPr>
          <w:p w14:paraId="6218EB8C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09405938" w14:textId="77777777" w:rsidTr="00D8152E">
        <w:tc>
          <w:tcPr>
            <w:tcW w:w="2697" w:type="dxa"/>
          </w:tcPr>
          <w:p w14:paraId="415CED9F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Transferring DCF Program Administrator:</w:t>
            </w:r>
          </w:p>
        </w:tc>
        <w:tc>
          <w:tcPr>
            <w:tcW w:w="2698" w:type="dxa"/>
          </w:tcPr>
          <w:p w14:paraId="2514D716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2B8C372B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Transferring DCF CPS Specialist’s phone number:</w:t>
            </w:r>
          </w:p>
        </w:tc>
        <w:tc>
          <w:tcPr>
            <w:tcW w:w="2698" w:type="dxa"/>
          </w:tcPr>
          <w:p w14:paraId="3D2D2DBC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580EAF44" w14:textId="77777777" w:rsidTr="00411D85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4AB7D9B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Section II</w:t>
            </w:r>
          </w:p>
          <w:p w14:paraId="41FE68FE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5B4C3768" w14:textId="77777777" w:rsidTr="008A73F4">
        <w:tc>
          <w:tcPr>
            <w:tcW w:w="2697" w:type="dxa"/>
          </w:tcPr>
          <w:p w14:paraId="4666991F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Case Name:</w:t>
            </w:r>
          </w:p>
        </w:tc>
        <w:tc>
          <w:tcPr>
            <w:tcW w:w="2698" w:type="dxa"/>
          </w:tcPr>
          <w:p w14:paraId="690D16CC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36307676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FACTS Case #:</w:t>
            </w:r>
          </w:p>
        </w:tc>
        <w:tc>
          <w:tcPr>
            <w:tcW w:w="2698" w:type="dxa"/>
          </w:tcPr>
          <w:p w14:paraId="7C3D6B59" w14:textId="77777777" w:rsidR="005F15AB" w:rsidRPr="004D7B8A" w:rsidRDefault="005F15AB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02F7567D" w14:textId="77777777" w:rsidTr="001973B0">
        <w:tc>
          <w:tcPr>
            <w:tcW w:w="2697" w:type="dxa"/>
          </w:tcPr>
          <w:p w14:paraId="15F67736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Family Preservation Referral Date:</w:t>
            </w:r>
          </w:p>
        </w:tc>
        <w:tc>
          <w:tcPr>
            <w:tcW w:w="2698" w:type="dxa"/>
          </w:tcPr>
          <w:p w14:paraId="2B4811B5" w14:textId="77777777" w:rsidR="005F15AB" w:rsidRPr="004D7B8A" w:rsidRDefault="005F15AB" w:rsidP="005F15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7" w:type="dxa"/>
          </w:tcPr>
          <w:p w14:paraId="06DC2459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 xml:space="preserve">DCF Assessment / Prevention Case Currently Open </w:t>
            </w:r>
          </w:p>
        </w:tc>
        <w:tc>
          <w:tcPr>
            <w:tcW w:w="2698" w:type="dxa"/>
          </w:tcPr>
          <w:p w14:paraId="466B2AC5" w14:textId="77777777" w:rsidR="005F15AB" w:rsidRPr="004D7B8A" w:rsidRDefault="00B26FBE" w:rsidP="005F15A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1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BF" w:rsidRPr="004D7B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7BBF" w:rsidRPr="004D7B8A">
              <w:rPr>
                <w:rFonts w:ascii="Times New Roman" w:hAnsi="Times New Roman" w:cs="Times New Roman"/>
              </w:rPr>
              <w:t xml:space="preserve"> </w:t>
            </w:r>
            <w:r w:rsidR="005F15AB" w:rsidRPr="004D7B8A">
              <w:rPr>
                <w:rFonts w:ascii="Times New Roman" w:hAnsi="Times New Roman" w:cs="Times New Roman"/>
              </w:rPr>
              <w:t>Yes</w:t>
            </w:r>
          </w:p>
          <w:p w14:paraId="1854A980" w14:textId="77777777" w:rsidR="005F15AB" w:rsidRPr="004D7B8A" w:rsidRDefault="00B26FBE" w:rsidP="005F15A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521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BF" w:rsidRPr="004D7B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7BBF" w:rsidRPr="004D7B8A">
              <w:rPr>
                <w:rFonts w:ascii="Times New Roman" w:hAnsi="Times New Roman" w:cs="Times New Roman"/>
              </w:rPr>
              <w:t xml:space="preserve"> N</w:t>
            </w:r>
            <w:r w:rsidR="005F15AB" w:rsidRPr="004D7B8A">
              <w:rPr>
                <w:rFonts w:ascii="Times New Roman" w:hAnsi="Times New Roman" w:cs="Times New Roman"/>
              </w:rPr>
              <w:t>o</w:t>
            </w:r>
          </w:p>
        </w:tc>
      </w:tr>
      <w:tr w:rsidR="005F15AB" w:rsidRPr="004D7B8A" w14:paraId="7737DF75" w14:textId="77777777" w:rsidTr="00411D85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65BDBBB8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 xml:space="preserve">Section </w:t>
            </w:r>
            <w:r w:rsidR="00ED3573" w:rsidRPr="004D7B8A">
              <w:rPr>
                <w:rFonts w:ascii="Times New Roman" w:hAnsi="Times New Roman" w:cs="Times New Roman"/>
              </w:rPr>
              <w:t>III</w:t>
            </w:r>
          </w:p>
          <w:p w14:paraId="3AD77888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</w:p>
        </w:tc>
      </w:tr>
      <w:tr w:rsidR="00ED3573" w:rsidRPr="004D7B8A" w14:paraId="178493E9" w14:textId="77777777" w:rsidTr="00BE27A9">
        <w:tc>
          <w:tcPr>
            <w:tcW w:w="10790" w:type="dxa"/>
            <w:gridSpan w:val="4"/>
          </w:tcPr>
          <w:p w14:paraId="3584747B" w14:textId="77777777" w:rsidR="00ED3573" w:rsidRPr="004D7B8A" w:rsidRDefault="00ED3573" w:rsidP="00ED357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  <w:b/>
                <w:bCs/>
              </w:rPr>
              <w:t>N</w:t>
            </w:r>
            <w:r w:rsidR="00B91F15" w:rsidRPr="004D7B8A">
              <w:rPr>
                <w:rFonts w:ascii="Times New Roman" w:hAnsi="Times New Roman" w:cs="Times New Roman"/>
                <w:b/>
                <w:bCs/>
              </w:rPr>
              <w:t>ote</w:t>
            </w:r>
            <w:r w:rsidRPr="004D7B8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5755898" w14:textId="77777777" w:rsidR="00ED3573" w:rsidRPr="004D7B8A" w:rsidRDefault="00B91F15" w:rsidP="00ED357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 xml:space="preserve">Attach current case plan.  Send case file immediately. </w:t>
            </w:r>
          </w:p>
          <w:p w14:paraId="71D484C0" w14:textId="77777777" w:rsidR="00ED3573" w:rsidRPr="004D7B8A" w:rsidRDefault="00ED3573" w:rsidP="00ED357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 w:cs="Times New Roman"/>
              </w:rPr>
            </w:pPr>
          </w:p>
          <w:p w14:paraId="00F5A92C" w14:textId="77777777" w:rsidR="00ED3573" w:rsidRPr="004D7B8A" w:rsidRDefault="00ED3573" w:rsidP="00ED357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>This form is to be sent to the:</w:t>
            </w:r>
          </w:p>
          <w:p w14:paraId="6B67B45B" w14:textId="77777777" w:rsidR="00ED3573" w:rsidRPr="004D7B8A" w:rsidRDefault="00ED3573" w:rsidP="00ED357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 w:cs="Times New Roman"/>
              </w:rPr>
            </w:pPr>
          </w:p>
          <w:p w14:paraId="047EE9D2" w14:textId="77777777" w:rsidR="00ED3573" w:rsidRPr="004D7B8A" w:rsidRDefault="00ED3573" w:rsidP="00ED3573">
            <w:pPr>
              <w:pStyle w:val="Level1"/>
              <w:numPr>
                <w:ilvl w:val="0"/>
                <w:numId w:val="1"/>
              </w:num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/>
                <w:sz w:val="22"/>
                <w:szCs w:val="22"/>
              </w:rPr>
            </w:pPr>
            <w:r w:rsidRPr="004D7B8A">
              <w:rPr>
                <w:rFonts w:ascii="Times New Roman" w:hAnsi="Times New Roman"/>
                <w:sz w:val="22"/>
                <w:szCs w:val="22"/>
              </w:rPr>
              <w:t>receiving DCF Assessment/Prevention Program Administrator</w:t>
            </w:r>
          </w:p>
          <w:p w14:paraId="13DCC561" w14:textId="77777777" w:rsidR="00ED3573" w:rsidRPr="004D7B8A" w:rsidRDefault="00ED3573" w:rsidP="00ED3573">
            <w:pPr>
              <w:pStyle w:val="Level1"/>
              <w:numPr>
                <w:ilvl w:val="0"/>
                <w:numId w:val="1"/>
              </w:num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/>
                <w:sz w:val="22"/>
                <w:szCs w:val="22"/>
              </w:rPr>
            </w:pPr>
            <w:r w:rsidRPr="004D7B8A">
              <w:rPr>
                <w:rFonts w:ascii="Times New Roman" w:hAnsi="Times New Roman"/>
                <w:sz w:val="22"/>
                <w:szCs w:val="22"/>
              </w:rPr>
              <w:t xml:space="preserve">receiving DCF </w:t>
            </w:r>
            <w:r w:rsidR="000970FB" w:rsidRPr="004D7B8A">
              <w:rPr>
                <w:rFonts w:ascii="Times New Roman" w:hAnsi="Times New Roman"/>
                <w:sz w:val="22"/>
                <w:szCs w:val="22"/>
              </w:rPr>
              <w:t>regional</w:t>
            </w:r>
            <w:r w:rsidRPr="004D7B8A">
              <w:rPr>
                <w:rFonts w:ascii="Times New Roman" w:hAnsi="Times New Roman"/>
                <w:sz w:val="22"/>
                <w:szCs w:val="22"/>
              </w:rPr>
              <w:t xml:space="preserve"> Program Consultant</w:t>
            </w:r>
            <w:r w:rsidR="000970FB" w:rsidRPr="004D7B8A">
              <w:rPr>
                <w:rFonts w:ascii="Times New Roman" w:hAnsi="Times New Roman"/>
                <w:sz w:val="22"/>
                <w:szCs w:val="22"/>
              </w:rPr>
              <w:t xml:space="preserve"> or designee</w:t>
            </w:r>
          </w:p>
          <w:p w14:paraId="178CD489" w14:textId="77777777" w:rsidR="00ED3573" w:rsidRPr="004D7B8A" w:rsidRDefault="00ED3573" w:rsidP="00ED3573">
            <w:pPr>
              <w:pStyle w:val="Level1"/>
              <w:numPr>
                <w:ilvl w:val="0"/>
                <w:numId w:val="1"/>
              </w:num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/>
                <w:sz w:val="22"/>
                <w:szCs w:val="22"/>
              </w:rPr>
            </w:pPr>
            <w:r w:rsidRPr="004D7B8A">
              <w:rPr>
                <w:rFonts w:ascii="Times New Roman" w:hAnsi="Times New Roman"/>
                <w:sz w:val="22"/>
                <w:szCs w:val="22"/>
              </w:rPr>
              <w:t>Family Preservation Provider Program Director</w:t>
            </w:r>
          </w:p>
          <w:p w14:paraId="10C24B63" w14:textId="77777777" w:rsidR="00ED3573" w:rsidRPr="004D7B8A" w:rsidRDefault="00ED3573" w:rsidP="00ED3573">
            <w:pPr>
              <w:pStyle w:val="Level1"/>
              <w:numPr>
                <w:ilvl w:val="0"/>
                <w:numId w:val="1"/>
              </w:num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/>
                <w:sz w:val="22"/>
                <w:szCs w:val="22"/>
              </w:rPr>
            </w:pPr>
            <w:r w:rsidRPr="004D7B8A">
              <w:rPr>
                <w:rFonts w:ascii="Times New Roman" w:hAnsi="Times New Roman"/>
                <w:sz w:val="22"/>
                <w:szCs w:val="22"/>
              </w:rPr>
              <w:t>Family Preservation Provider Therapist/Case Manager</w:t>
            </w:r>
          </w:p>
          <w:p w14:paraId="08D2D09D" w14:textId="77777777" w:rsidR="00ED3573" w:rsidRPr="004D7B8A" w:rsidRDefault="00ED3573" w:rsidP="00ED3573">
            <w:pPr>
              <w:pStyle w:val="Level1"/>
              <w:numPr>
                <w:ilvl w:val="0"/>
                <w:numId w:val="1"/>
              </w:num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/>
                <w:sz w:val="22"/>
                <w:szCs w:val="22"/>
              </w:rPr>
            </w:pPr>
            <w:r w:rsidRPr="004D7B8A">
              <w:rPr>
                <w:rFonts w:ascii="Times New Roman" w:hAnsi="Times New Roman"/>
                <w:sz w:val="22"/>
                <w:szCs w:val="22"/>
              </w:rPr>
              <w:t xml:space="preserve">transferring DCF CPS Specialist </w:t>
            </w:r>
          </w:p>
          <w:p w14:paraId="1A99BAA1" w14:textId="77777777" w:rsidR="00ED3573" w:rsidRPr="004D7B8A" w:rsidRDefault="00ED3573" w:rsidP="00ED3573">
            <w:pPr>
              <w:pStyle w:val="Level1"/>
              <w:numPr>
                <w:ilvl w:val="0"/>
                <w:numId w:val="1"/>
              </w:numPr>
              <w:tabs>
                <w:tab w:val="left" w:pos="-1320"/>
                <w:tab w:val="left" w:pos="-720"/>
                <w:tab w:val="left" w:pos="0"/>
                <w:tab w:val="left" w:pos="510"/>
                <w:tab w:val="left" w:pos="870"/>
              </w:tabs>
              <w:rPr>
                <w:rFonts w:ascii="Times New Roman" w:hAnsi="Times New Roman"/>
                <w:sz w:val="22"/>
                <w:szCs w:val="22"/>
              </w:rPr>
            </w:pPr>
            <w:r w:rsidRPr="004D7B8A">
              <w:rPr>
                <w:rFonts w:ascii="Times New Roman" w:hAnsi="Times New Roman"/>
                <w:sz w:val="22"/>
                <w:szCs w:val="22"/>
              </w:rPr>
              <w:t>transferring DCF Assessment/Prevention Program Administrator</w:t>
            </w:r>
          </w:p>
          <w:p w14:paraId="169970AE" w14:textId="77777777" w:rsidR="00ED3573" w:rsidRPr="004D7B8A" w:rsidRDefault="00ED3573" w:rsidP="005F15AB">
            <w:pPr>
              <w:rPr>
                <w:rFonts w:ascii="Times New Roman" w:hAnsi="Times New Roman" w:cs="Times New Roman"/>
              </w:rPr>
            </w:pPr>
          </w:p>
        </w:tc>
      </w:tr>
      <w:tr w:rsidR="005F15AB" w:rsidRPr="004D7B8A" w14:paraId="61CF3C1D" w14:textId="77777777" w:rsidTr="00F632B5">
        <w:tc>
          <w:tcPr>
            <w:tcW w:w="2697" w:type="dxa"/>
          </w:tcPr>
          <w:p w14:paraId="542B1D2C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  <w:r w:rsidRPr="004D7B8A">
              <w:rPr>
                <w:rFonts w:ascii="Times New Roman" w:hAnsi="Times New Roman" w:cs="Times New Roman"/>
              </w:rPr>
              <w:t xml:space="preserve">Signature of </w:t>
            </w:r>
            <w:r w:rsidR="00ED3573" w:rsidRPr="004D7B8A">
              <w:rPr>
                <w:rFonts w:ascii="Times New Roman" w:hAnsi="Times New Roman" w:cs="Times New Roman"/>
              </w:rPr>
              <w:t>Transferring Worker:</w:t>
            </w:r>
          </w:p>
        </w:tc>
        <w:tc>
          <w:tcPr>
            <w:tcW w:w="8093" w:type="dxa"/>
            <w:gridSpan w:val="3"/>
          </w:tcPr>
          <w:p w14:paraId="150AFE6C" w14:textId="77777777" w:rsidR="005F15AB" w:rsidRPr="004D7B8A" w:rsidRDefault="005F15AB" w:rsidP="005F15AB">
            <w:pPr>
              <w:rPr>
                <w:rFonts w:ascii="Times New Roman" w:hAnsi="Times New Roman" w:cs="Times New Roman"/>
              </w:rPr>
            </w:pPr>
          </w:p>
        </w:tc>
      </w:tr>
    </w:tbl>
    <w:p w14:paraId="66421E4B" w14:textId="77777777" w:rsidR="000970FB" w:rsidRPr="004D7B8A" w:rsidRDefault="000970FB" w:rsidP="00AE16D2">
      <w:pPr>
        <w:jc w:val="center"/>
        <w:rPr>
          <w:rFonts w:ascii="Times New Roman" w:hAnsi="Times New Roman" w:cs="Times New Roman"/>
        </w:rPr>
      </w:pPr>
    </w:p>
    <w:p w14:paraId="11910375" w14:textId="77777777" w:rsidR="00B5235C" w:rsidRPr="004D7B8A" w:rsidRDefault="00AE16D2" w:rsidP="00AE16D2">
      <w:pPr>
        <w:jc w:val="center"/>
        <w:rPr>
          <w:rFonts w:ascii="Times New Roman" w:hAnsi="Times New Roman" w:cs="Times New Roman"/>
        </w:rPr>
      </w:pPr>
      <w:r w:rsidRPr="004D7B8A">
        <w:rPr>
          <w:rFonts w:ascii="Times New Roman" w:hAnsi="Times New Roman" w:cs="Times New Roman"/>
          <w:noProof/>
        </w:rPr>
        <w:drawing>
          <wp:inline distT="0" distB="0" distL="0" distR="0" wp14:anchorId="033E5BAD" wp14:editId="59B74749">
            <wp:extent cx="1695450" cy="11430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35C" w:rsidRPr="004D7B8A" w:rsidSect="00B523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B669" w14:textId="77777777" w:rsidR="00B5235C" w:rsidRDefault="00B5235C" w:rsidP="00B5235C">
      <w:pPr>
        <w:spacing w:after="0" w:line="240" w:lineRule="auto"/>
      </w:pPr>
      <w:r>
        <w:separator/>
      </w:r>
    </w:p>
  </w:endnote>
  <w:endnote w:type="continuationSeparator" w:id="0">
    <w:p w14:paraId="2B5093D5" w14:textId="77777777" w:rsidR="00B5235C" w:rsidRDefault="00B5235C" w:rsidP="00B5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97C" w14:textId="77777777" w:rsidR="00B26FBE" w:rsidRDefault="00B26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E22F" w14:textId="77777777" w:rsidR="00B26FBE" w:rsidRDefault="00B26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20CF" w14:textId="77777777" w:rsidR="00B26FBE" w:rsidRDefault="00B26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6104" w14:textId="77777777" w:rsidR="00B5235C" w:rsidRDefault="00B5235C" w:rsidP="00B5235C">
      <w:pPr>
        <w:spacing w:after="0" w:line="240" w:lineRule="auto"/>
      </w:pPr>
      <w:r>
        <w:separator/>
      </w:r>
    </w:p>
  </w:footnote>
  <w:footnote w:type="continuationSeparator" w:id="0">
    <w:p w14:paraId="4397F7BE" w14:textId="77777777" w:rsidR="00B5235C" w:rsidRDefault="00B5235C" w:rsidP="00B5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B60B" w14:textId="77777777" w:rsidR="00B26FBE" w:rsidRDefault="00B26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E855" w14:textId="77777777" w:rsidR="00B5235C" w:rsidRDefault="00B5235C">
    <w:pPr>
      <w:pStyle w:val="Header"/>
    </w:pPr>
  </w:p>
  <w:tbl>
    <w:tblPr>
      <w:tblStyle w:val="TableGrid"/>
      <w:tblW w:w="10802" w:type="dxa"/>
      <w:tblLook w:val="04A0" w:firstRow="1" w:lastRow="0" w:firstColumn="1" w:lastColumn="0" w:noHBand="0" w:noVBand="1"/>
    </w:tblPr>
    <w:tblGrid>
      <w:gridCol w:w="3600"/>
      <w:gridCol w:w="3601"/>
      <w:gridCol w:w="3601"/>
    </w:tblGrid>
    <w:tr w:rsidR="00B5235C" w14:paraId="5AF4558B" w14:textId="77777777" w:rsidTr="00B5235C">
      <w:trPr>
        <w:trHeight w:val="890"/>
      </w:trPr>
      <w:tc>
        <w:tcPr>
          <w:tcW w:w="3600" w:type="dxa"/>
        </w:tcPr>
        <w:p w14:paraId="7F42E2C3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State of Kansas</w:t>
          </w:r>
        </w:p>
        <w:p w14:paraId="44024388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Department for Children and Families</w:t>
          </w:r>
        </w:p>
        <w:p w14:paraId="25E59971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Prevention and Protection Services</w:t>
          </w:r>
        </w:p>
      </w:tc>
      <w:tc>
        <w:tcPr>
          <w:tcW w:w="3601" w:type="dxa"/>
        </w:tcPr>
        <w:p w14:paraId="743C4024" w14:textId="77777777" w:rsidR="00B5235C" w:rsidRDefault="00B5235C" w:rsidP="00B5235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2FDA">
            <w:rPr>
              <w:rFonts w:ascii="Times New Roman" w:hAnsi="Times New Roman" w:cs="Times New Roman"/>
              <w:b/>
              <w:sz w:val="24"/>
              <w:szCs w:val="24"/>
            </w:rPr>
            <w:t>Family Preservation Services</w:t>
          </w:r>
        </w:p>
        <w:p w14:paraId="467598D8" w14:textId="77777777" w:rsidR="000970FB" w:rsidRPr="00402FDA" w:rsidRDefault="000970FB" w:rsidP="00B5235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Case Transfer</w:t>
          </w:r>
        </w:p>
        <w:p w14:paraId="2875625F" w14:textId="77777777" w:rsidR="00B5235C" w:rsidRPr="00402FDA" w:rsidRDefault="00B5235C" w:rsidP="00B5235C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3601" w:type="dxa"/>
        </w:tcPr>
        <w:p w14:paraId="3A4BB06D" w14:textId="332B8F68" w:rsidR="00B5235C" w:rsidRPr="00402FDA" w:rsidRDefault="00B26FBE" w:rsidP="00B26FBE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      </w:t>
          </w:r>
          <w:r w:rsidR="00B5235C" w:rsidRPr="00402FDA">
            <w:rPr>
              <w:rFonts w:ascii="Times New Roman" w:hAnsi="Times New Roman" w:cs="Times New Roman"/>
              <w:b/>
              <w:sz w:val="20"/>
              <w:szCs w:val="20"/>
            </w:rPr>
            <w:t>PPS 425</w:t>
          </w:r>
          <w:r w:rsidR="005F15AB">
            <w:rPr>
              <w:rFonts w:ascii="Times New Roman" w:hAnsi="Times New Roman" w:cs="Times New Roman"/>
              <w:b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Acc</w:t>
          </w:r>
        </w:p>
        <w:p w14:paraId="04BC1E3E" w14:textId="46057070" w:rsidR="00B5235C" w:rsidRPr="00402FDA" w:rsidRDefault="00B5235C" w:rsidP="00B5235C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Rev.</w:t>
          </w:r>
          <w:r w:rsidR="00B91F15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B26FBE">
            <w:rPr>
              <w:rFonts w:ascii="Times New Roman" w:hAnsi="Times New Roman" w:cs="Times New Roman"/>
              <w:b/>
              <w:sz w:val="20"/>
              <w:szCs w:val="20"/>
            </w:rPr>
            <w:t>April</w:t>
          </w: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-202</w:t>
          </w:r>
          <w:r w:rsidR="00B26FBE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</w:p>
        <w:p w14:paraId="3FE0DF6E" w14:textId="77777777" w:rsidR="00B5235C" w:rsidRPr="00402FDA" w:rsidRDefault="00B5235C" w:rsidP="00B5235C">
          <w:pPr>
            <w:tabs>
              <w:tab w:val="right" w:pos="2083"/>
            </w:tabs>
            <w:spacing w:before="60" w:after="60" w:line="204" w:lineRule="auto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Page 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1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 xml:space="preserve"> of 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NUMPAGES </w:instrTex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2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p>
        <w:p w14:paraId="30E84D90" w14:textId="77777777" w:rsidR="00B5235C" w:rsidRPr="00402FDA" w:rsidRDefault="00B5235C" w:rsidP="00B5235C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6A82933B" w14:textId="77777777" w:rsidR="00B5235C" w:rsidRDefault="00B5235C" w:rsidP="00B52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FF21" w14:textId="77777777" w:rsidR="00B26FBE" w:rsidRDefault="00B26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34B600"/>
    <w:lvl w:ilvl="0">
      <w:numFmt w:val="bullet"/>
      <w:lvlText w:val="*"/>
      <w:lvlJc w:val="left"/>
    </w:lvl>
  </w:abstractNum>
  <w:num w:numId="1" w16cid:durableId="302203158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870" w:hanging="360"/>
        </w:pPr>
        <w:rPr>
          <w:rFonts w:ascii="Shruti" w:hAnsi="Shruti" w:cs="Shrut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C"/>
    <w:rsid w:val="00031DC1"/>
    <w:rsid w:val="0003462B"/>
    <w:rsid w:val="000970FB"/>
    <w:rsid w:val="00317BBF"/>
    <w:rsid w:val="00363BED"/>
    <w:rsid w:val="00402FDA"/>
    <w:rsid w:val="00411D85"/>
    <w:rsid w:val="004D7B8A"/>
    <w:rsid w:val="005E482F"/>
    <w:rsid w:val="005F15AB"/>
    <w:rsid w:val="009E153B"/>
    <w:rsid w:val="00AE16D2"/>
    <w:rsid w:val="00B26FBE"/>
    <w:rsid w:val="00B5235C"/>
    <w:rsid w:val="00B6310C"/>
    <w:rsid w:val="00B91F15"/>
    <w:rsid w:val="00C93A4F"/>
    <w:rsid w:val="00E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2AD19"/>
  <w15:chartTrackingRefBased/>
  <w15:docId w15:val="{921AF459-3B6C-46C4-AC7D-035B72D1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5C"/>
  </w:style>
  <w:style w:type="paragraph" w:styleId="Footer">
    <w:name w:val="footer"/>
    <w:basedOn w:val="Normal"/>
    <w:link w:val="FooterChar"/>
    <w:uiPriority w:val="99"/>
    <w:unhideWhenUsed/>
    <w:rsid w:val="00B5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5C"/>
  </w:style>
  <w:style w:type="table" w:styleId="TableGrid">
    <w:name w:val="Table Grid"/>
    <w:basedOn w:val="TableNormal"/>
    <w:uiPriority w:val="39"/>
    <w:rsid w:val="00B5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B5235C"/>
  </w:style>
  <w:style w:type="paragraph" w:styleId="BalloonText">
    <w:name w:val="Balloon Text"/>
    <w:basedOn w:val="Normal"/>
    <w:link w:val="BalloonTextChar"/>
    <w:uiPriority w:val="99"/>
    <w:semiHidden/>
    <w:unhideWhenUsed/>
    <w:rsid w:val="00AE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2"/>
    <w:rPr>
      <w:rFonts w:ascii="Segoe UI" w:hAnsi="Segoe UI" w:cs="Segoe UI"/>
      <w:sz w:val="18"/>
      <w:szCs w:val="18"/>
    </w:rPr>
  </w:style>
  <w:style w:type="paragraph" w:customStyle="1" w:styleId="Level1">
    <w:name w:val="Level 1"/>
    <w:basedOn w:val="Normal"/>
    <w:uiPriority w:val="99"/>
    <w:rsid w:val="00ED3573"/>
    <w:pPr>
      <w:widowControl w:val="0"/>
      <w:autoSpaceDE w:val="0"/>
      <w:autoSpaceDN w:val="0"/>
      <w:adjustRightInd w:val="0"/>
      <w:spacing w:after="0" w:line="240" w:lineRule="auto"/>
      <w:ind w:left="870" w:hanging="360"/>
    </w:pPr>
    <w:rPr>
      <w:rFonts w:ascii="Shruti" w:eastAsia="Times New Roman" w:hAnsi="Shrut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47B3-9F91-4559-AAF5-CD6E6CF54655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135231-0A56-4114-8AC1-0DD496AC0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95F6A-953B-4780-8DFD-12FC3A8EE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B1EE5-9255-4EB8-80D9-7AA7DF70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4255 Family Preservation Case Transfer</dc:title>
  <dc:subject/>
  <dc:creator>Caroline Hastings  [DCF]</dc:creator>
  <cp:keywords/>
  <dc:description/>
  <cp:lastModifiedBy>Jan Trizuto  [DCF]</cp:lastModifiedBy>
  <cp:revision>2</cp:revision>
  <dcterms:created xsi:type="dcterms:W3CDTF">2026-04-14T17:36:00Z</dcterms:created>
  <dcterms:modified xsi:type="dcterms:W3CDTF">2026-04-14T17:36:00Z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