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26711551"/>
        <w:docPartObj>
          <w:docPartGallery w:val="Cover Pages"/>
          <w:docPartUnique/>
        </w:docPartObj>
      </w:sdtPr>
      <w:sdtEndPr>
        <w:rPr>
          <w:rFonts w:ascii="Arial" w:hAnsi="Arial" w:cs="Arial"/>
        </w:rPr>
      </w:sdtEndPr>
      <w:sdtContent>
        <w:p w14:paraId="425AD7DA" w14:textId="655D33CE" w:rsidR="0020427B" w:rsidRPr="009E42EA" w:rsidRDefault="0020427B">
          <w:pPr>
            <w:rPr>
              <w:rFonts w:ascii="Arial" w:hAnsi="Arial" w:cs="Arial"/>
            </w:rPr>
          </w:pPr>
        </w:p>
        <w:p w14:paraId="50845D77" w14:textId="57896830" w:rsidR="0020427B" w:rsidRPr="009E42EA" w:rsidRDefault="0020427B">
          <w:pPr>
            <w:rPr>
              <w:rFonts w:ascii="Arial" w:hAnsi="Arial" w:cs="Arial"/>
            </w:rPr>
          </w:pPr>
          <w:r w:rsidRPr="009E42EA">
            <w:rPr>
              <w:rFonts w:ascii="Arial" w:hAnsi="Arial" w:cs="Arial"/>
              <w:noProof/>
            </w:rPr>
            <mc:AlternateContent>
              <mc:Choice Requires="wps">
                <w:drawing>
                  <wp:anchor distT="0" distB="0" distL="182880" distR="182880" simplePos="0" relativeHeight="251658241" behindDoc="0" locked="0" layoutInCell="1" allowOverlap="1" wp14:anchorId="4E15D9F1" wp14:editId="793E9BEF">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15011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15012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348F5" w14:textId="4E3940BE" w:rsidR="0020427B" w:rsidRPr="0020427B" w:rsidRDefault="004A573D" w:rsidP="0020427B">
                                <w:pPr>
                                  <w:pStyle w:val="NoSpacing"/>
                                  <w:rPr>
                                    <w:color w:val="156082" w:themeColor="accent1"/>
                                    <w:sz w:val="56"/>
                                    <w:szCs w:val="56"/>
                                  </w:rPr>
                                </w:pPr>
                                <w:sdt>
                                  <w:sdtPr>
                                    <w:rPr>
                                      <w:color w:val="156082" w:themeColor="accent1"/>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0427B" w:rsidRPr="0020427B">
                                      <w:rPr>
                                        <w:color w:val="156082" w:themeColor="accent1"/>
                                        <w:sz w:val="56"/>
                                        <w:szCs w:val="56"/>
                                      </w:rPr>
                                      <w:t>Adult Protection Services        Initial Assessment Guide</w:t>
                                    </w:r>
                                  </w:sdtContent>
                                </w:sdt>
                              </w:p>
                              <w:sdt>
                                <w:sdtPr>
                                  <w:rPr>
                                    <w:caps/>
                                    <w:color w:val="501549" w:themeColor="accent5" w:themeShade="80"/>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BA2B9BE" w14:textId="65326774" w:rsidR="0020427B" w:rsidRPr="0020427B" w:rsidRDefault="0020427B">
                                    <w:pPr>
                                      <w:pStyle w:val="NoSpacing"/>
                                      <w:spacing w:before="40" w:after="40"/>
                                      <w:rPr>
                                        <w:caps/>
                                        <w:color w:val="501549" w:themeColor="accent5" w:themeShade="80"/>
                                        <w:sz w:val="36"/>
                                        <w:szCs w:val="36"/>
                                      </w:rPr>
                                    </w:pPr>
                                    <w:r w:rsidRPr="0020427B">
                                      <w:rPr>
                                        <w:caps/>
                                        <w:color w:val="501549" w:themeColor="accent5" w:themeShade="80"/>
                                        <w:sz w:val="36"/>
                                        <w:szCs w:val="36"/>
                                      </w:rPr>
                                      <w:t>Appendix 1E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E15D9F1" id="_x0000_t202" coordsize="21600,21600" o:spt="202" path="m,l,21600r21600,l21600,xe">
                    <v:stroke joinstyle="miter"/>
                    <v:path gradientshapeok="t" o:connecttype="rect"/>
                  </v:shapetype>
                  <v:shape id="Text Box 32" o:spid="_x0000_s1026" type="#_x0000_t202" style="position:absolute;margin-left:0;margin-top:0;width:369pt;height:118.2pt;z-index:251658241;visibility:visible;mso-wrap-style:square;mso-width-percent:790;mso-height-percent:0;mso-left-percent:77;mso-top-percent:540;mso-wrap-distance-left:14.4pt;mso-wrap-distance-top:0;mso-wrap-distance-right:14.4pt;mso-wrap-distance-bottom:0;mso-position-horizontal-relative:margin;mso-position-vertical-relative:page;mso-width-percent:790;mso-height-percent: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" filled="f" stroked="f" strokeweight=".5pt">
                    <v:textbox inset="0,0,0,0">
                      <w:txbxContent>
                        <w:p w14:paraId="33D348F5" w14:textId="4E3940BE" w:rsidR="0020427B" w:rsidRPr="0020427B" w:rsidRDefault="004A573D" w:rsidP="0020427B">
                          <w:pPr>
                            <w:pStyle w:val="NoSpacing"/>
                            <w:rPr>
                              <w:color w:val="156082" w:themeColor="accent1"/>
                              <w:sz w:val="56"/>
                              <w:szCs w:val="56"/>
                            </w:rPr>
                          </w:pPr>
                          <w:sdt>
                            <w:sdtPr>
                              <w:rPr>
                                <w:color w:val="156082" w:themeColor="accent1"/>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0427B" w:rsidRPr="0020427B">
                                <w:rPr>
                                  <w:color w:val="156082" w:themeColor="accent1"/>
                                  <w:sz w:val="56"/>
                                  <w:szCs w:val="56"/>
                                </w:rPr>
                                <w:t>Adult Protection Services        Initial Assessment Guide</w:t>
                              </w:r>
                            </w:sdtContent>
                          </w:sdt>
                        </w:p>
                        <w:sdt>
                          <w:sdtPr>
                            <w:rPr>
                              <w:caps/>
                              <w:color w:val="501549" w:themeColor="accent5" w:themeShade="80"/>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BA2B9BE" w14:textId="65326774" w:rsidR="0020427B" w:rsidRPr="0020427B" w:rsidRDefault="0020427B">
                              <w:pPr>
                                <w:pStyle w:val="NoSpacing"/>
                                <w:spacing w:before="40" w:after="40"/>
                                <w:rPr>
                                  <w:caps/>
                                  <w:color w:val="501549" w:themeColor="accent5" w:themeShade="80"/>
                                  <w:sz w:val="36"/>
                                  <w:szCs w:val="36"/>
                                </w:rPr>
                              </w:pPr>
                              <w:r w:rsidRPr="0020427B">
                                <w:rPr>
                                  <w:caps/>
                                  <w:color w:val="501549" w:themeColor="accent5" w:themeShade="80"/>
                                  <w:sz w:val="36"/>
                                  <w:szCs w:val="36"/>
                                </w:rPr>
                                <w:t>Appendix 1E</w:t>
                              </w:r>
                            </w:p>
                          </w:sdtContent>
                        </w:sdt>
                      </w:txbxContent>
                    </v:textbox>
                    <w10:wrap type="square" anchorx="margin" anchory="page"/>
                  </v:shape>
                </w:pict>
              </mc:Fallback>
            </mc:AlternateContent>
          </w:r>
          <w:r w:rsidRPr="009E42EA">
            <w:rPr>
              <w:rFonts w:ascii="Arial" w:hAnsi="Arial" w:cs="Arial"/>
              <w:noProof/>
            </w:rPr>
            <mc:AlternateContent>
              <mc:Choice Requires="wps">
                <w:drawing>
                  <wp:anchor distT="0" distB="0" distL="114300" distR="114300" simplePos="0" relativeHeight="251658240" behindDoc="0" locked="0" layoutInCell="1" allowOverlap="1" wp14:anchorId="1A810C42" wp14:editId="63BFFE3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25F5A41" w14:textId="168427EB" w:rsidR="0020427B" w:rsidRDefault="0020427B">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A810C42" id="Rectangle 33"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" fillcolor="#156082 [3204]" stroked="f" strokeweight="1.5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25F5A41" w14:textId="168427EB" w:rsidR="0020427B" w:rsidRDefault="0020427B">
                              <w:pPr>
                                <w:pStyle w:val="NoSpacing"/>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sidRPr="009E42EA">
            <w:rPr>
              <w:rFonts w:ascii="Arial" w:hAnsi="Arial" w:cs="Arial"/>
            </w:rPr>
            <w:br w:type="page"/>
          </w:r>
        </w:p>
      </w:sdtContent>
    </w:sdt>
    <w:sdt>
      <w:sdtPr>
        <w:rPr>
          <w:rFonts w:ascii="Arial" w:eastAsiaTheme="minorHAnsi" w:hAnsi="Arial" w:cs="Arial"/>
          <w:color w:val="auto"/>
          <w:kern w:val="2"/>
          <w:sz w:val="24"/>
          <w:szCs w:val="24"/>
          <w14:ligatures w14:val="standardContextual"/>
        </w:rPr>
        <w:id w:val="-1718267544"/>
        <w:docPartObj>
          <w:docPartGallery w:val="Table of Contents"/>
          <w:docPartUnique/>
        </w:docPartObj>
      </w:sdtPr>
      <w:sdtEndPr>
        <w:rPr>
          <w:rFonts w:eastAsiaTheme="minorEastAsia"/>
          <w:b/>
          <w:bCs/>
          <w:noProof/>
        </w:rPr>
      </w:sdtEndPr>
      <w:sdtContent>
        <w:p w14:paraId="724C77B8" w14:textId="1E9ECA7F" w:rsidR="0020427B" w:rsidRPr="009E42EA" w:rsidRDefault="0020427B">
          <w:pPr>
            <w:pStyle w:val="TOCHeading"/>
            <w:rPr>
              <w:rFonts w:ascii="Arial" w:hAnsi="Arial" w:cs="Arial"/>
            </w:rPr>
          </w:pPr>
          <w:r w:rsidRPr="009E42EA">
            <w:rPr>
              <w:rFonts w:ascii="Arial" w:hAnsi="Arial" w:cs="Arial"/>
            </w:rPr>
            <w:t>Table of Contents</w:t>
          </w:r>
        </w:p>
        <w:p w14:paraId="6D39B905" w14:textId="499495C9" w:rsidR="00607561" w:rsidRDefault="0020427B">
          <w:pPr>
            <w:pStyle w:val="TOC1"/>
            <w:tabs>
              <w:tab w:val="right" w:leader="dot" w:pos="9350"/>
            </w:tabs>
            <w:rPr>
              <w:rFonts w:eastAsiaTheme="minorEastAsia"/>
              <w:noProof/>
            </w:rPr>
          </w:pPr>
          <w:r w:rsidRPr="009E42EA">
            <w:rPr>
              <w:rFonts w:ascii="Arial" w:hAnsi="Arial" w:cs="Arial"/>
            </w:rPr>
            <w:fldChar w:fldCharType="begin"/>
          </w:r>
          <w:r w:rsidRPr="009E42EA">
            <w:rPr>
              <w:rFonts w:ascii="Arial" w:hAnsi="Arial" w:cs="Arial"/>
            </w:rPr>
            <w:instrText xml:space="preserve"> TOC \o "1-3" \h \z \u </w:instrText>
          </w:r>
          <w:r w:rsidRPr="009E42EA">
            <w:rPr>
              <w:rFonts w:ascii="Arial" w:hAnsi="Arial" w:cs="Arial"/>
            </w:rPr>
            <w:fldChar w:fldCharType="separate"/>
          </w:r>
          <w:hyperlink w:anchor="_Toc224815195" w:history="1">
            <w:r w:rsidR="00607561" w:rsidRPr="00553685">
              <w:rPr>
                <w:rStyle w:val="Hyperlink"/>
                <w:rFonts w:ascii="Arial" w:hAnsi="Arial" w:cs="Arial"/>
                <w:b/>
                <w:bCs/>
                <w:noProof/>
              </w:rPr>
              <w:t>Vulnerable Adult</w:t>
            </w:r>
            <w:r w:rsidR="00607561">
              <w:rPr>
                <w:noProof/>
                <w:webHidden/>
              </w:rPr>
              <w:tab/>
            </w:r>
            <w:r w:rsidR="00607561">
              <w:rPr>
                <w:noProof/>
                <w:webHidden/>
              </w:rPr>
              <w:fldChar w:fldCharType="begin"/>
            </w:r>
            <w:r w:rsidR="00607561">
              <w:rPr>
                <w:noProof/>
                <w:webHidden/>
              </w:rPr>
              <w:instrText xml:space="preserve"> PAGEREF _Toc224815195 \h </w:instrText>
            </w:r>
            <w:r w:rsidR="00607561">
              <w:rPr>
                <w:noProof/>
                <w:webHidden/>
              </w:rPr>
            </w:r>
            <w:r w:rsidR="00607561">
              <w:rPr>
                <w:noProof/>
                <w:webHidden/>
              </w:rPr>
              <w:fldChar w:fldCharType="separate"/>
            </w:r>
            <w:r w:rsidR="004A573D">
              <w:rPr>
                <w:noProof/>
                <w:webHidden/>
              </w:rPr>
              <w:t>2</w:t>
            </w:r>
            <w:r w:rsidR="00607561">
              <w:rPr>
                <w:noProof/>
                <w:webHidden/>
              </w:rPr>
              <w:fldChar w:fldCharType="end"/>
            </w:r>
          </w:hyperlink>
        </w:p>
        <w:p w14:paraId="5A7BE97A" w14:textId="327CBADA" w:rsidR="00607561" w:rsidRDefault="00607561">
          <w:pPr>
            <w:pStyle w:val="TOC2"/>
            <w:tabs>
              <w:tab w:val="left" w:pos="960"/>
              <w:tab w:val="right" w:leader="dot" w:pos="9350"/>
            </w:tabs>
            <w:rPr>
              <w:rFonts w:eastAsiaTheme="minorEastAsia"/>
              <w:noProof/>
            </w:rPr>
          </w:pPr>
          <w:hyperlink w:anchor="_Toc224815196" w:history="1">
            <w:r w:rsidRPr="00553685">
              <w:rPr>
                <w:rStyle w:val="Hyperlink"/>
                <w:rFonts w:ascii="Arial" w:hAnsi="Arial" w:cs="Arial"/>
                <w:b/>
                <w:bCs/>
                <w:noProof/>
              </w:rPr>
              <w:t>A.</w:t>
            </w:r>
            <w:r>
              <w:rPr>
                <w:rFonts w:eastAsiaTheme="minorEastAsia"/>
                <w:noProof/>
              </w:rPr>
              <w:tab/>
            </w:r>
            <w:r w:rsidRPr="00553685">
              <w:rPr>
                <w:rStyle w:val="Hyperlink"/>
                <w:rFonts w:ascii="Arial" w:hAnsi="Arial" w:cs="Arial"/>
                <w:b/>
                <w:bCs/>
                <w:noProof/>
              </w:rPr>
              <w:t>Vulnerability Components</w:t>
            </w:r>
            <w:r>
              <w:rPr>
                <w:noProof/>
                <w:webHidden/>
              </w:rPr>
              <w:tab/>
            </w:r>
            <w:r>
              <w:rPr>
                <w:noProof/>
                <w:webHidden/>
              </w:rPr>
              <w:fldChar w:fldCharType="begin"/>
            </w:r>
            <w:r>
              <w:rPr>
                <w:noProof/>
                <w:webHidden/>
              </w:rPr>
              <w:instrText xml:space="preserve"> PAGEREF _Toc224815196 \h </w:instrText>
            </w:r>
            <w:r>
              <w:rPr>
                <w:noProof/>
                <w:webHidden/>
              </w:rPr>
            </w:r>
            <w:r>
              <w:rPr>
                <w:noProof/>
                <w:webHidden/>
              </w:rPr>
              <w:fldChar w:fldCharType="separate"/>
            </w:r>
            <w:r w:rsidR="004A573D">
              <w:rPr>
                <w:noProof/>
                <w:webHidden/>
              </w:rPr>
              <w:t>2</w:t>
            </w:r>
            <w:r>
              <w:rPr>
                <w:noProof/>
                <w:webHidden/>
              </w:rPr>
              <w:fldChar w:fldCharType="end"/>
            </w:r>
          </w:hyperlink>
        </w:p>
        <w:p w14:paraId="5EB8E67A" w14:textId="59FBF22A" w:rsidR="00607561" w:rsidRDefault="00607561">
          <w:pPr>
            <w:pStyle w:val="TOC2"/>
            <w:tabs>
              <w:tab w:val="left" w:pos="960"/>
              <w:tab w:val="right" w:leader="dot" w:pos="9350"/>
            </w:tabs>
            <w:rPr>
              <w:rFonts w:eastAsiaTheme="minorEastAsia"/>
              <w:noProof/>
            </w:rPr>
          </w:pPr>
          <w:hyperlink w:anchor="_Toc224815197" w:history="1">
            <w:r w:rsidRPr="00553685">
              <w:rPr>
                <w:rStyle w:val="Hyperlink"/>
                <w:rFonts w:ascii="Arial" w:hAnsi="Arial" w:cs="Arial"/>
                <w:b/>
                <w:bCs/>
                <w:noProof/>
              </w:rPr>
              <w:t>B.</w:t>
            </w:r>
            <w:r>
              <w:rPr>
                <w:rFonts w:eastAsiaTheme="minorEastAsia"/>
                <w:noProof/>
              </w:rPr>
              <w:tab/>
            </w:r>
            <w:r w:rsidRPr="00553685">
              <w:rPr>
                <w:rStyle w:val="Hyperlink"/>
                <w:rFonts w:ascii="Arial" w:hAnsi="Arial" w:cs="Arial"/>
                <w:b/>
                <w:bCs/>
                <w:noProof/>
              </w:rPr>
              <w:t>Involved Adult Considered Vulnerable</w:t>
            </w:r>
            <w:r>
              <w:rPr>
                <w:noProof/>
                <w:webHidden/>
              </w:rPr>
              <w:tab/>
            </w:r>
            <w:r>
              <w:rPr>
                <w:noProof/>
                <w:webHidden/>
              </w:rPr>
              <w:fldChar w:fldCharType="begin"/>
            </w:r>
            <w:r>
              <w:rPr>
                <w:noProof/>
                <w:webHidden/>
              </w:rPr>
              <w:instrText xml:space="preserve"> PAGEREF _Toc224815197 \h </w:instrText>
            </w:r>
            <w:r>
              <w:rPr>
                <w:noProof/>
                <w:webHidden/>
              </w:rPr>
            </w:r>
            <w:r>
              <w:rPr>
                <w:noProof/>
                <w:webHidden/>
              </w:rPr>
              <w:fldChar w:fldCharType="separate"/>
            </w:r>
            <w:r w:rsidR="004A573D">
              <w:rPr>
                <w:noProof/>
                <w:webHidden/>
              </w:rPr>
              <w:t>3</w:t>
            </w:r>
            <w:r>
              <w:rPr>
                <w:noProof/>
                <w:webHidden/>
              </w:rPr>
              <w:fldChar w:fldCharType="end"/>
            </w:r>
          </w:hyperlink>
        </w:p>
        <w:p w14:paraId="766ECB81" w14:textId="68D1E1D1" w:rsidR="00607561" w:rsidRDefault="00607561">
          <w:pPr>
            <w:pStyle w:val="TOC2"/>
            <w:tabs>
              <w:tab w:val="left" w:pos="960"/>
              <w:tab w:val="right" w:leader="dot" w:pos="9350"/>
            </w:tabs>
            <w:rPr>
              <w:rFonts w:eastAsiaTheme="minorEastAsia"/>
              <w:noProof/>
            </w:rPr>
          </w:pPr>
          <w:hyperlink w:anchor="_Toc224815198" w:history="1">
            <w:r w:rsidRPr="00553685">
              <w:rPr>
                <w:rStyle w:val="Hyperlink"/>
                <w:rFonts w:ascii="Arial" w:hAnsi="Arial" w:cs="Arial"/>
                <w:b/>
                <w:bCs/>
                <w:noProof/>
              </w:rPr>
              <w:t>C.</w:t>
            </w:r>
            <w:r>
              <w:rPr>
                <w:rFonts w:eastAsiaTheme="minorEastAsia"/>
                <w:noProof/>
              </w:rPr>
              <w:tab/>
            </w:r>
            <w:r w:rsidRPr="00553685">
              <w:rPr>
                <w:rStyle w:val="Hyperlink"/>
                <w:rFonts w:ascii="Arial" w:hAnsi="Arial" w:cs="Arial"/>
                <w:b/>
                <w:bCs/>
                <w:noProof/>
              </w:rPr>
              <w:t>Involved Adult Not Necessarily Considered Vulnerable</w:t>
            </w:r>
            <w:r>
              <w:rPr>
                <w:noProof/>
                <w:webHidden/>
              </w:rPr>
              <w:tab/>
            </w:r>
            <w:r>
              <w:rPr>
                <w:noProof/>
                <w:webHidden/>
              </w:rPr>
              <w:fldChar w:fldCharType="begin"/>
            </w:r>
            <w:r>
              <w:rPr>
                <w:noProof/>
                <w:webHidden/>
              </w:rPr>
              <w:instrText xml:space="preserve"> PAGEREF _Toc224815198 \h </w:instrText>
            </w:r>
            <w:r>
              <w:rPr>
                <w:noProof/>
                <w:webHidden/>
              </w:rPr>
            </w:r>
            <w:r>
              <w:rPr>
                <w:noProof/>
                <w:webHidden/>
              </w:rPr>
              <w:fldChar w:fldCharType="separate"/>
            </w:r>
            <w:r w:rsidR="004A573D">
              <w:rPr>
                <w:noProof/>
                <w:webHidden/>
              </w:rPr>
              <w:t>3</w:t>
            </w:r>
            <w:r>
              <w:rPr>
                <w:noProof/>
                <w:webHidden/>
              </w:rPr>
              <w:fldChar w:fldCharType="end"/>
            </w:r>
          </w:hyperlink>
        </w:p>
        <w:p w14:paraId="1382175E" w14:textId="7713BA14" w:rsidR="00607561" w:rsidRDefault="00607561">
          <w:pPr>
            <w:pStyle w:val="TOC2"/>
            <w:tabs>
              <w:tab w:val="left" w:pos="960"/>
              <w:tab w:val="right" w:leader="dot" w:pos="9350"/>
            </w:tabs>
            <w:rPr>
              <w:rFonts w:eastAsiaTheme="minorEastAsia"/>
              <w:noProof/>
            </w:rPr>
          </w:pPr>
          <w:hyperlink w:anchor="_Toc224815199" w:history="1">
            <w:r w:rsidRPr="00553685">
              <w:rPr>
                <w:rStyle w:val="Hyperlink"/>
                <w:rFonts w:ascii="Arial" w:hAnsi="Arial" w:cs="Arial"/>
                <w:b/>
                <w:bCs/>
                <w:noProof/>
              </w:rPr>
              <w:t>D.</w:t>
            </w:r>
            <w:r>
              <w:rPr>
                <w:rFonts w:eastAsiaTheme="minorEastAsia"/>
                <w:noProof/>
              </w:rPr>
              <w:tab/>
            </w:r>
            <w:r w:rsidRPr="00553685">
              <w:rPr>
                <w:rStyle w:val="Hyperlink"/>
                <w:rFonts w:ascii="Arial" w:hAnsi="Arial" w:cs="Arial"/>
                <w:b/>
                <w:bCs/>
                <w:noProof/>
              </w:rPr>
              <w:t>Guided Sample Questions</w:t>
            </w:r>
            <w:r>
              <w:rPr>
                <w:noProof/>
                <w:webHidden/>
              </w:rPr>
              <w:tab/>
            </w:r>
            <w:r>
              <w:rPr>
                <w:noProof/>
                <w:webHidden/>
              </w:rPr>
              <w:fldChar w:fldCharType="begin"/>
            </w:r>
            <w:r>
              <w:rPr>
                <w:noProof/>
                <w:webHidden/>
              </w:rPr>
              <w:instrText xml:space="preserve"> PAGEREF _Toc224815199 \h </w:instrText>
            </w:r>
            <w:r>
              <w:rPr>
                <w:noProof/>
                <w:webHidden/>
              </w:rPr>
            </w:r>
            <w:r>
              <w:rPr>
                <w:noProof/>
                <w:webHidden/>
              </w:rPr>
              <w:fldChar w:fldCharType="separate"/>
            </w:r>
            <w:r w:rsidR="004A573D">
              <w:rPr>
                <w:noProof/>
                <w:webHidden/>
              </w:rPr>
              <w:t>4</w:t>
            </w:r>
            <w:r>
              <w:rPr>
                <w:noProof/>
                <w:webHidden/>
              </w:rPr>
              <w:fldChar w:fldCharType="end"/>
            </w:r>
          </w:hyperlink>
        </w:p>
        <w:p w14:paraId="00C71C3D" w14:textId="1ED0504D" w:rsidR="00607561" w:rsidRDefault="00607561">
          <w:pPr>
            <w:pStyle w:val="TOC1"/>
            <w:tabs>
              <w:tab w:val="right" w:leader="dot" w:pos="9350"/>
            </w:tabs>
            <w:rPr>
              <w:rFonts w:eastAsiaTheme="minorEastAsia"/>
              <w:noProof/>
            </w:rPr>
          </w:pPr>
          <w:hyperlink w:anchor="_Toc224815200" w:history="1">
            <w:r w:rsidRPr="00553685">
              <w:rPr>
                <w:rStyle w:val="Hyperlink"/>
                <w:rFonts w:ascii="Arial" w:hAnsi="Arial" w:cs="Arial"/>
                <w:b/>
                <w:bCs/>
                <w:noProof/>
              </w:rPr>
              <w:t>Initial Assessment</w:t>
            </w:r>
            <w:r>
              <w:rPr>
                <w:noProof/>
                <w:webHidden/>
              </w:rPr>
              <w:tab/>
            </w:r>
            <w:r>
              <w:rPr>
                <w:noProof/>
                <w:webHidden/>
              </w:rPr>
              <w:fldChar w:fldCharType="begin"/>
            </w:r>
            <w:r>
              <w:rPr>
                <w:noProof/>
                <w:webHidden/>
              </w:rPr>
              <w:instrText xml:space="preserve"> PAGEREF _Toc224815200 \h </w:instrText>
            </w:r>
            <w:r>
              <w:rPr>
                <w:noProof/>
                <w:webHidden/>
              </w:rPr>
            </w:r>
            <w:r>
              <w:rPr>
                <w:noProof/>
                <w:webHidden/>
              </w:rPr>
              <w:fldChar w:fldCharType="separate"/>
            </w:r>
            <w:r w:rsidR="004A573D">
              <w:rPr>
                <w:noProof/>
                <w:webHidden/>
              </w:rPr>
              <w:t>6</w:t>
            </w:r>
            <w:r>
              <w:rPr>
                <w:noProof/>
                <w:webHidden/>
              </w:rPr>
              <w:fldChar w:fldCharType="end"/>
            </w:r>
          </w:hyperlink>
        </w:p>
        <w:p w14:paraId="7192EE47" w14:textId="4963BD06" w:rsidR="00607561" w:rsidRDefault="00607561">
          <w:pPr>
            <w:pStyle w:val="TOC1"/>
            <w:tabs>
              <w:tab w:val="right" w:leader="dot" w:pos="9350"/>
            </w:tabs>
            <w:rPr>
              <w:rFonts w:eastAsiaTheme="minorEastAsia"/>
              <w:noProof/>
            </w:rPr>
          </w:pPr>
          <w:hyperlink w:anchor="_Toc224815201" w:history="1">
            <w:r w:rsidRPr="00553685">
              <w:rPr>
                <w:rStyle w:val="Hyperlink"/>
                <w:rFonts w:ascii="Arial" w:hAnsi="Arial" w:cs="Arial"/>
                <w:b/>
                <w:bCs/>
                <w:noProof/>
              </w:rPr>
              <w:t>Abuse</w:t>
            </w:r>
            <w:r>
              <w:rPr>
                <w:noProof/>
                <w:webHidden/>
              </w:rPr>
              <w:tab/>
            </w:r>
            <w:r>
              <w:rPr>
                <w:noProof/>
                <w:webHidden/>
              </w:rPr>
              <w:fldChar w:fldCharType="begin"/>
            </w:r>
            <w:r>
              <w:rPr>
                <w:noProof/>
                <w:webHidden/>
              </w:rPr>
              <w:instrText xml:space="preserve"> PAGEREF _Toc224815201 \h </w:instrText>
            </w:r>
            <w:r>
              <w:rPr>
                <w:noProof/>
                <w:webHidden/>
              </w:rPr>
            </w:r>
            <w:r>
              <w:rPr>
                <w:noProof/>
                <w:webHidden/>
              </w:rPr>
              <w:fldChar w:fldCharType="separate"/>
            </w:r>
            <w:r w:rsidR="004A573D">
              <w:rPr>
                <w:noProof/>
                <w:webHidden/>
              </w:rPr>
              <w:t>7</w:t>
            </w:r>
            <w:r>
              <w:rPr>
                <w:noProof/>
                <w:webHidden/>
              </w:rPr>
              <w:fldChar w:fldCharType="end"/>
            </w:r>
          </w:hyperlink>
        </w:p>
        <w:p w14:paraId="2CCC1ABF" w14:textId="4738695C" w:rsidR="00607561" w:rsidRDefault="00607561">
          <w:pPr>
            <w:pStyle w:val="TOC2"/>
            <w:tabs>
              <w:tab w:val="left" w:pos="960"/>
              <w:tab w:val="right" w:leader="dot" w:pos="9350"/>
            </w:tabs>
            <w:rPr>
              <w:rFonts w:eastAsiaTheme="minorEastAsia"/>
              <w:noProof/>
            </w:rPr>
          </w:pPr>
          <w:hyperlink w:anchor="_Toc224815202" w:history="1">
            <w:r w:rsidRPr="00553685">
              <w:rPr>
                <w:rStyle w:val="Hyperlink"/>
                <w:rFonts w:ascii="Arial" w:hAnsi="Arial" w:cs="Arial"/>
                <w:b/>
                <w:bCs/>
                <w:noProof/>
              </w:rPr>
              <w:t>A.</w:t>
            </w:r>
            <w:r>
              <w:rPr>
                <w:rFonts w:eastAsiaTheme="minorEastAsia"/>
                <w:noProof/>
              </w:rPr>
              <w:tab/>
            </w:r>
            <w:r w:rsidRPr="00553685">
              <w:rPr>
                <w:rStyle w:val="Hyperlink"/>
                <w:rFonts w:ascii="Arial" w:hAnsi="Arial" w:cs="Arial"/>
                <w:b/>
                <w:bCs/>
                <w:noProof/>
              </w:rPr>
              <w:t>Chemical/Physical Restraint</w:t>
            </w:r>
            <w:r>
              <w:rPr>
                <w:noProof/>
                <w:webHidden/>
              </w:rPr>
              <w:tab/>
            </w:r>
            <w:r>
              <w:rPr>
                <w:noProof/>
                <w:webHidden/>
              </w:rPr>
              <w:fldChar w:fldCharType="begin"/>
            </w:r>
            <w:r>
              <w:rPr>
                <w:noProof/>
                <w:webHidden/>
              </w:rPr>
              <w:instrText xml:space="preserve"> PAGEREF _Toc224815202 \h </w:instrText>
            </w:r>
            <w:r>
              <w:rPr>
                <w:noProof/>
                <w:webHidden/>
              </w:rPr>
            </w:r>
            <w:r>
              <w:rPr>
                <w:noProof/>
                <w:webHidden/>
              </w:rPr>
              <w:fldChar w:fldCharType="separate"/>
            </w:r>
            <w:r w:rsidR="004A573D">
              <w:rPr>
                <w:noProof/>
                <w:webHidden/>
              </w:rPr>
              <w:t>7</w:t>
            </w:r>
            <w:r>
              <w:rPr>
                <w:noProof/>
                <w:webHidden/>
              </w:rPr>
              <w:fldChar w:fldCharType="end"/>
            </w:r>
          </w:hyperlink>
        </w:p>
        <w:p w14:paraId="2D2AE7A1" w14:textId="42234ABC" w:rsidR="00607561" w:rsidRDefault="00607561">
          <w:pPr>
            <w:pStyle w:val="TOC2"/>
            <w:tabs>
              <w:tab w:val="left" w:pos="960"/>
              <w:tab w:val="right" w:leader="dot" w:pos="9350"/>
            </w:tabs>
            <w:rPr>
              <w:rFonts w:eastAsiaTheme="minorEastAsia"/>
              <w:noProof/>
            </w:rPr>
          </w:pPr>
          <w:hyperlink w:anchor="_Toc224815203" w:history="1">
            <w:r w:rsidRPr="00553685">
              <w:rPr>
                <w:rStyle w:val="Hyperlink"/>
                <w:rFonts w:ascii="Arial" w:hAnsi="Arial" w:cs="Arial"/>
                <w:b/>
                <w:bCs/>
                <w:noProof/>
              </w:rPr>
              <w:t>B.</w:t>
            </w:r>
            <w:r>
              <w:rPr>
                <w:rFonts w:eastAsiaTheme="minorEastAsia"/>
                <w:noProof/>
              </w:rPr>
              <w:tab/>
            </w:r>
            <w:r w:rsidRPr="00553685">
              <w:rPr>
                <w:rStyle w:val="Hyperlink"/>
                <w:rFonts w:ascii="Arial" w:hAnsi="Arial" w:cs="Arial"/>
                <w:b/>
                <w:bCs/>
                <w:noProof/>
              </w:rPr>
              <w:t>Mental Injury</w:t>
            </w:r>
            <w:r>
              <w:rPr>
                <w:noProof/>
                <w:webHidden/>
              </w:rPr>
              <w:tab/>
            </w:r>
            <w:r>
              <w:rPr>
                <w:noProof/>
                <w:webHidden/>
              </w:rPr>
              <w:fldChar w:fldCharType="begin"/>
            </w:r>
            <w:r>
              <w:rPr>
                <w:noProof/>
                <w:webHidden/>
              </w:rPr>
              <w:instrText xml:space="preserve"> PAGEREF _Toc224815203 \h </w:instrText>
            </w:r>
            <w:r>
              <w:rPr>
                <w:noProof/>
                <w:webHidden/>
              </w:rPr>
            </w:r>
            <w:r>
              <w:rPr>
                <w:noProof/>
                <w:webHidden/>
              </w:rPr>
              <w:fldChar w:fldCharType="separate"/>
            </w:r>
            <w:r w:rsidR="004A573D">
              <w:rPr>
                <w:noProof/>
                <w:webHidden/>
              </w:rPr>
              <w:t>8</w:t>
            </w:r>
            <w:r>
              <w:rPr>
                <w:noProof/>
                <w:webHidden/>
              </w:rPr>
              <w:fldChar w:fldCharType="end"/>
            </w:r>
          </w:hyperlink>
        </w:p>
        <w:p w14:paraId="6204E7F3" w14:textId="4FE9F086" w:rsidR="00607561" w:rsidRDefault="00607561">
          <w:pPr>
            <w:pStyle w:val="TOC2"/>
            <w:tabs>
              <w:tab w:val="left" w:pos="960"/>
              <w:tab w:val="right" w:leader="dot" w:pos="9350"/>
            </w:tabs>
            <w:rPr>
              <w:rFonts w:eastAsiaTheme="minorEastAsia"/>
              <w:noProof/>
            </w:rPr>
          </w:pPr>
          <w:hyperlink w:anchor="_Toc224815204" w:history="1">
            <w:r w:rsidRPr="00553685">
              <w:rPr>
                <w:rStyle w:val="Hyperlink"/>
                <w:rFonts w:ascii="Arial" w:hAnsi="Arial" w:cs="Arial"/>
                <w:b/>
                <w:bCs/>
                <w:noProof/>
              </w:rPr>
              <w:t>C.</w:t>
            </w:r>
            <w:r>
              <w:rPr>
                <w:rFonts w:eastAsiaTheme="minorEastAsia"/>
                <w:noProof/>
              </w:rPr>
              <w:tab/>
            </w:r>
            <w:r w:rsidRPr="00553685">
              <w:rPr>
                <w:rStyle w:val="Hyperlink"/>
                <w:rFonts w:ascii="Arial" w:hAnsi="Arial" w:cs="Arial"/>
                <w:b/>
                <w:bCs/>
                <w:noProof/>
              </w:rPr>
              <w:t>Physical Injury</w:t>
            </w:r>
            <w:r>
              <w:rPr>
                <w:noProof/>
                <w:webHidden/>
              </w:rPr>
              <w:tab/>
            </w:r>
            <w:r>
              <w:rPr>
                <w:noProof/>
                <w:webHidden/>
              </w:rPr>
              <w:fldChar w:fldCharType="begin"/>
            </w:r>
            <w:r>
              <w:rPr>
                <w:noProof/>
                <w:webHidden/>
              </w:rPr>
              <w:instrText xml:space="preserve"> PAGEREF _Toc224815204 \h </w:instrText>
            </w:r>
            <w:r>
              <w:rPr>
                <w:noProof/>
                <w:webHidden/>
              </w:rPr>
            </w:r>
            <w:r>
              <w:rPr>
                <w:noProof/>
                <w:webHidden/>
              </w:rPr>
              <w:fldChar w:fldCharType="separate"/>
            </w:r>
            <w:r w:rsidR="004A573D">
              <w:rPr>
                <w:noProof/>
                <w:webHidden/>
              </w:rPr>
              <w:t>11</w:t>
            </w:r>
            <w:r>
              <w:rPr>
                <w:noProof/>
                <w:webHidden/>
              </w:rPr>
              <w:fldChar w:fldCharType="end"/>
            </w:r>
          </w:hyperlink>
        </w:p>
        <w:p w14:paraId="714334A9" w14:textId="00C6D7BE" w:rsidR="00607561" w:rsidRDefault="00607561">
          <w:pPr>
            <w:pStyle w:val="TOC2"/>
            <w:tabs>
              <w:tab w:val="left" w:pos="960"/>
              <w:tab w:val="right" w:leader="dot" w:pos="9350"/>
            </w:tabs>
            <w:rPr>
              <w:rFonts w:eastAsiaTheme="minorEastAsia"/>
              <w:noProof/>
            </w:rPr>
          </w:pPr>
          <w:hyperlink w:anchor="_Toc224815205" w:history="1">
            <w:r w:rsidRPr="00553685">
              <w:rPr>
                <w:rStyle w:val="Hyperlink"/>
                <w:rFonts w:ascii="Arial" w:hAnsi="Arial" w:cs="Arial"/>
                <w:b/>
                <w:bCs/>
                <w:noProof/>
              </w:rPr>
              <w:t>D.</w:t>
            </w:r>
            <w:r>
              <w:rPr>
                <w:rFonts w:eastAsiaTheme="minorEastAsia"/>
                <w:noProof/>
              </w:rPr>
              <w:tab/>
            </w:r>
            <w:r w:rsidRPr="00553685">
              <w:rPr>
                <w:rStyle w:val="Hyperlink"/>
                <w:rFonts w:ascii="Arial" w:hAnsi="Arial" w:cs="Arial"/>
                <w:b/>
                <w:bCs/>
                <w:noProof/>
              </w:rPr>
              <w:t>Sexual Abuse</w:t>
            </w:r>
            <w:r>
              <w:rPr>
                <w:noProof/>
                <w:webHidden/>
              </w:rPr>
              <w:tab/>
            </w:r>
            <w:r>
              <w:rPr>
                <w:noProof/>
                <w:webHidden/>
              </w:rPr>
              <w:fldChar w:fldCharType="begin"/>
            </w:r>
            <w:r>
              <w:rPr>
                <w:noProof/>
                <w:webHidden/>
              </w:rPr>
              <w:instrText xml:space="preserve"> PAGEREF _Toc224815205 \h </w:instrText>
            </w:r>
            <w:r>
              <w:rPr>
                <w:noProof/>
                <w:webHidden/>
              </w:rPr>
            </w:r>
            <w:r>
              <w:rPr>
                <w:noProof/>
                <w:webHidden/>
              </w:rPr>
              <w:fldChar w:fldCharType="separate"/>
            </w:r>
            <w:r w:rsidR="004A573D">
              <w:rPr>
                <w:noProof/>
                <w:webHidden/>
              </w:rPr>
              <w:t>13</w:t>
            </w:r>
            <w:r>
              <w:rPr>
                <w:noProof/>
                <w:webHidden/>
              </w:rPr>
              <w:fldChar w:fldCharType="end"/>
            </w:r>
          </w:hyperlink>
        </w:p>
        <w:p w14:paraId="3A481A00" w14:textId="6FBDA938" w:rsidR="00607561" w:rsidRDefault="00607561">
          <w:pPr>
            <w:pStyle w:val="TOC2"/>
            <w:tabs>
              <w:tab w:val="left" w:pos="720"/>
              <w:tab w:val="right" w:leader="dot" w:pos="9350"/>
            </w:tabs>
            <w:rPr>
              <w:rFonts w:eastAsiaTheme="minorEastAsia"/>
              <w:noProof/>
            </w:rPr>
          </w:pPr>
          <w:hyperlink w:anchor="_Toc224815206" w:history="1">
            <w:r w:rsidRPr="00553685">
              <w:rPr>
                <w:rStyle w:val="Hyperlink"/>
                <w:rFonts w:ascii="Arial" w:hAnsi="Arial" w:cs="Arial"/>
                <w:b/>
                <w:bCs/>
                <w:noProof/>
              </w:rPr>
              <w:t>E.</w:t>
            </w:r>
            <w:r>
              <w:rPr>
                <w:rFonts w:eastAsiaTheme="minorEastAsia"/>
                <w:noProof/>
              </w:rPr>
              <w:tab/>
            </w:r>
            <w:r w:rsidRPr="00553685">
              <w:rPr>
                <w:rStyle w:val="Hyperlink"/>
                <w:rFonts w:ascii="Arial" w:hAnsi="Arial" w:cs="Arial"/>
                <w:b/>
                <w:bCs/>
                <w:noProof/>
              </w:rPr>
              <w:t>Threat or Menacing Conduct</w:t>
            </w:r>
            <w:r>
              <w:rPr>
                <w:noProof/>
                <w:webHidden/>
              </w:rPr>
              <w:tab/>
            </w:r>
            <w:r>
              <w:rPr>
                <w:noProof/>
                <w:webHidden/>
              </w:rPr>
              <w:fldChar w:fldCharType="begin"/>
            </w:r>
            <w:r>
              <w:rPr>
                <w:noProof/>
                <w:webHidden/>
              </w:rPr>
              <w:instrText xml:space="preserve"> PAGEREF _Toc224815206 \h </w:instrText>
            </w:r>
            <w:r>
              <w:rPr>
                <w:noProof/>
                <w:webHidden/>
              </w:rPr>
            </w:r>
            <w:r>
              <w:rPr>
                <w:noProof/>
                <w:webHidden/>
              </w:rPr>
              <w:fldChar w:fldCharType="separate"/>
            </w:r>
            <w:r w:rsidR="004A573D">
              <w:rPr>
                <w:noProof/>
                <w:webHidden/>
              </w:rPr>
              <w:t>15</w:t>
            </w:r>
            <w:r>
              <w:rPr>
                <w:noProof/>
                <w:webHidden/>
              </w:rPr>
              <w:fldChar w:fldCharType="end"/>
            </w:r>
          </w:hyperlink>
        </w:p>
        <w:p w14:paraId="7B1A4D56" w14:textId="7B461F35" w:rsidR="00607561" w:rsidRDefault="00607561">
          <w:pPr>
            <w:pStyle w:val="TOC1"/>
            <w:tabs>
              <w:tab w:val="right" w:leader="dot" w:pos="9350"/>
            </w:tabs>
            <w:rPr>
              <w:rFonts w:eastAsiaTheme="minorEastAsia"/>
              <w:noProof/>
            </w:rPr>
          </w:pPr>
          <w:hyperlink w:anchor="_Toc224815207" w:history="1">
            <w:r w:rsidRPr="00553685">
              <w:rPr>
                <w:rStyle w:val="Hyperlink"/>
                <w:rFonts w:ascii="Arial" w:hAnsi="Arial" w:cs="Arial"/>
                <w:b/>
                <w:bCs/>
                <w:noProof/>
              </w:rPr>
              <w:t>Financial Exploitation</w:t>
            </w:r>
            <w:r>
              <w:rPr>
                <w:noProof/>
                <w:webHidden/>
              </w:rPr>
              <w:tab/>
            </w:r>
            <w:r>
              <w:rPr>
                <w:noProof/>
                <w:webHidden/>
              </w:rPr>
              <w:fldChar w:fldCharType="begin"/>
            </w:r>
            <w:r>
              <w:rPr>
                <w:noProof/>
                <w:webHidden/>
              </w:rPr>
              <w:instrText xml:space="preserve"> PAGEREF _Toc224815207 \h </w:instrText>
            </w:r>
            <w:r>
              <w:rPr>
                <w:noProof/>
                <w:webHidden/>
              </w:rPr>
            </w:r>
            <w:r>
              <w:rPr>
                <w:noProof/>
                <w:webHidden/>
              </w:rPr>
              <w:fldChar w:fldCharType="separate"/>
            </w:r>
            <w:r w:rsidR="004A573D">
              <w:rPr>
                <w:noProof/>
                <w:webHidden/>
              </w:rPr>
              <w:t>17</w:t>
            </w:r>
            <w:r>
              <w:rPr>
                <w:noProof/>
                <w:webHidden/>
              </w:rPr>
              <w:fldChar w:fldCharType="end"/>
            </w:r>
          </w:hyperlink>
        </w:p>
        <w:p w14:paraId="3B15C631" w14:textId="4F0CD5F1" w:rsidR="00607561" w:rsidRDefault="00607561">
          <w:pPr>
            <w:pStyle w:val="TOC1"/>
            <w:tabs>
              <w:tab w:val="right" w:leader="dot" w:pos="9350"/>
            </w:tabs>
            <w:rPr>
              <w:rFonts w:eastAsiaTheme="minorEastAsia"/>
              <w:noProof/>
            </w:rPr>
          </w:pPr>
          <w:hyperlink w:anchor="_Toc224815208" w:history="1">
            <w:r w:rsidRPr="00553685">
              <w:rPr>
                <w:rStyle w:val="Hyperlink"/>
                <w:rFonts w:ascii="Arial" w:hAnsi="Arial" w:cs="Arial"/>
                <w:b/>
                <w:bCs/>
                <w:noProof/>
              </w:rPr>
              <w:t>Neglect</w:t>
            </w:r>
            <w:r>
              <w:rPr>
                <w:noProof/>
                <w:webHidden/>
              </w:rPr>
              <w:tab/>
            </w:r>
            <w:r>
              <w:rPr>
                <w:noProof/>
                <w:webHidden/>
              </w:rPr>
              <w:fldChar w:fldCharType="begin"/>
            </w:r>
            <w:r>
              <w:rPr>
                <w:noProof/>
                <w:webHidden/>
              </w:rPr>
              <w:instrText xml:space="preserve"> PAGEREF _Toc224815208 \h </w:instrText>
            </w:r>
            <w:r>
              <w:rPr>
                <w:noProof/>
                <w:webHidden/>
              </w:rPr>
            </w:r>
            <w:r>
              <w:rPr>
                <w:noProof/>
                <w:webHidden/>
              </w:rPr>
              <w:fldChar w:fldCharType="separate"/>
            </w:r>
            <w:r w:rsidR="004A573D">
              <w:rPr>
                <w:noProof/>
                <w:webHidden/>
              </w:rPr>
              <w:t>19</w:t>
            </w:r>
            <w:r>
              <w:rPr>
                <w:noProof/>
                <w:webHidden/>
              </w:rPr>
              <w:fldChar w:fldCharType="end"/>
            </w:r>
          </w:hyperlink>
        </w:p>
        <w:p w14:paraId="4D6119A5" w14:textId="20EC0E50" w:rsidR="00607561" w:rsidRDefault="00607561">
          <w:pPr>
            <w:pStyle w:val="TOC1"/>
            <w:tabs>
              <w:tab w:val="right" w:leader="dot" w:pos="9350"/>
            </w:tabs>
            <w:rPr>
              <w:rFonts w:eastAsiaTheme="minorEastAsia"/>
              <w:noProof/>
            </w:rPr>
          </w:pPr>
          <w:hyperlink w:anchor="_Toc224815209" w:history="1">
            <w:r w:rsidRPr="00553685">
              <w:rPr>
                <w:rStyle w:val="Hyperlink"/>
                <w:rFonts w:ascii="Arial" w:hAnsi="Arial" w:cs="Arial"/>
                <w:b/>
                <w:bCs/>
                <w:noProof/>
              </w:rPr>
              <w:t>Self-Neglect</w:t>
            </w:r>
            <w:r>
              <w:rPr>
                <w:noProof/>
                <w:webHidden/>
              </w:rPr>
              <w:tab/>
            </w:r>
            <w:r>
              <w:rPr>
                <w:noProof/>
                <w:webHidden/>
              </w:rPr>
              <w:fldChar w:fldCharType="begin"/>
            </w:r>
            <w:r>
              <w:rPr>
                <w:noProof/>
                <w:webHidden/>
              </w:rPr>
              <w:instrText xml:space="preserve"> PAGEREF _Toc224815209 \h </w:instrText>
            </w:r>
            <w:r>
              <w:rPr>
                <w:noProof/>
                <w:webHidden/>
              </w:rPr>
            </w:r>
            <w:r>
              <w:rPr>
                <w:noProof/>
                <w:webHidden/>
              </w:rPr>
              <w:fldChar w:fldCharType="separate"/>
            </w:r>
            <w:r w:rsidR="004A573D">
              <w:rPr>
                <w:noProof/>
                <w:webHidden/>
              </w:rPr>
              <w:t>22</w:t>
            </w:r>
            <w:r>
              <w:rPr>
                <w:noProof/>
                <w:webHidden/>
              </w:rPr>
              <w:fldChar w:fldCharType="end"/>
            </w:r>
          </w:hyperlink>
        </w:p>
        <w:p w14:paraId="2121B299" w14:textId="6E650F26" w:rsidR="00607561" w:rsidRDefault="00607561">
          <w:pPr>
            <w:pStyle w:val="TOC1"/>
            <w:tabs>
              <w:tab w:val="right" w:leader="dot" w:pos="9350"/>
            </w:tabs>
            <w:rPr>
              <w:rFonts w:eastAsiaTheme="minorEastAsia"/>
              <w:noProof/>
            </w:rPr>
          </w:pPr>
          <w:hyperlink w:anchor="_Toc224815210" w:history="1">
            <w:r w:rsidRPr="00553685">
              <w:rPr>
                <w:rStyle w:val="Hyperlink"/>
                <w:rFonts w:ascii="Arial" w:hAnsi="Arial" w:cs="Arial"/>
                <w:b/>
                <w:bCs/>
                <w:noProof/>
              </w:rPr>
              <w:t>Response Time Determinations</w:t>
            </w:r>
            <w:r>
              <w:rPr>
                <w:noProof/>
                <w:webHidden/>
              </w:rPr>
              <w:tab/>
            </w:r>
            <w:r>
              <w:rPr>
                <w:noProof/>
                <w:webHidden/>
              </w:rPr>
              <w:fldChar w:fldCharType="begin"/>
            </w:r>
            <w:r>
              <w:rPr>
                <w:noProof/>
                <w:webHidden/>
              </w:rPr>
              <w:instrText xml:space="preserve"> PAGEREF _Toc224815210 \h </w:instrText>
            </w:r>
            <w:r>
              <w:rPr>
                <w:noProof/>
                <w:webHidden/>
              </w:rPr>
            </w:r>
            <w:r>
              <w:rPr>
                <w:noProof/>
                <w:webHidden/>
              </w:rPr>
              <w:fldChar w:fldCharType="separate"/>
            </w:r>
            <w:r w:rsidR="004A573D">
              <w:rPr>
                <w:noProof/>
                <w:webHidden/>
              </w:rPr>
              <w:t>24</w:t>
            </w:r>
            <w:r>
              <w:rPr>
                <w:noProof/>
                <w:webHidden/>
              </w:rPr>
              <w:fldChar w:fldCharType="end"/>
            </w:r>
          </w:hyperlink>
        </w:p>
        <w:p w14:paraId="24CD6163" w14:textId="1367DE94" w:rsidR="00607561" w:rsidRDefault="00607561">
          <w:pPr>
            <w:pStyle w:val="TOC2"/>
            <w:tabs>
              <w:tab w:val="left" w:pos="960"/>
              <w:tab w:val="right" w:leader="dot" w:pos="9350"/>
            </w:tabs>
            <w:rPr>
              <w:rFonts w:eastAsiaTheme="minorEastAsia"/>
              <w:noProof/>
            </w:rPr>
          </w:pPr>
          <w:hyperlink w:anchor="_Toc224815211" w:history="1">
            <w:r w:rsidRPr="00553685">
              <w:rPr>
                <w:rStyle w:val="Hyperlink"/>
                <w:rFonts w:ascii="Arial" w:hAnsi="Arial" w:cs="Arial"/>
                <w:b/>
                <w:bCs/>
                <w:noProof/>
              </w:rPr>
              <w:t>A.</w:t>
            </w:r>
            <w:r>
              <w:rPr>
                <w:rFonts w:eastAsiaTheme="minorEastAsia"/>
                <w:noProof/>
              </w:rPr>
              <w:tab/>
            </w:r>
            <w:r w:rsidRPr="00553685">
              <w:rPr>
                <w:rStyle w:val="Hyperlink"/>
                <w:rFonts w:ascii="Arial" w:hAnsi="Arial" w:cs="Arial"/>
                <w:b/>
                <w:bCs/>
                <w:noProof/>
              </w:rPr>
              <w:t>24-hour response time (Abuse and Neglect only):</w:t>
            </w:r>
            <w:r>
              <w:rPr>
                <w:noProof/>
                <w:webHidden/>
              </w:rPr>
              <w:tab/>
            </w:r>
            <w:r>
              <w:rPr>
                <w:noProof/>
                <w:webHidden/>
              </w:rPr>
              <w:fldChar w:fldCharType="begin"/>
            </w:r>
            <w:r>
              <w:rPr>
                <w:noProof/>
                <w:webHidden/>
              </w:rPr>
              <w:instrText xml:space="preserve"> PAGEREF _Toc224815211 \h </w:instrText>
            </w:r>
            <w:r>
              <w:rPr>
                <w:noProof/>
                <w:webHidden/>
              </w:rPr>
            </w:r>
            <w:r>
              <w:rPr>
                <w:noProof/>
                <w:webHidden/>
              </w:rPr>
              <w:fldChar w:fldCharType="separate"/>
            </w:r>
            <w:r w:rsidR="004A573D">
              <w:rPr>
                <w:noProof/>
                <w:webHidden/>
              </w:rPr>
              <w:t>24</w:t>
            </w:r>
            <w:r>
              <w:rPr>
                <w:noProof/>
                <w:webHidden/>
              </w:rPr>
              <w:fldChar w:fldCharType="end"/>
            </w:r>
          </w:hyperlink>
        </w:p>
        <w:p w14:paraId="761DE994" w14:textId="719DEDCD" w:rsidR="00607561" w:rsidRDefault="00607561">
          <w:pPr>
            <w:pStyle w:val="TOC2"/>
            <w:tabs>
              <w:tab w:val="left" w:pos="960"/>
              <w:tab w:val="right" w:leader="dot" w:pos="9350"/>
            </w:tabs>
            <w:rPr>
              <w:rFonts w:eastAsiaTheme="minorEastAsia"/>
              <w:noProof/>
            </w:rPr>
          </w:pPr>
          <w:hyperlink w:anchor="_Toc224815212" w:history="1">
            <w:r w:rsidRPr="00553685">
              <w:rPr>
                <w:rStyle w:val="Hyperlink"/>
                <w:rFonts w:ascii="Arial" w:hAnsi="Arial" w:cs="Arial"/>
                <w:b/>
                <w:bCs/>
                <w:noProof/>
              </w:rPr>
              <w:t>B.</w:t>
            </w:r>
            <w:r>
              <w:rPr>
                <w:rFonts w:eastAsiaTheme="minorEastAsia"/>
                <w:noProof/>
              </w:rPr>
              <w:tab/>
            </w:r>
            <w:r w:rsidRPr="00553685">
              <w:rPr>
                <w:rStyle w:val="Hyperlink"/>
                <w:rFonts w:ascii="Arial" w:hAnsi="Arial" w:cs="Arial"/>
                <w:b/>
                <w:bCs/>
                <w:noProof/>
              </w:rPr>
              <w:t>3-day Response Time (Abuse only):</w:t>
            </w:r>
            <w:r>
              <w:rPr>
                <w:noProof/>
                <w:webHidden/>
              </w:rPr>
              <w:tab/>
            </w:r>
            <w:r>
              <w:rPr>
                <w:noProof/>
                <w:webHidden/>
              </w:rPr>
              <w:fldChar w:fldCharType="begin"/>
            </w:r>
            <w:r>
              <w:rPr>
                <w:noProof/>
                <w:webHidden/>
              </w:rPr>
              <w:instrText xml:space="preserve"> PAGEREF _Toc224815212 \h </w:instrText>
            </w:r>
            <w:r>
              <w:rPr>
                <w:noProof/>
                <w:webHidden/>
              </w:rPr>
            </w:r>
            <w:r>
              <w:rPr>
                <w:noProof/>
                <w:webHidden/>
              </w:rPr>
              <w:fldChar w:fldCharType="separate"/>
            </w:r>
            <w:r w:rsidR="004A573D">
              <w:rPr>
                <w:noProof/>
                <w:webHidden/>
              </w:rPr>
              <w:t>24</w:t>
            </w:r>
            <w:r>
              <w:rPr>
                <w:noProof/>
                <w:webHidden/>
              </w:rPr>
              <w:fldChar w:fldCharType="end"/>
            </w:r>
          </w:hyperlink>
        </w:p>
        <w:p w14:paraId="7496D211" w14:textId="252B0330" w:rsidR="00607561" w:rsidRDefault="00607561">
          <w:pPr>
            <w:pStyle w:val="TOC2"/>
            <w:tabs>
              <w:tab w:val="left" w:pos="960"/>
              <w:tab w:val="right" w:leader="dot" w:pos="9350"/>
            </w:tabs>
            <w:rPr>
              <w:rFonts w:eastAsiaTheme="minorEastAsia"/>
              <w:noProof/>
            </w:rPr>
          </w:pPr>
          <w:hyperlink w:anchor="_Toc224815213" w:history="1">
            <w:r w:rsidRPr="00553685">
              <w:rPr>
                <w:rStyle w:val="Hyperlink"/>
                <w:rFonts w:ascii="Arial" w:hAnsi="Arial" w:cs="Arial"/>
                <w:b/>
                <w:bCs/>
                <w:noProof/>
              </w:rPr>
              <w:t>C.</w:t>
            </w:r>
            <w:r>
              <w:rPr>
                <w:rFonts w:eastAsiaTheme="minorEastAsia"/>
                <w:noProof/>
              </w:rPr>
              <w:tab/>
            </w:r>
            <w:r w:rsidRPr="00553685">
              <w:rPr>
                <w:rStyle w:val="Hyperlink"/>
                <w:rFonts w:ascii="Arial" w:hAnsi="Arial" w:cs="Arial"/>
                <w:b/>
                <w:bCs/>
                <w:noProof/>
              </w:rPr>
              <w:t>5-day Response Time (Neglect and Financial Exploitation only):</w:t>
            </w:r>
            <w:r>
              <w:rPr>
                <w:noProof/>
                <w:webHidden/>
              </w:rPr>
              <w:tab/>
            </w:r>
            <w:r>
              <w:rPr>
                <w:noProof/>
                <w:webHidden/>
              </w:rPr>
              <w:fldChar w:fldCharType="begin"/>
            </w:r>
            <w:r>
              <w:rPr>
                <w:noProof/>
                <w:webHidden/>
              </w:rPr>
              <w:instrText xml:space="preserve"> PAGEREF _Toc224815213 \h </w:instrText>
            </w:r>
            <w:r>
              <w:rPr>
                <w:noProof/>
                <w:webHidden/>
              </w:rPr>
            </w:r>
            <w:r>
              <w:rPr>
                <w:noProof/>
                <w:webHidden/>
              </w:rPr>
              <w:fldChar w:fldCharType="separate"/>
            </w:r>
            <w:r w:rsidR="004A573D">
              <w:rPr>
                <w:noProof/>
                <w:webHidden/>
              </w:rPr>
              <w:t>24</w:t>
            </w:r>
            <w:r>
              <w:rPr>
                <w:noProof/>
                <w:webHidden/>
              </w:rPr>
              <w:fldChar w:fldCharType="end"/>
            </w:r>
          </w:hyperlink>
        </w:p>
        <w:p w14:paraId="7A99B491" w14:textId="5905C764" w:rsidR="0020427B" w:rsidRPr="009E42EA" w:rsidRDefault="0020427B">
          <w:pPr>
            <w:rPr>
              <w:rFonts w:ascii="Arial" w:hAnsi="Arial" w:cs="Arial"/>
            </w:rPr>
          </w:pPr>
          <w:r w:rsidRPr="009E42EA">
            <w:rPr>
              <w:rFonts w:ascii="Arial" w:hAnsi="Arial" w:cs="Arial"/>
              <w:b/>
              <w:bCs/>
              <w:noProof/>
            </w:rPr>
            <w:fldChar w:fldCharType="end"/>
          </w:r>
        </w:p>
      </w:sdtContent>
    </w:sdt>
    <w:p w14:paraId="1946A10B" w14:textId="2145CC9C" w:rsidR="002F143B" w:rsidRPr="002F143B" w:rsidRDefault="0020427B" w:rsidP="00997FB3">
      <w:pPr>
        <w:pStyle w:val="Heading1"/>
        <w:rPr>
          <w:rFonts w:ascii="Arial" w:eastAsia="Times New Roman" w:hAnsi="Arial" w:cs="Arial"/>
          <w:kern w:val="0"/>
          <w14:ligatures w14:val="none"/>
        </w:rPr>
      </w:pPr>
      <w:r w:rsidRPr="009E42EA">
        <w:rPr>
          <w:rFonts w:ascii="Arial" w:hAnsi="Arial" w:cs="Arial"/>
        </w:rPr>
        <w:br w:type="page"/>
      </w:r>
    </w:p>
    <w:p w14:paraId="06D2454F" w14:textId="51579FDA" w:rsidR="009E42EA" w:rsidRPr="00715E13" w:rsidRDefault="009E42EA" w:rsidP="00715E13">
      <w:pPr>
        <w:pStyle w:val="Heading1"/>
        <w:spacing w:before="0" w:after="0" w:line="240" w:lineRule="auto"/>
        <w:rPr>
          <w:rFonts w:ascii="Arial" w:hAnsi="Arial" w:cs="Arial"/>
          <w:b/>
          <w:bCs/>
          <w:color w:val="000000" w:themeColor="text1"/>
        </w:rPr>
      </w:pPr>
      <w:bookmarkStart w:id="0" w:name="_Toc224815195"/>
      <w:r w:rsidRPr="00007E19">
        <w:rPr>
          <w:rFonts w:ascii="Arial" w:hAnsi="Arial" w:cs="Arial"/>
          <w:b/>
          <w:bCs/>
          <w:color w:val="000000" w:themeColor="text1"/>
        </w:rPr>
        <w:lastRenderedPageBreak/>
        <w:t>Vulnerable Adult</w:t>
      </w:r>
      <w:bookmarkEnd w:id="0"/>
    </w:p>
    <w:p w14:paraId="750D359E" w14:textId="3C21354F" w:rsidR="009E42EA" w:rsidRDefault="009E42EA" w:rsidP="009E42EA">
      <w:pPr>
        <w:spacing w:after="0" w:line="240" w:lineRule="auto"/>
        <w:rPr>
          <w:rFonts w:ascii="Arial" w:hAnsi="Arial" w:cs="Arial"/>
        </w:rPr>
      </w:pPr>
      <w:r w:rsidRPr="009E42EA">
        <w:rPr>
          <w:rFonts w:ascii="Arial" w:hAnsi="Arial" w:cs="Arial"/>
        </w:rPr>
        <w:t>A person 18 years of age and older</w:t>
      </w:r>
      <w:r w:rsidR="00E00C35">
        <w:rPr>
          <w:rFonts w:ascii="Arial" w:hAnsi="Arial" w:cs="Arial"/>
        </w:rPr>
        <w:t>,</w:t>
      </w:r>
      <w:r w:rsidRPr="009E42EA">
        <w:rPr>
          <w:rFonts w:ascii="Arial" w:hAnsi="Arial" w:cs="Arial"/>
        </w:rPr>
        <w:t xml:space="preserve"> alleged to be unable to protect such person's own interest and who is harmed or threatened with harm, whether financial, mental or physical in nature, through action or inaction by either another individual or through such person's own action or inaction. </w:t>
      </w:r>
      <w:bookmarkStart w:id="1" w:name="_Hlk222217998"/>
      <w:r w:rsidR="00997FB3" w:rsidRPr="00997FB3">
        <w:rPr>
          <w:rFonts w:ascii="Arial" w:hAnsi="Arial" w:cs="Arial"/>
        </w:rPr>
        <w:t>KSA 39-1430 (b)(1)</w:t>
      </w:r>
      <w:bookmarkEnd w:id="1"/>
    </w:p>
    <w:p w14:paraId="7162AD73" w14:textId="77777777" w:rsidR="009E42EA" w:rsidRDefault="009E42EA" w:rsidP="009E42EA">
      <w:pPr>
        <w:spacing w:after="0" w:line="240" w:lineRule="auto"/>
        <w:rPr>
          <w:rFonts w:ascii="Arial" w:hAnsi="Arial" w:cs="Arial"/>
        </w:rPr>
      </w:pPr>
    </w:p>
    <w:p w14:paraId="5C2451B8" w14:textId="4F436312" w:rsidR="009E42EA" w:rsidRPr="00E04F80" w:rsidRDefault="00E61B7A" w:rsidP="008B01E2">
      <w:pPr>
        <w:pStyle w:val="ListParagraph"/>
        <w:numPr>
          <w:ilvl w:val="0"/>
          <w:numId w:val="13"/>
        </w:numPr>
        <w:spacing w:after="0" w:line="240" w:lineRule="auto"/>
        <w:outlineLvl w:val="1"/>
        <w:rPr>
          <w:rFonts w:ascii="Arial" w:hAnsi="Arial" w:cs="Arial"/>
          <w:b/>
          <w:bCs/>
          <w:sz w:val="28"/>
          <w:szCs w:val="28"/>
        </w:rPr>
      </w:pPr>
      <w:bookmarkStart w:id="2" w:name="_Toc224815196"/>
      <w:r w:rsidRPr="00E04F80">
        <w:rPr>
          <w:rFonts w:ascii="Arial" w:hAnsi="Arial" w:cs="Arial"/>
          <w:b/>
          <w:bCs/>
          <w:sz w:val="28"/>
          <w:szCs w:val="28"/>
        </w:rPr>
        <w:t>Vulnerability Components</w:t>
      </w:r>
      <w:bookmarkEnd w:id="2"/>
    </w:p>
    <w:p w14:paraId="115E2F65" w14:textId="77777777" w:rsidR="00E61B7A" w:rsidRDefault="00E61B7A" w:rsidP="00997FB3">
      <w:pPr>
        <w:pStyle w:val="ListParagraph"/>
        <w:spacing w:after="0" w:line="240" w:lineRule="auto"/>
        <w:rPr>
          <w:rFonts w:ascii="Arial" w:hAnsi="Arial" w:cs="Arial"/>
          <w:b/>
          <w:bCs/>
        </w:rPr>
      </w:pPr>
    </w:p>
    <w:p w14:paraId="32A6F307" w14:textId="3E54B90A" w:rsidR="00E61B7A" w:rsidRPr="00E61B7A" w:rsidRDefault="00E61B7A" w:rsidP="00EE4846">
      <w:pPr>
        <w:pStyle w:val="ListParagraph"/>
        <w:numPr>
          <w:ilvl w:val="0"/>
          <w:numId w:val="16"/>
        </w:numPr>
        <w:spacing w:after="0" w:line="240" w:lineRule="auto"/>
        <w:rPr>
          <w:rFonts w:ascii="Arial" w:hAnsi="Arial" w:cs="Arial"/>
          <w:b/>
          <w:bCs/>
        </w:rPr>
      </w:pPr>
      <w:r>
        <w:rPr>
          <w:rFonts w:ascii="Arial" w:hAnsi="Arial" w:cs="Arial"/>
          <w:b/>
          <w:bCs/>
        </w:rPr>
        <w:t>Protecting own Interest</w:t>
      </w:r>
    </w:p>
    <w:p w14:paraId="22411448" w14:textId="6AD3816C" w:rsidR="009E42EA" w:rsidRPr="009E42EA" w:rsidRDefault="00E00C35" w:rsidP="009E42EA">
      <w:pPr>
        <w:pStyle w:val="NormalWeb"/>
        <w:spacing w:before="0" w:beforeAutospacing="0" w:after="0" w:afterAutospacing="0"/>
        <w:ind w:left="720"/>
        <w:rPr>
          <w:rFonts w:ascii="Arial" w:hAnsi="Arial" w:cs="Arial"/>
          <w:color w:val="000000"/>
        </w:rPr>
      </w:pPr>
      <w:r>
        <w:rPr>
          <w:rFonts w:ascii="Arial" w:hAnsi="Arial" w:cs="Arial"/>
          <w:color w:val="000000"/>
        </w:rPr>
        <w:t>To p</w:t>
      </w:r>
      <w:r w:rsidR="009E42EA" w:rsidRPr="009E42EA">
        <w:rPr>
          <w:rFonts w:ascii="Arial" w:hAnsi="Arial" w:cs="Arial"/>
          <w:color w:val="000000"/>
        </w:rPr>
        <w:t>rotect your own interest means the ability to take steps to safeguard your personal benefits, advantages, or well-being in a situation, ensuring that your needs and priorities are considered and not compromised by others; essentially, looking out for yourself and making decisions that are most advantageous to you</w:t>
      </w:r>
    </w:p>
    <w:p w14:paraId="7E97FFA6" w14:textId="77777777" w:rsidR="009E42EA" w:rsidRPr="009E42EA" w:rsidRDefault="009E42EA" w:rsidP="009E42EA">
      <w:pPr>
        <w:pStyle w:val="NormalWeb"/>
        <w:spacing w:before="0" w:beforeAutospacing="0" w:after="0" w:afterAutospacing="0"/>
        <w:ind w:left="720"/>
        <w:rPr>
          <w:rFonts w:ascii="Arial" w:hAnsi="Arial" w:cs="Arial"/>
          <w:color w:val="000000"/>
        </w:rPr>
      </w:pPr>
    </w:p>
    <w:p w14:paraId="575A8EA4" w14:textId="4C062187" w:rsidR="009E42EA" w:rsidRDefault="009E42EA" w:rsidP="009E42EA">
      <w:pPr>
        <w:pStyle w:val="NormalWeb"/>
        <w:spacing w:before="0" w:beforeAutospacing="0" w:after="0" w:afterAutospacing="0"/>
        <w:ind w:left="720"/>
        <w:rPr>
          <w:rFonts w:ascii="Arial" w:hAnsi="Arial" w:cs="Arial"/>
          <w:color w:val="000000"/>
        </w:rPr>
      </w:pPr>
      <w:r w:rsidRPr="009E42EA">
        <w:rPr>
          <w:rFonts w:ascii="Arial" w:hAnsi="Arial" w:cs="Arial"/>
          <w:color w:val="000000"/>
        </w:rPr>
        <w:t>Key points about "protecting your own interest"</w:t>
      </w:r>
    </w:p>
    <w:p w14:paraId="25525BFA" w14:textId="77777777" w:rsidR="009E42EA" w:rsidRPr="009E42EA" w:rsidRDefault="009E42EA" w:rsidP="009E42EA">
      <w:pPr>
        <w:pStyle w:val="NormalWeb"/>
        <w:spacing w:before="0" w:beforeAutospacing="0" w:after="0" w:afterAutospacing="0"/>
        <w:ind w:left="720"/>
        <w:rPr>
          <w:rFonts w:ascii="Arial" w:hAnsi="Arial" w:cs="Arial"/>
          <w:color w:val="000000"/>
        </w:rPr>
      </w:pPr>
    </w:p>
    <w:p w14:paraId="79069484" w14:textId="314C14DF" w:rsidR="009E42EA" w:rsidRDefault="009E42EA" w:rsidP="009E42EA">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Self-preservation</w:t>
      </w:r>
      <w:r w:rsidRPr="009E42EA">
        <w:rPr>
          <w:rFonts w:ascii="Arial" w:hAnsi="Arial" w:cs="Arial"/>
          <w:color w:val="000000"/>
        </w:rPr>
        <w:t>: It implies taking actions to avoid potential harm or disadvantage to yourself.</w:t>
      </w:r>
    </w:p>
    <w:p w14:paraId="44ADFC2E" w14:textId="77777777" w:rsidR="00F360AF" w:rsidRPr="009E42EA" w:rsidRDefault="00F360AF" w:rsidP="00F360AF">
      <w:pPr>
        <w:pStyle w:val="NormalWeb"/>
        <w:spacing w:before="0" w:beforeAutospacing="0" w:after="0" w:afterAutospacing="0"/>
        <w:ind w:left="1530"/>
        <w:rPr>
          <w:rFonts w:ascii="Arial" w:hAnsi="Arial" w:cs="Arial"/>
          <w:color w:val="000000"/>
        </w:rPr>
      </w:pPr>
    </w:p>
    <w:p w14:paraId="0C7C7F1F" w14:textId="33FB4849" w:rsidR="009E42EA" w:rsidRDefault="009E42EA" w:rsidP="009E42EA">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Decision-making:</w:t>
      </w:r>
      <w:r w:rsidRPr="009E42EA">
        <w:rPr>
          <w:rFonts w:ascii="Arial" w:hAnsi="Arial" w:cs="Arial"/>
          <w:color w:val="000000"/>
        </w:rPr>
        <w:t xml:space="preserve"> Is there any impaired decision making? Does the adult understand the advantages/disadvantages to their decisions?</w:t>
      </w:r>
    </w:p>
    <w:p w14:paraId="42D85884" w14:textId="77777777" w:rsidR="00F360AF" w:rsidRPr="009E42EA" w:rsidRDefault="00F360AF" w:rsidP="00F360AF">
      <w:pPr>
        <w:pStyle w:val="NormalWeb"/>
        <w:spacing w:before="0" w:beforeAutospacing="0" w:after="0" w:afterAutospacing="0"/>
        <w:rPr>
          <w:rFonts w:ascii="Arial" w:hAnsi="Arial" w:cs="Arial"/>
          <w:color w:val="000000"/>
        </w:rPr>
      </w:pPr>
    </w:p>
    <w:p w14:paraId="1F2582C8" w14:textId="4A10EE63" w:rsidR="009E42EA" w:rsidRDefault="009E42EA" w:rsidP="009E42EA">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Assertiveness:</w:t>
      </w:r>
      <w:r w:rsidRPr="009E42EA">
        <w:rPr>
          <w:rFonts w:ascii="Arial" w:hAnsi="Arial" w:cs="Arial"/>
          <w:color w:val="000000"/>
        </w:rPr>
        <w:t xml:space="preserve"> Standing up for your needs and advocating for your position when necessary.</w:t>
      </w:r>
    </w:p>
    <w:p w14:paraId="65C8587A" w14:textId="77777777" w:rsidR="00F360AF" w:rsidRPr="009E42EA" w:rsidRDefault="00F360AF" w:rsidP="00F360AF">
      <w:pPr>
        <w:pStyle w:val="NormalWeb"/>
        <w:spacing w:before="0" w:beforeAutospacing="0" w:after="0" w:afterAutospacing="0"/>
        <w:rPr>
          <w:rFonts w:ascii="Arial" w:hAnsi="Arial" w:cs="Arial"/>
          <w:color w:val="000000"/>
        </w:rPr>
      </w:pPr>
    </w:p>
    <w:p w14:paraId="7D17072C" w14:textId="06962BF4" w:rsidR="009E42EA" w:rsidRDefault="009E42EA" w:rsidP="009E42EA">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Awareness:</w:t>
      </w:r>
      <w:r w:rsidRPr="009E42EA">
        <w:rPr>
          <w:rFonts w:ascii="Arial" w:hAnsi="Arial" w:cs="Arial"/>
          <w:color w:val="000000"/>
        </w:rPr>
        <w:t xml:space="preserve"> Being mindful of situations where your interests might be at risk and taking proactive measures.</w:t>
      </w:r>
    </w:p>
    <w:p w14:paraId="0967F269" w14:textId="77777777" w:rsidR="00F360AF" w:rsidRPr="009E42EA" w:rsidRDefault="00F360AF" w:rsidP="00F360AF">
      <w:pPr>
        <w:pStyle w:val="NormalWeb"/>
        <w:spacing w:before="0" w:beforeAutospacing="0" w:after="0" w:afterAutospacing="0"/>
        <w:rPr>
          <w:rFonts w:ascii="Arial" w:hAnsi="Arial" w:cs="Arial"/>
          <w:color w:val="000000"/>
        </w:rPr>
      </w:pPr>
    </w:p>
    <w:p w14:paraId="4960C16D" w14:textId="3D47C177" w:rsidR="009E42EA" w:rsidRDefault="009E42EA" w:rsidP="002F030E">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Inability:</w:t>
      </w:r>
      <w:r>
        <w:rPr>
          <w:rFonts w:ascii="Arial" w:hAnsi="Arial" w:cs="Arial"/>
          <w:b/>
          <w:bCs/>
          <w:color w:val="000000"/>
        </w:rPr>
        <w:t xml:space="preserve"> </w:t>
      </w:r>
      <w:r w:rsidRPr="009E42EA">
        <w:rPr>
          <w:rFonts w:ascii="Arial" w:hAnsi="Arial" w:cs="Arial"/>
          <w:color w:val="000000"/>
        </w:rPr>
        <w:t xml:space="preserve">Does </w:t>
      </w:r>
      <w:r w:rsidR="00E00C35">
        <w:rPr>
          <w:rFonts w:ascii="Arial" w:hAnsi="Arial" w:cs="Arial"/>
          <w:color w:val="000000"/>
        </w:rPr>
        <w:t>the</w:t>
      </w:r>
      <w:r w:rsidRPr="009E42EA">
        <w:rPr>
          <w:rFonts w:ascii="Arial" w:hAnsi="Arial" w:cs="Arial"/>
          <w:color w:val="000000"/>
        </w:rPr>
        <w:t xml:space="preserve"> impairment make them unable to safeguard their own well-being or property?</w:t>
      </w:r>
    </w:p>
    <w:p w14:paraId="6FD0AC06" w14:textId="77777777" w:rsidR="00F360AF" w:rsidRPr="009E42EA" w:rsidRDefault="00F360AF" w:rsidP="00F360AF">
      <w:pPr>
        <w:pStyle w:val="NormalWeb"/>
        <w:spacing w:before="0" w:beforeAutospacing="0" w:after="0" w:afterAutospacing="0"/>
        <w:rPr>
          <w:rFonts w:ascii="Arial" w:hAnsi="Arial" w:cs="Arial"/>
          <w:color w:val="000000"/>
        </w:rPr>
      </w:pPr>
    </w:p>
    <w:p w14:paraId="553A29F1" w14:textId="6E467723" w:rsidR="009E42EA" w:rsidRPr="009E42EA" w:rsidRDefault="009E42EA" w:rsidP="00C63BB9">
      <w:pPr>
        <w:pStyle w:val="NormalWeb"/>
        <w:numPr>
          <w:ilvl w:val="0"/>
          <w:numId w:val="15"/>
        </w:numPr>
        <w:spacing w:before="0" w:beforeAutospacing="0" w:after="0" w:afterAutospacing="0"/>
        <w:rPr>
          <w:rFonts w:ascii="Arial" w:hAnsi="Arial" w:cs="Arial"/>
          <w:color w:val="000000"/>
        </w:rPr>
      </w:pPr>
      <w:r w:rsidRPr="009E42EA">
        <w:rPr>
          <w:rFonts w:ascii="Arial" w:hAnsi="Arial" w:cs="Arial"/>
          <w:b/>
          <w:bCs/>
          <w:color w:val="000000"/>
        </w:rPr>
        <w:t>Functional Ability:</w:t>
      </w:r>
      <w:r>
        <w:rPr>
          <w:rFonts w:ascii="Arial" w:hAnsi="Arial" w:cs="Arial"/>
          <w:color w:val="000000"/>
        </w:rPr>
        <w:t xml:space="preserve"> </w:t>
      </w:r>
      <w:r w:rsidRPr="009E42EA">
        <w:rPr>
          <w:rFonts w:ascii="Arial" w:hAnsi="Arial" w:cs="Arial"/>
          <w:color w:val="000000"/>
        </w:rPr>
        <w:t xml:space="preserve">Provide </w:t>
      </w:r>
      <w:r w:rsidR="00E00C35">
        <w:rPr>
          <w:rFonts w:ascii="Arial" w:hAnsi="Arial" w:cs="Arial"/>
          <w:color w:val="000000"/>
        </w:rPr>
        <w:t>b</w:t>
      </w:r>
      <w:r w:rsidRPr="009E42EA">
        <w:rPr>
          <w:rFonts w:ascii="Arial" w:hAnsi="Arial" w:cs="Arial"/>
          <w:color w:val="000000"/>
        </w:rPr>
        <w:t xml:space="preserve">asic </w:t>
      </w:r>
      <w:r w:rsidR="00E00C35">
        <w:rPr>
          <w:rFonts w:ascii="Arial" w:hAnsi="Arial" w:cs="Arial"/>
          <w:color w:val="000000"/>
        </w:rPr>
        <w:t>n</w:t>
      </w:r>
      <w:r w:rsidRPr="009E42EA">
        <w:rPr>
          <w:rFonts w:ascii="Arial" w:hAnsi="Arial" w:cs="Arial"/>
          <w:color w:val="000000"/>
        </w:rPr>
        <w:t xml:space="preserve">eeds, </w:t>
      </w:r>
      <w:r w:rsidR="00E00C35">
        <w:rPr>
          <w:rFonts w:ascii="Arial" w:hAnsi="Arial" w:cs="Arial"/>
          <w:color w:val="000000"/>
        </w:rPr>
        <w:t>s</w:t>
      </w:r>
      <w:r w:rsidRPr="009E42EA">
        <w:rPr>
          <w:rFonts w:ascii="Arial" w:hAnsi="Arial" w:cs="Arial"/>
          <w:color w:val="000000"/>
        </w:rPr>
        <w:t>elf-</w:t>
      </w:r>
      <w:r w:rsidR="00E00C35">
        <w:rPr>
          <w:rFonts w:ascii="Arial" w:hAnsi="Arial" w:cs="Arial"/>
          <w:color w:val="000000"/>
        </w:rPr>
        <w:t>p</w:t>
      </w:r>
      <w:r w:rsidRPr="009E42EA">
        <w:rPr>
          <w:rFonts w:ascii="Arial" w:hAnsi="Arial" w:cs="Arial"/>
          <w:color w:val="000000"/>
        </w:rPr>
        <w:t xml:space="preserve">rotection &amp; </w:t>
      </w:r>
      <w:r w:rsidR="00E00C35">
        <w:rPr>
          <w:rFonts w:ascii="Arial" w:hAnsi="Arial" w:cs="Arial"/>
          <w:color w:val="000000"/>
        </w:rPr>
        <w:t>d</w:t>
      </w:r>
      <w:r w:rsidRPr="009E42EA">
        <w:rPr>
          <w:rFonts w:ascii="Arial" w:hAnsi="Arial" w:cs="Arial"/>
          <w:color w:val="000000"/>
        </w:rPr>
        <w:t xml:space="preserve">ecision </w:t>
      </w:r>
      <w:r w:rsidR="00E00C35">
        <w:rPr>
          <w:rFonts w:ascii="Arial" w:hAnsi="Arial" w:cs="Arial"/>
          <w:color w:val="000000"/>
        </w:rPr>
        <w:t>m</w:t>
      </w:r>
      <w:r w:rsidRPr="009E42EA">
        <w:rPr>
          <w:rFonts w:ascii="Arial" w:hAnsi="Arial" w:cs="Arial"/>
          <w:color w:val="000000"/>
        </w:rPr>
        <w:t>aking.</w:t>
      </w:r>
    </w:p>
    <w:p w14:paraId="18AE24B9" w14:textId="77777777" w:rsidR="00E61B7A" w:rsidRDefault="00E61B7A" w:rsidP="00E61B7A">
      <w:pPr>
        <w:spacing w:after="0" w:line="240" w:lineRule="auto"/>
        <w:rPr>
          <w:rFonts w:ascii="Arial" w:hAnsi="Arial" w:cs="Arial"/>
        </w:rPr>
      </w:pPr>
    </w:p>
    <w:p w14:paraId="30341402" w14:textId="22A10D53" w:rsidR="00E61B7A" w:rsidRPr="00E61B7A" w:rsidRDefault="00E61B7A" w:rsidP="00EE4846">
      <w:pPr>
        <w:pStyle w:val="ListParagraph"/>
        <w:numPr>
          <w:ilvl w:val="0"/>
          <w:numId w:val="16"/>
        </w:numPr>
        <w:spacing w:after="0" w:line="240" w:lineRule="auto"/>
        <w:rPr>
          <w:rFonts w:ascii="Arial" w:hAnsi="Arial" w:cs="Arial"/>
          <w:b/>
          <w:bCs/>
        </w:rPr>
      </w:pPr>
      <w:r w:rsidRPr="00E61B7A">
        <w:rPr>
          <w:rFonts w:ascii="Arial" w:hAnsi="Arial" w:cs="Arial"/>
          <w:b/>
          <w:bCs/>
        </w:rPr>
        <w:t>Frail</w:t>
      </w:r>
    </w:p>
    <w:p w14:paraId="7B8FDB1C" w14:textId="1BEB6799" w:rsidR="00E61B7A" w:rsidRDefault="00E00C35" w:rsidP="00E61B7A">
      <w:pPr>
        <w:pStyle w:val="ListParagraph"/>
        <w:spacing w:after="0" w:line="240" w:lineRule="auto"/>
        <w:ind w:left="1080"/>
        <w:rPr>
          <w:rFonts w:ascii="Arial" w:hAnsi="Arial" w:cs="Arial"/>
        </w:rPr>
      </w:pPr>
      <w:r>
        <w:rPr>
          <w:rFonts w:ascii="Arial" w:hAnsi="Arial" w:cs="Arial"/>
        </w:rPr>
        <w:t>A frail i</w:t>
      </w:r>
      <w:r w:rsidR="00E61B7A" w:rsidRPr="00E61B7A">
        <w:rPr>
          <w:rFonts w:ascii="Arial" w:hAnsi="Arial" w:cs="Arial"/>
        </w:rPr>
        <w:t>ndividual</w:t>
      </w:r>
      <w:r>
        <w:rPr>
          <w:rFonts w:ascii="Arial" w:hAnsi="Arial" w:cs="Arial"/>
        </w:rPr>
        <w:t xml:space="preserve"> is a person</w:t>
      </w:r>
      <w:r w:rsidR="00E61B7A" w:rsidRPr="00E61B7A">
        <w:rPr>
          <w:rFonts w:ascii="Arial" w:hAnsi="Arial" w:cs="Arial"/>
        </w:rPr>
        <w:t xml:space="preserve"> with an increased vulnerability due to declining reserves in multiple body systems, making them highly susceptible to stressors, falls, disability, hospitalization, and death, often marked by weakness, slow gait, exhaustion, poor balance, unintentional weight loss, and difficulty with daily activities like bathing or dressing, though frailty isn't an inevitable part of aging and can often be managed.</w:t>
      </w:r>
    </w:p>
    <w:p w14:paraId="1A882768" w14:textId="77777777" w:rsidR="00E61B7A" w:rsidRDefault="00E61B7A" w:rsidP="00E61B7A">
      <w:pPr>
        <w:spacing w:after="0" w:line="240" w:lineRule="auto"/>
        <w:rPr>
          <w:rFonts w:ascii="Arial" w:hAnsi="Arial" w:cs="Arial"/>
        </w:rPr>
      </w:pPr>
    </w:p>
    <w:p w14:paraId="33B6BCA5" w14:textId="6C7D88DF" w:rsidR="6BE87711" w:rsidRDefault="6BE87711" w:rsidP="6BE87711">
      <w:pPr>
        <w:spacing w:after="0" w:line="240" w:lineRule="auto"/>
        <w:rPr>
          <w:rFonts w:ascii="Arial" w:hAnsi="Arial" w:cs="Arial"/>
        </w:rPr>
      </w:pPr>
    </w:p>
    <w:p w14:paraId="171BB6F6" w14:textId="77777777" w:rsidR="006A4100" w:rsidRDefault="006A4100" w:rsidP="00E61B7A">
      <w:pPr>
        <w:spacing w:after="0" w:line="240" w:lineRule="auto"/>
        <w:rPr>
          <w:rFonts w:ascii="Arial" w:hAnsi="Arial" w:cs="Arial"/>
        </w:rPr>
      </w:pPr>
    </w:p>
    <w:p w14:paraId="3C551EA4" w14:textId="77777777" w:rsidR="006A4100" w:rsidRDefault="006A4100" w:rsidP="00E61B7A">
      <w:pPr>
        <w:spacing w:after="0" w:line="240" w:lineRule="auto"/>
        <w:rPr>
          <w:rFonts w:ascii="Arial" w:hAnsi="Arial" w:cs="Arial"/>
        </w:rPr>
      </w:pPr>
    </w:p>
    <w:p w14:paraId="0D3FD959" w14:textId="25999C73" w:rsidR="00E61B7A" w:rsidRPr="00E04F80" w:rsidRDefault="00B62188" w:rsidP="00E61B7A">
      <w:pPr>
        <w:pStyle w:val="ListParagraph"/>
        <w:numPr>
          <w:ilvl w:val="0"/>
          <w:numId w:val="13"/>
        </w:numPr>
        <w:spacing w:after="0" w:line="240" w:lineRule="auto"/>
        <w:outlineLvl w:val="1"/>
        <w:rPr>
          <w:rFonts w:ascii="Arial" w:hAnsi="Arial" w:cs="Arial"/>
          <w:b/>
          <w:bCs/>
          <w:sz w:val="28"/>
          <w:szCs w:val="28"/>
        </w:rPr>
      </w:pPr>
      <w:bookmarkStart w:id="3" w:name="_Toc224815197"/>
      <w:r w:rsidRPr="6BE87711">
        <w:rPr>
          <w:rFonts w:ascii="Arial" w:hAnsi="Arial" w:cs="Arial"/>
          <w:b/>
          <w:bCs/>
          <w:sz w:val="28"/>
          <w:szCs w:val="28"/>
        </w:rPr>
        <w:lastRenderedPageBreak/>
        <w:t>Involved Adult</w:t>
      </w:r>
      <w:r w:rsidR="00E61B7A" w:rsidRPr="6BE87711">
        <w:rPr>
          <w:rFonts w:ascii="Arial" w:hAnsi="Arial" w:cs="Arial"/>
          <w:b/>
          <w:bCs/>
          <w:sz w:val="28"/>
          <w:szCs w:val="28"/>
        </w:rPr>
        <w:t xml:space="preserve"> Considered Vulnerable</w:t>
      </w:r>
      <w:bookmarkEnd w:id="3"/>
    </w:p>
    <w:p w14:paraId="09365C9D" w14:textId="77777777" w:rsidR="00E61B7A" w:rsidRDefault="00E61B7A" w:rsidP="00E61B7A">
      <w:pPr>
        <w:pStyle w:val="ListParagraph"/>
        <w:spacing w:after="0" w:line="240" w:lineRule="auto"/>
        <w:rPr>
          <w:rFonts w:ascii="Arial" w:hAnsi="Arial" w:cs="Arial"/>
          <w:b/>
          <w:bCs/>
        </w:rPr>
      </w:pPr>
    </w:p>
    <w:p w14:paraId="7E9B2A6B" w14:textId="6DA24405" w:rsidR="00E61B7A" w:rsidRPr="00E61B7A" w:rsidRDefault="00E61B7A" w:rsidP="00EE4846">
      <w:pPr>
        <w:pStyle w:val="ListParagraph"/>
        <w:numPr>
          <w:ilvl w:val="0"/>
          <w:numId w:val="17"/>
        </w:numPr>
        <w:spacing w:after="0" w:line="240" w:lineRule="auto"/>
        <w:rPr>
          <w:rFonts w:ascii="Arial" w:hAnsi="Arial" w:cs="Arial"/>
          <w:b/>
          <w:bCs/>
        </w:rPr>
      </w:pPr>
      <w:r w:rsidRPr="00E61B7A">
        <w:rPr>
          <w:rFonts w:ascii="Arial" w:hAnsi="Arial" w:cs="Arial"/>
          <w:b/>
          <w:bCs/>
        </w:rPr>
        <w:t>Vulnerable Condition</w:t>
      </w:r>
    </w:p>
    <w:p w14:paraId="5DE1C5D9" w14:textId="7C0BFF8A" w:rsidR="00E61B7A" w:rsidRDefault="00E61B7A" w:rsidP="00E61B7A">
      <w:pPr>
        <w:pStyle w:val="ListParagraph"/>
        <w:spacing w:after="0" w:line="240" w:lineRule="auto"/>
        <w:ind w:left="1080"/>
        <w:rPr>
          <w:rFonts w:ascii="Arial" w:hAnsi="Arial" w:cs="Arial"/>
        </w:rPr>
      </w:pPr>
      <w:r w:rsidRPr="00E61B7A">
        <w:rPr>
          <w:rFonts w:ascii="Arial" w:hAnsi="Arial" w:cs="Arial"/>
        </w:rPr>
        <w:t xml:space="preserve">Adult age 18 or older with a vulnerable condition, such as wheelchair bound, paraplegic, blind, Intellectually Developmentally/Delayed (IDD), physically disabled, traumatic brain injury, mental illness, </w:t>
      </w:r>
      <w:r w:rsidR="006760A3">
        <w:rPr>
          <w:rFonts w:ascii="Arial" w:hAnsi="Arial" w:cs="Arial"/>
        </w:rPr>
        <w:t>A</w:t>
      </w:r>
      <w:r w:rsidR="006760A3" w:rsidRPr="00E61B7A">
        <w:rPr>
          <w:rFonts w:ascii="Arial" w:hAnsi="Arial" w:cs="Arial"/>
        </w:rPr>
        <w:t>lzheimer’s</w:t>
      </w:r>
      <w:r w:rsidRPr="00E61B7A">
        <w:rPr>
          <w:rFonts w:ascii="Arial" w:hAnsi="Arial" w:cs="Arial"/>
        </w:rPr>
        <w:t xml:space="preserve">, </w:t>
      </w:r>
      <w:r w:rsidR="006760A3">
        <w:rPr>
          <w:rFonts w:ascii="Arial" w:hAnsi="Arial" w:cs="Arial"/>
        </w:rPr>
        <w:t>d</w:t>
      </w:r>
      <w:r w:rsidRPr="00E61B7A">
        <w:rPr>
          <w:rFonts w:ascii="Arial" w:hAnsi="Arial" w:cs="Arial"/>
        </w:rPr>
        <w:t>ementia, autism, abusing drugs or alcohol, et.</w:t>
      </w:r>
    </w:p>
    <w:p w14:paraId="159ADBFA" w14:textId="33FCE141" w:rsidR="00E61B7A" w:rsidRPr="00E04F80" w:rsidRDefault="00E04F80" w:rsidP="00E61B7A">
      <w:pPr>
        <w:pStyle w:val="ListParagraph"/>
        <w:spacing w:after="0" w:line="240" w:lineRule="auto"/>
        <w:ind w:left="1080"/>
        <w:rPr>
          <w:rFonts w:ascii="Arial" w:hAnsi="Arial" w:cs="Arial"/>
          <w:b/>
          <w:bCs/>
        </w:rPr>
      </w:pPr>
      <w:r>
        <w:rPr>
          <w:rFonts w:ascii="Arial" w:hAnsi="Arial" w:cs="Arial"/>
          <w:b/>
          <w:bCs/>
        </w:rPr>
        <w:t>AND</w:t>
      </w:r>
    </w:p>
    <w:p w14:paraId="5C4AC9D3" w14:textId="352EF949" w:rsidR="00E61B7A" w:rsidRDefault="00E61B7A" w:rsidP="00E61B7A">
      <w:pPr>
        <w:pStyle w:val="ListParagraph"/>
        <w:spacing w:after="0" w:line="240" w:lineRule="auto"/>
        <w:ind w:left="1080"/>
        <w:rPr>
          <w:rFonts w:ascii="Arial" w:hAnsi="Arial" w:cs="Arial"/>
        </w:rPr>
      </w:pPr>
      <w:r>
        <w:rPr>
          <w:rFonts w:ascii="Arial" w:hAnsi="Arial" w:cs="Arial"/>
        </w:rPr>
        <w:t>Is unable to protect their own interest</w:t>
      </w:r>
    </w:p>
    <w:p w14:paraId="5C5A7BF5" w14:textId="77777777" w:rsidR="00E04F80" w:rsidRPr="00E04F80" w:rsidRDefault="00E61B7A" w:rsidP="00E61B7A">
      <w:pPr>
        <w:pStyle w:val="ListParagraph"/>
        <w:spacing w:after="0" w:line="240" w:lineRule="auto"/>
        <w:ind w:left="1080"/>
        <w:rPr>
          <w:rFonts w:ascii="Arial" w:hAnsi="Arial" w:cs="Arial"/>
          <w:b/>
          <w:bCs/>
        </w:rPr>
      </w:pPr>
      <w:r w:rsidRPr="00E04F80">
        <w:rPr>
          <w:rFonts w:ascii="Arial" w:hAnsi="Arial" w:cs="Arial"/>
          <w:b/>
          <w:bCs/>
        </w:rPr>
        <w:t xml:space="preserve">OR </w:t>
      </w:r>
    </w:p>
    <w:p w14:paraId="30CDA577" w14:textId="2C553838" w:rsidR="00E61B7A" w:rsidRDefault="00E61B7A" w:rsidP="00E61B7A">
      <w:pPr>
        <w:pStyle w:val="ListParagraph"/>
        <w:spacing w:after="0" w:line="240" w:lineRule="auto"/>
        <w:ind w:left="1080"/>
        <w:rPr>
          <w:rFonts w:ascii="Arial" w:hAnsi="Arial" w:cs="Arial"/>
        </w:rPr>
      </w:pPr>
      <w:r>
        <w:rPr>
          <w:rFonts w:ascii="Arial" w:hAnsi="Arial" w:cs="Arial"/>
        </w:rPr>
        <w:t>Has impaired decision making</w:t>
      </w:r>
    </w:p>
    <w:p w14:paraId="6DA1650B" w14:textId="5B4B008E" w:rsidR="00E04F80" w:rsidRPr="00E04F80" w:rsidRDefault="00E04F80" w:rsidP="00E61B7A">
      <w:pPr>
        <w:pStyle w:val="ListParagraph"/>
        <w:spacing w:after="0" w:line="240" w:lineRule="auto"/>
        <w:ind w:left="1080"/>
        <w:rPr>
          <w:rFonts w:ascii="Arial" w:hAnsi="Arial" w:cs="Arial"/>
          <w:b/>
          <w:bCs/>
        </w:rPr>
      </w:pPr>
      <w:r w:rsidRPr="00E04F80">
        <w:rPr>
          <w:rFonts w:ascii="Arial" w:hAnsi="Arial" w:cs="Arial"/>
          <w:b/>
          <w:bCs/>
        </w:rPr>
        <w:t>OR</w:t>
      </w:r>
    </w:p>
    <w:p w14:paraId="1751617C" w14:textId="025D73F4" w:rsidR="00E04F80" w:rsidRDefault="00E04F80" w:rsidP="00E61B7A">
      <w:pPr>
        <w:pStyle w:val="ListParagraph"/>
        <w:spacing w:after="0" w:line="240" w:lineRule="auto"/>
        <w:ind w:left="1080"/>
        <w:rPr>
          <w:rFonts w:ascii="Arial" w:hAnsi="Arial" w:cs="Arial"/>
        </w:rPr>
      </w:pPr>
      <w:r>
        <w:rPr>
          <w:rFonts w:ascii="Arial" w:hAnsi="Arial" w:cs="Arial"/>
        </w:rPr>
        <w:t>Has a guardian or conservator</w:t>
      </w:r>
    </w:p>
    <w:p w14:paraId="2F9DB349" w14:textId="77777777" w:rsidR="00E04F80" w:rsidRDefault="00E04F80" w:rsidP="00E04F80">
      <w:pPr>
        <w:spacing w:after="0" w:line="240" w:lineRule="auto"/>
        <w:rPr>
          <w:rFonts w:ascii="Arial" w:hAnsi="Arial" w:cs="Arial"/>
        </w:rPr>
      </w:pPr>
    </w:p>
    <w:p w14:paraId="11897321" w14:textId="578DBE21" w:rsidR="00E04F80" w:rsidRPr="00E04F80" w:rsidRDefault="00E04F80" w:rsidP="00EE4846">
      <w:pPr>
        <w:pStyle w:val="ListParagraph"/>
        <w:numPr>
          <w:ilvl w:val="0"/>
          <w:numId w:val="17"/>
        </w:numPr>
        <w:spacing w:after="0" w:line="240" w:lineRule="auto"/>
        <w:rPr>
          <w:rFonts w:ascii="Arial" w:hAnsi="Arial" w:cs="Arial"/>
          <w:b/>
          <w:bCs/>
        </w:rPr>
      </w:pPr>
      <w:r w:rsidRPr="00E04F80">
        <w:rPr>
          <w:rFonts w:ascii="Arial" w:hAnsi="Arial" w:cs="Arial"/>
          <w:b/>
          <w:bCs/>
        </w:rPr>
        <w:t>Waiver Services</w:t>
      </w:r>
    </w:p>
    <w:p w14:paraId="3CF9054C" w14:textId="552FCA9F" w:rsidR="00E04F80" w:rsidRDefault="00E04F80" w:rsidP="00E04F80">
      <w:pPr>
        <w:pStyle w:val="ListParagraph"/>
        <w:spacing w:after="0" w:line="240" w:lineRule="auto"/>
        <w:ind w:left="1080"/>
        <w:rPr>
          <w:rFonts w:ascii="Arial" w:hAnsi="Arial" w:cs="Arial"/>
        </w:rPr>
      </w:pPr>
      <w:r w:rsidRPr="00E04F80">
        <w:rPr>
          <w:rFonts w:ascii="Arial" w:hAnsi="Arial" w:cs="Arial"/>
        </w:rPr>
        <w:t>Adult age 18 or older diagnosis or disabilities and receiving waiver services</w:t>
      </w:r>
    </w:p>
    <w:p w14:paraId="0B1E06FD" w14:textId="77777777" w:rsidR="00E04F80" w:rsidRDefault="00E04F80" w:rsidP="00E04F80">
      <w:pPr>
        <w:spacing w:after="0" w:line="240" w:lineRule="auto"/>
        <w:rPr>
          <w:rFonts w:ascii="Arial" w:hAnsi="Arial" w:cs="Arial"/>
        </w:rPr>
      </w:pPr>
    </w:p>
    <w:p w14:paraId="0416D4A2" w14:textId="5805A7CB" w:rsidR="00E04F80" w:rsidRPr="00E04F80" w:rsidRDefault="00E04F80" w:rsidP="00EE4846">
      <w:pPr>
        <w:pStyle w:val="ListParagraph"/>
        <w:numPr>
          <w:ilvl w:val="0"/>
          <w:numId w:val="17"/>
        </w:numPr>
        <w:spacing w:after="0" w:line="240" w:lineRule="auto"/>
        <w:rPr>
          <w:rFonts w:ascii="Arial" w:hAnsi="Arial" w:cs="Arial"/>
          <w:b/>
          <w:bCs/>
        </w:rPr>
      </w:pPr>
      <w:r w:rsidRPr="00E04F80">
        <w:rPr>
          <w:rFonts w:ascii="Arial" w:hAnsi="Arial" w:cs="Arial"/>
          <w:b/>
          <w:bCs/>
        </w:rPr>
        <w:t xml:space="preserve">60 and above </w:t>
      </w:r>
    </w:p>
    <w:p w14:paraId="1E8A1B51" w14:textId="4A597139" w:rsidR="00E04F80" w:rsidRDefault="00E04F80" w:rsidP="00E04F80">
      <w:pPr>
        <w:pStyle w:val="ListParagraph"/>
        <w:spacing w:after="0" w:line="240" w:lineRule="auto"/>
        <w:ind w:left="1080"/>
        <w:rPr>
          <w:rFonts w:ascii="Arial" w:hAnsi="Arial" w:cs="Arial"/>
        </w:rPr>
      </w:pPr>
      <w:proofErr w:type="gramStart"/>
      <w:r>
        <w:rPr>
          <w:rFonts w:ascii="Arial" w:hAnsi="Arial" w:cs="Arial"/>
        </w:rPr>
        <w:t>Adult</w:t>
      </w:r>
      <w:proofErr w:type="gramEnd"/>
      <w:r>
        <w:rPr>
          <w:rFonts w:ascii="Arial" w:hAnsi="Arial" w:cs="Arial"/>
        </w:rPr>
        <w:t xml:space="preserve"> 60 and above who is frail</w:t>
      </w:r>
    </w:p>
    <w:p w14:paraId="031823CB" w14:textId="073E66ED" w:rsidR="00E04F80" w:rsidRPr="00E04F80" w:rsidRDefault="00E04F80" w:rsidP="00E04F80">
      <w:pPr>
        <w:pStyle w:val="ListParagraph"/>
        <w:spacing w:after="0" w:line="240" w:lineRule="auto"/>
        <w:ind w:left="1080"/>
        <w:rPr>
          <w:rFonts w:ascii="Arial" w:hAnsi="Arial" w:cs="Arial"/>
          <w:b/>
          <w:bCs/>
        </w:rPr>
      </w:pPr>
      <w:r w:rsidRPr="00E04F80">
        <w:rPr>
          <w:rFonts w:ascii="Arial" w:hAnsi="Arial" w:cs="Arial"/>
          <w:b/>
          <w:bCs/>
        </w:rPr>
        <w:t>AND</w:t>
      </w:r>
    </w:p>
    <w:p w14:paraId="7D34400E" w14:textId="654D116F" w:rsidR="00E04F80" w:rsidRDefault="00E04F80" w:rsidP="00E04F80">
      <w:pPr>
        <w:pStyle w:val="ListParagraph"/>
        <w:spacing w:after="0" w:line="240" w:lineRule="auto"/>
        <w:ind w:left="1080"/>
        <w:rPr>
          <w:rFonts w:ascii="Arial" w:hAnsi="Arial" w:cs="Arial"/>
        </w:rPr>
      </w:pPr>
      <w:r>
        <w:rPr>
          <w:rFonts w:ascii="Arial" w:hAnsi="Arial" w:cs="Arial"/>
        </w:rPr>
        <w:t>Is unable to protect their own interest</w:t>
      </w:r>
    </w:p>
    <w:p w14:paraId="75A1E682" w14:textId="16A58A16" w:rsidR="00E04F80" w:rsidRPr="00E04F80" w:rsidRDefault="00E04F80" w:rsidP="00E04F80">
      <w:pPr>
        <w:pStyle w:val="ListParagraph"/>
        <w:spacing w:after="0" w:line="240" w:lineRule="auto"/>
        <w:ind w:left="1080"/>
        <w:rPr>
          <w:rFonts w:ascii="Arial" w:hAnsi="Arial" w:cs="Arial"/>
          <w:b/>
          <w:bCs/>
        </w:rPr>
      </w:pPr>
      <w:r w:rsidRPr="00E04F80">
        <w:rPr>
          <w:rFonts w:ascii="Arial" w:hAnsi="Arial" w:cs="Arial"/>
          <w:b/>
          <w:bCs/>
        </w:rPr>
        <w:t xml:space="preserve">OR </w:t>
      </w:r>
    </w:p>
    <w:p w14:paraId="48751E4B" w14:textId="052D154C" w:rsidR="00E04F80" w:rsidRDefault="00E04F80" w:rsidP="00E04F80">
      <w:pPr>
        <w:pStyle w:val="ListParagraph"/>
        <w:spacing w:after="0" w:line="240" w:lineRule="auto"/>
        <w:ind w:left="1080"/>
        <w:rPr>
          <w:rFonts w:ascii="Arial" w:hAnsi="Arial" w:cs="Arial"/>
        </w:rPr>
      </w:pPr>
      <w:r>
        <w:rPr>
          <w:rFonts w:ascii="Arial" w:hAnsi="Arial" w:cs="Arial"/>
        </w:rPr>
        <w:t>Has impaired decision making</w:t>
      </w:r>
    </w:p>
    <w:p w14:paraId="0B96A4DB" w14:textId="41147679" w:rsidR="00E04F80" w:rsidRPr="00E04F80" w:rsidRDefault="00E04F80" w:rsidP="00E04F80">
      <w:pPr>
        <w:pStyle w:val="ListParagraph"/>
        <w:spacing w:after="0" w:line="240" w:lineRule="auto"/>
        <w:ind w:left="1080"/>
        <w:rPr>
          <w:rFonts w:ascii="Arial" w:hAnsi="Arial" w:cs="Arial"/>
          <w:b/>
          <w:bCs/>
        </w:rPr>
      </w:pPr>
      <w:r w:rsidRPr="00E04F80">
        <w:rPr>
          <w:rFonts w:ascii="Arial" w:hAnsi="Arial" w:cs="Arial"/>
          <w:b/>
          <w:bCs/>
        </w:rPr>
        <w:t xml:space="preserve">OR </w:t>
      </w:r>
    </w:p>
    <w:p w14:paraId="4DF9CBFA" w14:textId="132D9DA6" w:rsidR="00E04F80" w:rsidRDefault="00E04F80" w:rsidP="00E04F80">
      <w:pPr>
        <w:pStyle w:val="ListParagraph"/>
        <w:spacing w:after="0" w:line="240" w:lineRule="auto"/>
        <w:ind w:left="1080"/>
        <w:rPr>
          <w:rFonts w:ascii="Arial" w:hAnsi="Arial" w:cs="Arial"/>
        </w:rPr>
      </w:pPr>
      <w:r>
        <w:rPr>
          <w:rFonts w:ascii="Arial" w:hAnsi="Arial" w:cs="Arial"/>
        </w:rPr>
        <w:t>Who has a guardian or conservator</w:t>
      </w:r>
    </w:p>
    <w:p w14:paraId="5499EE39" w14:textId="77777777" w:rsidR="00E04F80" w:rsidRDefault="00E04F80" w:rsidP="00E04F80">
      <w:pPr>
        <w:spacing w:after="0" w:line="240" w:lineRule="auto"/>
        <w:rPr>
          <w:rFonts w:ascii="Arial" w:hAnsi="Arial" w:cs="Arial"/>
        </w:rPr>
      </w:pPr>
    </w:p>
    <w:p w14:paraId="31943EC9" w14:textId="1113B448" w:rsidR="00E04F80" w:rsidRPr="00E04F80" w:rsidRDefault="00B62188" w:rsidP="00E04F80">
      <w:pPr>
        <w:pStyle w:val="ListParagraph"/>
        <w:numPr>
          <w:ilvl w:val="0"/>
          <w:numId w:val="13"/>
        </w:numPr>
        <w:spacing w:after="0" w:line="240" w:lineRule="auto"/>
        <w:outlineLvl w:val="1"/>
        <w:rPr>
          <w:rFonts w:ascii="Arial" w:hAnsi="Arial" w:cs="Arial"/>
          <w:b/>
          <w:bCs/>
          <w:sz w:val="28"/>
          <w:szCs w:val="28"/>
        </w:rPr>
      </w:pPr>
      <w:bookmarkStart w:id="4" w:name="_Toc224815198"/>
      <w:proofErr w:type="gramStart"/>
      <w:r>
        <w:rPr>
          <w:rFonts w:ascii="Arial" w:hAnsi="Arial" w:cs="Arial"/>
          <w:b/>
          <w:bCs/>
          <w:color w:val="000000"/>
          <w:sz w:val="28"/>
          <w:szCs w:val="28"/>
        </w:rPr>
        <w:t>Involved Adult</w:t>
      </w:r>
      <w:proofErr w:type="gramEnd"/>
      <w:r w:rsidR="00E04F80" w:rsidRPr="00E04F80">
        <w:rPr>
          <w:rFonts w:ascii="Arial" w:hAnsi="Arial" w:cs="Arial"/>
          <w:b/>
          <w:bCs/>
          <w:color w:val="000000"/>
          <w:sz w:val="28"/>
          <w:szCs w:val="28"/>
        </w:rPr>
        <w:t xml:space="preserve"> </w:t>
      </w:r>
      <w:r w:rsidR="00E04F80">
        <w:rPr>
          <w:rFonts w:ascii="Arial" w:hAnsi="Arial" w:cs="Arial"/>
          <w:b/>
          <w:bCs/>
          <w:color w:val="000000"/>
          <w:sz w:val="28"/>
          <w:szCs w:val="28"/>
        </w:rPr>
        <w:t>N</w:t>
      </w:r>
      <w:r w:rsidR="00E04F80" w:rsidRPr="00E04F80">
        <w:rPr>
          <w:rFonts w:ascii="Arial" w:hAnsi="Arial" w:cs="Arial"/>
          <w:b/>
          <w:bCs/>
          <w:color w:val="000000"/>
          <w:sz w:val="28"/>
          <w:szCs w:val="28"/>
        </w:rPr>
        <w:t xml:space="preserve">ot </w:t>
      </w:r>
      <w:r w:rsidR="00E04F80">
        <w:rPr>
          <w:rFonts w:ascii="Arial" w:hAnsi="Arial" w:cs="Arial"/>
          <w:b/>
          <w:bCs/>
          <w:color w:val="000000"/>
          <w:sz w:val="28"/>
          <w:szCs w:val="28"/>
        </w:rPr>
        <w:t>N</w:t>
      </w:r>
      <w:r w:rsidR="00E04F80" w:rsidRPr="00E04F80">
        <w:rPr>
          <w:rFonts w:ascii="Arial" w:hAnsi="Arial" w:cs="Arial"/>
          <w:b/>
          <w:bCs/>
          <w:color w:val="000000"/>
          <w:sz w:val="28"/>
          <w:szCs w:val="28"/>
        </w:rPr>
        <w:t xml:space="preserve">ecessarily </w:t>
      </w:r>
      <w:r w:rsidR="00E04F80">
        <w:rPr>
          <w:rFonts w:ascii="Arial" w:hAnsi="Arial" w:cs="Arial"/>
          <w:b/>
          <w:bCs/>
          <w:color w:val="000000"/>
          <w:sz w:val="28"/>
          <w:szCs w:val="28"/>
        </w:rPr>
        <w:t>C</w:t>
      </w:r>
      <w:r w:rsidR="00E04F80" w:rsidRPr="00E04F80">
        <w:rPr>
          <w:rFonts w:ascii="Arial" w:hAnsi="Arial" w:cs="Arial"/>
          <w:b/>
          <w:bCs/>
          <w:color w:val="000000"/>
          <w:sz w:val="28"/>
          <w:szCs w:val="28"/>
        </w:rPr>
        <w:t xml:space="preserve">onsidered </w:t>
      </w:r>
      <w:r w:rsidR="00E04F80">
        <w:rPr>
          <w:rFonts w:ascii="Arial" w:hAnsi="Arial" w:cs="Arial"/>
          <w:b/>
          <w:bCs/>
          <w:color w:val="000000"/>
          <w:sz w:val="28"/>
          <w:szCs w:val="28"/>
        </w:rPr>
        <w:t>V</w:t>
      </w:r>
      <w:r w:rsidR="00E04F80" w:rsidRPr="00E04F80">
        <w:rPr>
          <w:rFonts w:ascii="Arial" w:hAnsi="Arial" w:cs="Arial"/>
          <w:b/>
          <w:bCs/>
          <w:color w:val="000000"/>
          <w:sz w:val="28"/>
          <w:szCs w:val="28"/>
        </w:rPr>
        <w:t>ulnerable</w:t>
      </w:r>
      <w:bookmarkEnd w:id="4"/>
    </w:p>
    <w:p w14:paraId="53142EEA" w14:textId="47BD80ED" w:rsidR="00E04F80" w:rsidRDefault="00E04F80" w:rsidP="00E04F80">
      <w:pPr>
        <w:spacing w:after="0" w:line="240" w:lineRule="auto"/>
        <w:outlineLvl w:val="2"/>
        <w:rPr>
          <w:rFonts w:ascii="Arial" w:hAnsi="Arial" w:cs="Arial"/>
          <w:b/>
          <w:bCs/>
          <w:sz w:val="28"/>
          <w:szCs w:val="28"/>
        </w:rPr>
      </w:pPr>
    </w:p>
    <w:p w14:paraId="7ED6DD7F" w14:textId="6C04D0E2" w:rsidR="00E04F80" w:rsidRDefault="00E04F80" w:rsidP="00EE4846">
      <w:pPr>
        <w:pStyle w:val="ListParagraph"/>
        <w:numPr>
          <w:ilvl w:val="0"/>
          <w:numId w:val="19"/>
        </w:numPr>
        <w:spacing w:after="0" w:line="240" w:lineRule="auto"/>
        <w:rPr>
          <w:rFonts w:ascii="Arial" w:hAnsi="Arial" w:cs="Arial"/>
          <w:b/>
          <w:bCs/>
        </w:rPr>
      </w:pPr>
      <w:r w:rsidRPr="00E04F80">
        <w:rPr>
          <w:rFonts w:ascii="Arial" w:hAnsi="Arial" w:cs="Arial"/>
          <w:b/>
          <w:bCs/>
        </w:rPr>
        <w:t>60 and above</w:t>
      </w:r>
    </w:p>
    <w:p w14:paraId="4AE8ED20" w14:textId="77777777" w:rsidR="00E06B80" w:rsidRDefault="00E04F80" w:rsidP="00E04F80">
      <w:pPr>
        <w:pStyle w:val="ListParagraph"/>
        <w:spacing w:after="0" w:line="240" w:lineRule="auto"/>
        <w:ind w:left="1080"/>
        <w:rPr>
          <w:rFonts w:ascii="Arial" w:hAnsi="Arial" w:cs="Arial"/>
        </w:rPr>
      </w:pPr>
      <w:r w:rsidRPr="00E04F80">
        <w:rPr>
          <w:rFonts w:ascii="Arial" w:hAnsi="Arial" w:cs="Arial"/>
        </w:rPr>
        <w:t>Over age 60 with NO indication the adult</w:t>
      </w:r>
      <w:r w:rsidR="00E06B80">
        <w:rPr>
          <w:rFonts w:ascii="Arial" w:hAnsi="Arial" w:cs="Arial"/>
        </w:rPr>
        <w:t>:</w:t>
      </w:r>
    </w:p>
    <w:p w14:paraId="7A009F65" w14:textId="24616B1E" w:rsidR="00E04F80" w:rsidRDefault="00E06B80" w:rsidP="00E04F80">
      <w:pPr>
        <w:pStyle w:val="ListParagraph"/>
        <w:spacing w:after="0" w:line="240" w:lineRule="auto"/>
        <w:ind w:left="1080"/>
        <w:rPr>
          <w:rFonts w:ascii="Arial" w:hAnsi="Arial" w:cs="Arial"/>
        </w:rPr>
      </w:pPr>
      <w:r>
        <w:rPr>
          <w:rFonts w:ascii="Arial" w:hAnsi="Arial" w:cs="Arial"/>
        </w:rPr>
        <w:t>Is u</w:t>
      </w:r>
      <w:r w:rsidR="00E04F80">
        <w:rPr>
          <w:rFonts w:ascii="Arial" w:hAnsi="Arial" w:cs="Arial"/>
        </w:rPr>
        <w:t>nable to protect their own interest.</w:t>
      </w:r>
    </w:p>
    <w:p w14:paraId="7EC88DE2" w14:textId="3CC2D29B" w:rsidR="00E04F80" w:rsidRPr="00E06B80" w:rsidRDefault="00E04F80" w:rsidP="00E04F80">
      <w:pPr>
        <w:pStyle w:val="ListParagraph"/>
        <w:spacing w:after="0" w:line="240" w:lineRule="auto"/>
        <w:ind w:left="1080"/>
        <w:rPr>
          <w:rFonts w:ascii="Arial" w:hAnsi="Arial" w:cs="Arial"/>
          <w:b/>
          <w:bCs/>
        </w:rPr>
      </w:pPr>
      <w:r w:rsidRPr="00E06B80">
        <w:rPr>
          <w:rFonts w:ascii="Arial" w:hAnsi="Arial" w:cs="Arial"/>
          <w:b/>
          <w:bCs/>
        </w:rPr>
        <w:t>OR</w:t>
      </w:r>
    </w:p>
    <w:p w14:paraId="09BF2E23" w14:textId="607E715D" w:rsidR="00E04F80" w:rsidRDefault="00E06B80" w:rsidP="00E04F80">
      <w:pPr>
        <w:pStyle w:val="ListParagraph"/>
        <w:spacing w:after="0" w:line="240" w:lineRule="auto"/>
        <w:ind w:left="1080"/>
        <w:rPr>
          <w:rFonts w:ascii="Arial" w:hAnsi="Arial" w:cs="Arial"/>
        </w:rPr>
      </w:pPr>
      <w:r>
        <w:rPr>
          <w:rFonts w:ascii="Arial" w:hAnsi="Arial" w:cs="Arial"/>
        </w:rPr>
        <w:t>They</w:t>
      </w:r>
      <w:r w:rsidR="00E04F80">
        <w:rPr>
          <w:rFonts w:ascii="Arial" w:hAnsi="Arial" w:cs="Arial"/>
        </w:rPr>
        <w:t xml:space="preserve"> have impaired decision making</w:t>
      </w:r>
    </w:p>
    <w:p w14:paraId="1933461E" w14:textId="5B88569D" w:rsidR="00E06B80" w:rsidRPr="00E06B80" w:rsidRDefault="00E06B80" w:rsidP="00E04F80">
      <w:pPr>
        <w:pStyle w:val="ListParagraph"/>
        <w:spacing w:after="0" w:line="240" w:lineRule="auto"/>
        <w:ind w:left="1080"/>
        <w:rPr>
          <w:rFonts w:ascii="Arial" w:hAnsi="Arial" w:cs="Arial"/>
          <w:b/>
          <w:bCs/>
        </w:rPr>
      </w:pPr>
      <w:r w:rsidRPr="00E06B80">
        <w:rPr>
          <w:rFonts w:ascii="Arial" w:hAnsi="Arial" w:cs="Arial"/>
          <w:b/>
          <w:bCs/>
        </w:rPr>
        <w:t>OR</w:t>
      </w:r>
    </w:p>
    <w:p w14:paraId="5284EA7C" w14:textId="3E3CAC40" w:rsidR="00E06B80" w:rsidRDefault="00E06B80" w:rsidP="00E04F80">
      <w:pPr>
        <w:pStyle w:val="ListParagraph"/>
        <w:spacing w:after="0" w:line="240" w:lineRule="auto"/>
        <w:ind w:left="1080"/>
        <w:rPr>
          <w:rFonts w:ascii="Arial" w:hAnsi="Arial" w:cs="Arial"/>
        </w:rPr>
      </w:pPr>
      <w:r>
        <w:rPr>
          <w:rFonts w:ascii="Arial" w:hAnsi="Arial" w:cs="Arial"/>
        </w:rPr>
        <w:t>Have a guardian or conservator</w:t>
      </w:r>
    </w:p>
    <w:p w14:paraId="2081D9DA" w14:textId="77777777" w:rsidR="00E06B80" w:rsidRDefault="00E06B80" w:rsidP="00E06B80">
      <w:pPr>
        <w:spacing w:after="0" w:line="240" w:lineRule="auto"/>
        <w:rPr>
          <w:rFonts w:ascii="Arial" w:hAnsi="Arial" w:cs="Arial"/>
        </w:rPr>
      </w:pPr>
    </w:p>
    <w:p w14:paraId="08CF98A6" w14:textId="7CDC1FC6" w:rsidR="00E06B80" w:rsidRPr="00E06B80" w:rsidRDefault="00E06B80" w:rsidP="00EE4846">
      <w:pPr>
        <w:pStyle w:val="ListParagraph"/>
        <w:numPr>
          <w:ilvl w:val="0"/>
          <w:numId w:val="19"/>
        </w:numPr>
        <w:spacing w:after="0" w:line="240" w:lineRule="auto"/>
        <w:rPr>
          <w:rFonts w:ascii="Arial" w:hAnsi="Arial" w:cs="Arial"/>
          <w:b/>
          <w:bCs/>
        </w:rPr>
      </w:pPr>
      <w:r w:rsidRPr="00E06B80">
        <w:rPr>
          <w:rFonts w:ascii="Arial" w:hAnsi="Arial" w:cs="Arial"/>
          <w:b/>
          <w:bCs/>
        </w:rPr>
        <w:t>Mental Illness</w:t>
      </w:r>
    </w:p>
    <w:p w14:paraId="4CEEADCA" w14:textId="77777777" w:rsidR="00E06B80" w:rsidRPr="00E06B80" w:rsidRDefault="00E06B80" w:rsidP="00E06B80">
      <w:pPr>
        <w:pStyle w:val="ListParagraph"/>
        <w:spacing w:after="0" w:line="240" w:lineRule="auto"/>
        <w:ind w:left="1080"/>
        <w:rPr>
          <w:rFonts w:ascii="Arial" w:hAnsi="Arial" w:cs="Arial"/>
        </w:rPr>
      </w:pPr>
      <w:r w:rsidRPr="00E06B80">
        <w:rPr>
          <w:rFonts w:ascii="Arial" w:hAnsi="Arial" w:cs="Arial"/>
        </w:rPr>
        <w:t>Person with mental illness such as depression or bi-polar but is not currently at risk or self-harm or harm from others.</w:t>
      </w:r>
    </w:p>
    <w:p w14:paraId="7B8E07CE" w14:textId="1AE186A2" w:rsidR="00E06B80" w:rsidRPr="00E06B80" w:rsidRDefault="00E06B80" w:rsidP="00E06B80">
      <w:pPr>
        <w:pStyle w:val="ListParagraph"/>
        <w:spacing w:after="0" w:line="240" w:lineRule="auto"/>
        <w:ind w:left="1080"/>
        <w:rPr>
          <w:rFonts w:ascii="Arial" w:hAnsi="Arial" w:cs="Arial"/>
        </w:rPr>
      </w:pPr>
      <w:r>
        <w:rPr>
          <w:rFonts w:ascii="Arial" w:hAnsi="Arial" w:cs="Arial"/>
        </w:rPr>
        <w:t>OR</w:t>
      </w:r>
    </w:p>
    <w:p w14:paraId="7B4AA319" w14:textId="12CE597B" w:rsidR="00E06B80" w:rsidRDefault="00E06B80" w:rsidP="00E06B80">
      <w:pPr>
        <w:pStyle w:val="ListParagraph"/>
        <w:spacing w:after="0" w:line="240" w:lineRule="auto"/>
        <w:ind w:left="1080"/>
        <w:rPr>
          <w:rFonts w:ascii="Arial" w:hAnsi="Arial" w:cs="Arial"/>
        </w:rPr>
      </w:pPr>
      <w:r w:rsidRPr="00E06B80">
        <w:rPr>
          <w:rFonts w:ascii="Arial" w:hAnsi="Arial" w:cs="Arial"/>
        </w:rPr>
        <w:t>A parent with a mental illness or physical disability, unable to care for his/her minor child</w:t>
      </w:r>
    </w:p>
    <w:p w14:paraId="173826E7" w14:textId="77777777" w:rsidR="00E06B80" w:rsidRDefault="00E06B80" w:rsidP="00E06B80">
      <w:pPr>
        <w:spacing w:after="0" w:line="240" w:lineRule="auto"/>
        <w:rPr>
          <w:rFonts w:ascii="Arial" w:hAnsi="Arial" w:cs="Arial"/>
        </w:rPr>
      </w:pPr>
    </w:p>
    <w:p w14:paraId="5B49EB9B" w14:textId="2EA37371" w:rsidR="00E06B80" w:rsidRPr="00E06B80" w:rsidRDefault="00E06B80" w:rsidP="00EE4846">
      <w:pPr>
        <w:pStyle w:val="ListParagraph"/>
        <w:numPr>
          <w:ilvl w:val="0"/>
          <w:numId w:val="19"/>
        </w:numPr>
        <w:spacing w:after="0" w:line="240" w:lineRule="auto"/>
        <w:rPr>
          <w:rFonts w:ascii="Arial" w:hAnsi="Arial" w:cs="Arial"/>
          <w:b/>
          <w:bCs/>
        </w:rPr>
      </w:pPr>
      <w:r w:rsidRPr="00E06B80">
        <w:rPr>
          <w:rFonts w:ascii="Arial" w:hAnsi="Arial" w:cs="Arial"/>
          <w:b/>
          <w:bCs/>
        </w:rPr>
        <w:t>Drugs</w:t>
      </w:r>
    </w:p>
    <w:p w14:paraId="113F5A3C" w14:textId="10862E62" w:rsidR="00E06B80" w:rsidRDefault="00E06B80" w:rsidP="00E06B80">
      <w:pPr>
        <w:spacing w:after="0" w:line="240" w:lineRule="auto"/>
        <w:ind w:left="1080"/>
        <w:rPr>
          <w:rFonts w:ascii="Arial" w:hAnsi="Arial" w:cs="Arial"/>
        </w:rPr>
      </w:pPr>
      <w:r w:rsidRPr="00E06B80">
        <w:rPr>
          <w:rFonts w:ascii="Arial" w:hAnsi="Arial" w:cs="Arial"/>
        </w:rPr>
        <w:t>A person abusing drugs or alcohol but no indication of impact on daily living.</w:t>
      </w:r>
    </w:p>
    <w:p w14:paraId="4F664D8D" w14:textId="77777777" w:rsidR="00E06B80" w:rsidRDefault="00E06B80" w:rsidP="00E06B80">
      <w:pPr>
        <w:spacing w:after="0" w:line="240" w:lineRule="auto"/>
        <w:rPr>
          <w:rFonts w:ascii="Arial" w:hAnsi="Arial" w:cs="Arial"/>
        </w:rPr>
      </w:pPr>
    </w:p>
    <w:p w14:paraId="78AC751A" w14:textId="7B947C08" w:rsidR="6BE87711" w:rsidRDefault="6BE87711" w:rsidP="6BE87711">
      <w:pPr>
        <w:spacing w:after="0" w:line="240" w:lineRule="auto"/>
        <w:rPr>
          <w:rFonts w:ascii="Arial" w:hAnsi="Arial" w:cs="Arial"/>
        </w:rPr>
      </w:pPr>
    </w:p>
    <w:p w14:paraId="52D7BB5B" w14:textId="7064F880" w:rsidR="00E06B80" w:rsidRPr="00E06B80" w:rsidRDefault="00E06B80" w:rsidP="00EE4846">
      <w:pPr>
        <w:pStyle w:val="ListParagraph"/>
        <w:numPr>
          <w:ilvl w:val="0"/>
          <w:numId w:val="19"/>
        </w:numPr>
        <w:spacing w:after="0" w:line="240" w:lineRule="auto"/>
        <w:rPr>
          <w:rFonts w:ascii="Arial" w:hAnsi="Arial" w:cs="Arial"/>
          <w:b/>
          <w:bCs/>
        </w:rPr>
      </w:pPr>
      <w:r w:rsidRPr="6BE87711">
        <w:rPr>
          <w:rFonts w:ascii="Arial" w:hAnsi="Arial" w:cs="Arial"/>
          <w:b/>
          <w:bCs/>
        </w:rPr>
        <w:t>Disability</w:t>
      </w:r>
    </w:p>
    <w:p w14:paraId="0A932C9D" w14:textId="65A67E77" w:rsidR="00E06B80" w:rsidRDefault="00E06B80" w:rsidP="00E06B80">
      <w:pPr>
        <w:pStyle w:val="ListParagraph"/>
        <w:spacing w:after="0" w:line="240" w:lineRule="auto"/>
        <w:ind w:left="1080"/>
        <w:rPr>
          <w:rFonts w:ascii="Arial" w:hAnsi="Arial" w:cs="Arial"/>
        </w:rPr>
      </w:pPr>
      <w:r w:rsidRPr="00E06B80">
        <w:rPr>
          <w:rFonts w:ascii="Arial" w:hAnsi="Arial" w:cs="Arial"/>
        </w:rPr>
        <w:t>Disability is not to the level of receiving services from the local Community Developmental Disability Organization (CDDO).</w:t>
      </w:r>
    </w:p>
    <w:p w14:paraId="3E4E74AD" w14:textId="77777777" w:rsidR="00E06B80" w:rsidRDefault="00E06B80" w:rsidP="00E06B80">
      <w:pPr>
        <w:spacing w:after="0" w:line="240" w:lineRule="auto"/>
        <w:rPr>
          <w:rFonts w:ascii="Arial" w:hAnsi="Arial" w:cs="Arial"/>
        </w:rPr>
      </w:pPr>
    </w:p>
    <w:p w14:paraId="493F82F1" w14:textId="77777777" w:rsidR="00E06B80" w:rsidRPr="00E06B80" w:rsidRDefault="00E06B80" w:rsidP="00EE4846">
      <w:pPr>
        <w:pStyle w:val="ListParagraph"/>
        <w:numPr>
          <w:ilvl w:val="0"/>
          <w:numId w:val="19"/>
        </w:numPr>
        <w:spacing w:after="0" w:line="240" w:lineRule="auto"/>
        <w:rPr>
          <w:rFonts w:ascii="Arial" w:hAnsi="Arial" w:cs="Arial"/>
          <w:b/>
          <w:bCs/>
        </w:rPr>
      </w:pPr>
      <w:r w:rsidRPr="00E06B80">
        <w:rPr>
          <w:rFonts w:ascii="Arial" w:hAnsi="Arial" w:cs="Arial"/>
          <w:b/>
          <w:bCs/>
        </w:rPr>
        <w:t>Homeless</w:t>
      </w:r>
    </w:p>
    <w:p w14:paraId="3B7C5B9B" w14:textId="7D553782" w:rsidR="00E06B80" w:rsidRDefault="00E06B80" w:rsidP="00E06B80">
      <w:pPr>
        <w:pStyle w:val="ListParagraph"/>
        <w:spacing w:after="0" w:line="240" w:lineRule="auto"/>
        <w:ind w:left="1080"/>
        <w:rPr>
          <w:rFonts w:ascii="Arial" w:hAnsi="Arial" w:cs="Arial"/>
        </w:rPr>
      </w:pPr>
      <w:r w:rsidRPr="00E06B80">
        <w:rPr>
          <w:rFonts w:ascii="Arial" w:hAnsi="Arial" w:cs="Arial"/>
        </w:rPr>
        <w:t xml:space="preserve">A person who is homeless </w:t>
      </w:r>
      <w:proofErr w:type="gramStart"/>
      <w:r w:rsidRPr="00E06B80">
        <w:rPr>
          <w:rFonts w:ascii="Arial" w:hAnsi="Arial" w:cs="Arial"/>
        </w:rPr>
        <w:t>and</w:t>
      </w:r>
      <w:proofErr w:type="gramEnd"/>
      <w:r w:rsidRPr="00E06B80">
        <w:rPr>
          <w:rFonts w:ascii="Arial" w:hAnsi="Arial" w:cs="Arial"/>
        </w:rPr>
        <w:t xml:space="preserve"> no indication of frailty, disability, or waiver services.</w:t>
      </w:r>
    </w:p>
    <w:p w14:paraId="32359764" w14:textId="77777777" w:rsidR="00B62188" w:rsidRDefault="00B62188" w:rsidP="00E06B80">
      <w:pPr>
        <w:pStyle w:val="ListParagraph"/>
        <w:spacing w:after="0" w:line="240" w:lineRule="auto"/>
        <w:ind w:left="1080"/>
        <w:rPr>
          <w:rFonts w:ascii="Arial" w:hAnsi="Arial" w:cs="Arial"/>
        </w:rPr>
      </w:pPr>
    </w:p>
    <w:p w14:paraId="0AAA5545" w14:textId="5569E1E3" w:rsidR="00E06B80" w:rsidRPr="00E06B80" w:rsidRDefault="00E06B80" w:rsidP="00EE4846">
      <w:pPr>
        <w:pStyle w:val="ListParagraph"/>
        <w:numPr>
          <w:ilvl w:val="0"/>
          <w:numId w:val="19"/>
        </w:numPr>
        <w:spacing w:after="0" w:line="240" w:lineRule="auto"/>
        <w:rPr>
          <w:rFonts w:ascii="Arial" w:hAnsi="Arial" w:cs="Arial"/>
          <w:b/>
          <w:bCs/>
        </w:rPr>
      </w:pPr>
      <w:r w:rsidRPr="00E06B80">
        <w:rPr>
          <w:rFonts w:ascii="Arial" w:hAnsi="Arial" w:cs="Arial"/>
          <w:b/>
          <w:bCs/>
        </w:rPr>
        <w:t>Medical Crisis</w:t>
      </w:r>
    </w:p>
    <w:p w14:paraId="4138CF7A" w14:textId="7FB20B18" w:rsidR="00E06B80" w:rsidRDefault="00E06B80" w:rsidP="00E06B80">
      <w:pPr>
        <w:pStyle w:val="ListParagraph"/>
        <w:spacing w:after="0" w:line="240" w:lineRule="auto"/>
        <w:ind w:left="1080"/>
        <w:rPr>
          <w:rFonts w:ascii="Arial" w:hAnsi="Arial" w:cs="Arial"/>
        </w:rPr>
      </w:pPr>
      <w:r>
        <w:rPr>
          <w:rFonts w:ascii="Arial" w:hAnsi="Arial" w:cs="Arial"/>
        </w:rPr>
        <w:t>A p</w:t>
      </w:r>
      <w:r w:rsidRPr="00E06B80">
        <w:rPr>
          <w:rFonts w:ascii="Arial" w:hAnsi="Arial" w:cs="Arial"/>
        </w:rPr>
        <w:t xml:space="preserve">erson with medical </w:t>
      </w:r>
      <w:proofErr w:type="gramStart"/>
      <w:r w:rsidRPr="00E06B80">
        <w:rPr>
          <w:rFonts w:ascii="Arial" w:hAnsi="Arial" w:cs="Arial"/>
        </w:rPr>
        <w:t>crisis</w:t>
      </w:r>
      <w:proofErr w:type="gramEnd"/>
      <w:r w:rsidRPr="00E06B80">
        <w:rPr>
          <w:rFonts w:ascii="Arial" w:hAnsi="Arial" w:cs="Arial"/>
        </w:rPr>
        <w:t>, with discharge plan, and adult has assistance with no ongoing concerns.</w:t>
      </w:r>
    </w:p>
    <w:p w14:paraId="438AE010" w14:textId="77777777" w:rsidR="00EE4846" w:rsidRDefault="00EE4846" w:rsidP="00EE4846">
      <w:pPr>
        <w:spacing w:after="0" w:line="240" w:lineRule="auto"/>
        <w:rPr>
          <w:rFonts w:ascii="Arial" w:hAnsi="Arial" w:cs="Arial"/>
        </w:rPr>
      </w:pPr>
    </w:p>
    <w:p w14:paraId="1E3F0930" w14:textId="741BAE1F" w:rsidR="00EE4846" w:rsidRDefault="00EE4846" w:rsidP="00EE4846">
      <w:pPr>
        <w:pStyle w:val="ListParagraph"/>
        <w:numPr>
          <w:ilvl w:val="0"/>
          <w:numId w:val="13"/>
        </w:numPr>
        <w:spacing w:after="0" w:line="240" w:lineRule="auto"/>
        <w:outlineLvl w:val="1"/>
        <w:rPr>
          <w:rFonts w:ascii="Arial" w:hAnsi="Arial" w:cs="Arial"/>
          <w:b/>
          <w:bCs/>
          <w:sz w:val="28"/>
          <w:szCs w:val="28"/>
        </w:rPr>
      </w:pPr>
      <w:bookmarkStart w:id="5" w:name="_Toc224815199"/>
      <w:r w:rsidRPr="00EE4846">
        <w:rPr>
          <w:rFonts w:ascii="Arial" w:hAnsi="Arial" w:cs="Arial"/>
          <w:b/>
          <w:bCs/>
          <w:sz w:val="28"/>
          <w:szCs w:val="28"/>
        </w:rPr>
        <w:t>Guided</w:t>
      </w:r>
      <w:r>
        <w:rPr>
          <w:rFonts w:ascii="Arial" w:hAnsi="Arial" w:cs="Arial"/>
          <w:b/>
          <w:bCs/>
          <w:sz w:val="28"/>
          <w:szCs w:val="28"/>
        </w:rPr>
        <w:t xml:space="preserve"> Sample</w:t>
      </w:r>
      <w:r w:rsidRPr="00EE4846">
        <w:rPr>
          <w:rFonts w:ascii="Arial" w:hAnsi="Arial" w:cs="Arial"/>
          <w:b/>
          <w:bCs/>
          <w:sz w:val="28"/>
          <w:szCs w:val="28"/>
        </w:rPr>
        <w:t xml:space="preserve"> Questions</w:t>
      </w:r>
      <w:bookmarkEnd w:id="5"/>
    </w:p>
    <w:p w14:paraId="066308A2" w14:textId="77777777" w:rsidR="008260A9" w:rsidRDefault="008260A9" w:rsidP="6BE87711">
      <w:pPr>
        <w:pStyle w:val="ListParagraph"/>
        <w:spacing w:after="0" w:line="240" w:lineRule="auto"/>
        <w:rPr>
          <w:rFonts w:ascii="Arial" w:hAnsi="Arial" w:cs="Arial"/>
          <w:b/>
          <w:bCs/>
          <w:sz w:val="18"/>
          <w:szCs w:val="18"/>
        </w:rPr>
      </w:pPr>
    </w:p>
    <w:p w14:paraId="26B999CA" w14:textId="63649B11" w:rsidR="60CB90DF" w:rsidRDefault="79394D62" w:rsidP="6BE87711">
      <w:pPr>
        <w:pStyle w:val="ListParagraph"/>
        <w:numPr>
          <w:ilvl w:val="0"/>
          <w:numId w:val="20"/>
        </w:numPr>
        <w:spacing w:after="0" w:line="240" w:lineRule="auto"/>
        <w:rPr>
          <w:rFonts w:ascii="Arial" w:hAnsi="Arial" w:cs="Arial"/>
        </w:rPr>
      </w:pPr>
      <w:r w:rsidRPr="6BE87711">
        <w:rPr>
          <w:rFonts w:ascii="Arial" w:hAnsi="Arial" w:cs="Arial"/>
        </w:rPr>
        <w:t>What are the adults ADL</w:t>
      </w:r>
      <w:r w:rsidR="4693DB55" w:rsidRPr="6BE87711">
        <w:rPr>
          <w:rFonts w:ascii="Arial" w:hAnsi="Arial" w:cs="Arial"/>
        </w:rPr>
        <w:t>s</w:t>
      </w:r>
      <w:r w:rsidRPr="6BE87711">
        <w:rPr>
          <w:rFonts w:ascii="Arial" w:hAnsi="Arial" w:cs="Arial"/>
        </w:rPr>
        <w:t xml:space="preserve"> AND I</w:t>
      </w:r>
      <w:r w:rsidR="3BB75EE4" w:rsidRPr="6BE87711">
        <w:rPr>
          <w:rFonts w:ascii="Arial" w:hAnsi="Arial" w:cs="Arial"/>
        </w:rPr>
        <w:t>A</w:t>
      </w:r>
      <w:r w:rsidRPr="6BE87711">
        <w:rPr>
          <w:rFonts w:ascii="Arial" w:hAnsi="Arial" w:cs="Arial"/>
        </w:rPr>
        <w:t>DL</w:t>
      </w:r>
      <w:r w:rsidR="5CD35028" w:rsidRPr="6BE87711">
        <w:rPr>
          <w:rFonts w:ascii="Arial" w:hAnsi="Arial" w:cs="Arial"/>
        </w:rPr>
        <w:t>s</w:t>
      </w:r>
      <w:r w:rsidRPr="6BE87711">
        <w:rPr>
          <w:rFonts w:ascii="Arial" w:hAnsi="Arial" w:cs="Arial"/>
        </w:rPr>
        <w:t xml:space="preserve">? </w:t>
      </w:r>
    </w:p>
    <w:p w14:paraId="72B78440" w14:textId="2939CFC2" w:rsidR="6BE87711" w:rsidRDefault="6BE87711" w:rsidP="6BE87711">
      <w:pPr>
        <w:pStyle w:val="ListParagraph"/>
        <w:spacing w:after="0" w:line="240" w:lineRule="auto"/>
        <w:ind w:left="1080"/>
        <w:rPr>
          <w:rFonts w:ascii="Arial" w:hAnsi="Arial" w:cs="Arial"/>
          <w:sz w:val="16"/>
          <w:szCs w:val="16"/>
        </w:rPr>
      </w:pPr>
    </w:p>
    <w:p w14:paraId="19274A85" w14:textId="20245905" w:rsidR="225E99DC" w:rsidRDefault="225E99DC" w:rsidP="60CB90DF">
      <w:pPr>
        <w:pStyle w:val="ListParagraph"/>
        <w:spacing w:after="0" w:line="240" w:lineRule="auto"/>
        <w:ind w:left="0"/>
        <w:jc w:val="center"/>
        <w:rPr>
          <w:rFonts w:ascii="Arial" w:hAnsi="Arial" w:cs="Arial"/>
          <w:b/>
          <w:bCs/>
        </w:rPr>
      </w:pPr>
      <w:r w:rsidRPr="60CB90DF">
        <w:rPr>
          <w:rFonts w:ascii="Arial" w:hAnsi="Arial" w:cs="Arial"/>
          <w:b/>
          <w:bCs/>
        </w:rPr>
        <w:t>Activities of Daily Living- ADLs</w:t>
      </w:r>
    </w:p>
    <w:p w14:paraId="057B4542" w14:textId="1616454B" w:rsidR="225E99DC" w:rsidRDefault="225E99DC" w:rsidP="60CB90DF">
      <w:pPr>
        <w:pStyle w:val="ListParagraph"/>
        <w:spacing w:after="0" w:line="240" w:lineRule="auto"/>
        <w:ind w:left="0"/>
        <w:jc w:val="center"/>
        <w:rPr>
          <w:rFonts w:ascii="Arial" w:hAnsi="Arial" w:cs="Arial"/>
        </w:rPr>
      </w:pPr>
      <w:r w:rsidRPr="60CB90DF">
        <w:rPr>
          <w:rFonts w:ascii="Arial" w:hAnsi="Arial" w:cs="Arial"/>
        </w:rPr>
        <w:t>Consi</w:t>
      </w:r>
      <w:r w:rsidR="18692C9E" w:rsidRPr="60CB90DF">
        <w:rPr>
          <w:rFonts w:ascii="Arial" w:hAnsi="Arial" w:cs="Arial"/>
        </w:rPr>
        <w:t>s</w:t>
      </w:r>
      <w:r w:rsidRPr="60CB90DF">
        <w:rPr>
          <w:rFonts w:ascii="Arial" w:hAnsi="Arial" w:cs="Arial"/>
        </w:rPr>
        <w:t>t of self-care tasks</w:t>
      </w:r>
    </w:p>
    <w:p w14:paraId="68D1C82B" w14:textId="64C2AC2B" w:rsidR="20879CB9" w:rsidRDefault="20879CB9" w:rsidP="60CB90DF">
      <w:pPr>
        <w:pStyle w:val="ListParagraph"/>
        <w:spacing w:after="0" w:line="240" w:lineRule="auto"/>
        <w:ind w:left="0"/>
        <w:jc w:val="center"/>
      </w:pPr>
      <w:r>
        <w:rPr>
          <w:noProof/>
        </w:rPr>
        <w:drawing>
          <wp:inline distT="0" distB="0" distL="0" distR="0" wp14:anchorId="795E7E65" wp14:editId="54AC94AB">
            <wp:extent cx="5445456" cy="1208570"/>
            <wp:effectExtent l="0" t="0" r="3175" b="0"/>
            <wp:docPr id="6677749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4961" name=""/>
                    <pic:cNvPicPr/>
                  </pic:nvPicPr>
                  <pic:blipFill rotWithShape="1">
                    <a:blip r:embed="rId9">
                      <a:extLst>
                        <a:ext uri="{28A0092B-C50C-407E-A947-70E740481C1C}">
                          <a14:useLocalDpi xmlns:a14="http://schemas.microsoft.com/office/drawing/2010/main"/>
                        </a:ext>
                      </a:extLst>
                    </a:blip>
                    <a:srcRect t="14975"/>
                    <a:stretch>
                      <a:fillRect/>
                    </a:stretch>
                  </pic:blipFill>
                  <pic:spPr bwMode="auto">
                    <a:xfrm>
                      <a:off x="0" y="0"/>
                      <a:ext cx="5492543" cy="1219020"/>
                    </a:xfrm>
                    <a:prstGeom prst="rect">
                      <a:avLst/>
                    </a:prstGeom>
                    <a:ln>
                      <a:noFill/>
                    </a:ln>
                    <a:extLst>
                      <a:ext uri="{53640926-AAD7-44D8-BBD7-CCE9431645EC}">
                        <a14:shadowObscured xmlns:a14="http://schemas.microsoft.com/office/drawing/2010/main"/>
                      </a:ext>
                    </a:extLst>
                  </pic:spPr>
                </pic:pic>
              </a:graphicData>
            </a:graphic>
          </wp:inline>
        </w:drawing>
      </w:r>
    </w:p>
    <w:p w14:paraId="2440FD4D" w14:textId="44D7D95B" w:rsidR="60CB90DF" w:rsidRDefault="60CB90DF" w:rsidP="60CB90DF">
      <w:pPr>
        <w:pStyle w:val="ListParagraph"/>
        <w:spacing w:after="0" w:line="240" w:lineRule="auto"/>
        <w:ind w:left="0"/>
        <w:jc w:val="center"/>
        <w:rPr>
          <w:rFonts w:ascii="Arial" w:eastAsia="Arial" w:hAnsi="Arial" w:cs="Arial"/>
          <w:b/>
          <w:bCs/>
        </w:rPr>
      </w:pPr>
    </w:p>
    <w:p w14:paraId="5BA07530" w14:textId="2DBFA4B6" w:rsidR="328B757D" w:rsidRDefault="328B757D" w:rsidP="60CB90DF">
      <w:pPr>
        <w:pStyle w:val="ListParagraph"/>
        <w:spacing w:after="0" w:line="240" w:lineRule="auto"/>
        <w:ind w:left="0"/>
        <w:jc w:val="center"/>
        <w:rPr>
          <w:rFonts w:ascii="Arial" w:eastAsia="Arial" w:hAnsi="Arial" w:cs="Arial"/>
          <w:b/>
          <w:bCs/>
        </w:rPr>
      </w:pPr>
      <w:r w:rsidRPr="60CB90DF">
        <w:rPr>
          <w:rFonts w:ascii="Arial" w:eastAsia="Arial" w:hAnsi="Arial" w:cs="Arial"/>
          <w:b/>
          <w:bCs/>
        </w:rPr>
        <w:t>Instrumental Activities of Daily Living- IADLs</w:t>
      </w:r>
    </w:p>
    <w:p w14:paraId="0B5230B3" w14:textId="57428DC5" w:rsidR="328B757D" w:rsidRDefault="328B757D" w:rsidP="60CB90DF">
      <w:pPr>
        <w:pStyle w:val="ListParagraph"/>
        <w:spacing w:after="0" w:line="240" w:lineRule="auto"/>
        <w:ind w:left="0"/>
        <w:jc w:val="center"/>
        <w:rPr>
          <w:rFonts w:ascii="Arial" w:eastAsia="Arial" w:hAnsi="Arial" w:cs="Arial"/>
        </w:rPr>
      </w:pPr>
      <w:r w:rsidRPr="60CB90DF">
        <w:rPr>
          <w:rFonts w:ascii="Arial" w:eastAsia="Arial" w:hAnsi="Arial" w:cs="Arial"/>
        </w:rPr>
        <w:t>All</w:t>
      </w:r>
      <w:r w:rsidR="6F4F5D29" w:rsidRPr="60CB90DF">
        <w:rPr>
          <w:rFonts w:ascii="Arial" w:eastAsia="Arial" w:hAnsi="Arial" w:cs="Arial"/>
        </w:rPr>
        <w:t>ow</w:t>
      </w:r>
      <w:r w:rsidRPr="60CB90DF">
        <w:rPr>
          <w:rFonts w:ascii="Arial" w:eastAsia="Arial" w:hAnsi="Arial" w:cs="Arial"/>
        </w:rPr>
        <w:t xml:space="preserve"> the involved </w:t>
      </w:r>
      <w:proofErr w:type="gramStart"/>
      <w:r w:rsidRPr="60CB90DF">
        <w:rPr>
          <w:rFonts w:ascii="Arial" w:eastAsia="Arial" w:hAnsi="Arial" w:cs="Arial"/>
        </w:rPr>
        <w:t>adult</w:t>
      </w:r>
      <w:proofErr w:type="gramEnd"/>
      <w:r w:rsidRPr="60CB90DF">
        <w:rPr>
          <w:rFonts w:ascii="Arial" w:eastAsia="Arial" w:hAnsi="Arial" w:cs="Arial"/>
        </w:rPr>
        <w:t xml:space="preserve"> to live independently in the community</w:t>
      </w:r>
    </w:p>
    <w:p w14:paraId="3D8170CF" w14:textId="6A959865" w:rsidR="60CB90DF" w:rsidRDefault="2941323E" w:rsidP="60CB90DF">
      <w:pPr>
        <w:pStyle w:val="ListParagraph"/>
        <w:spacing w:after="0" w:line="240" w:lineRule="auto"/>
        <w:ind w:left="0"/>
        <w:jc w:val="center"/>
      </w:pPr>
      <w:r>
        <w:rPr>
          <w:noProof/>
        </w:rPr>
        <w:drawing>
          <wp:inline distT="0" distB="0" distL="0" distR="0" wp14:anchorId="316D84C3" wp14:editId="5EE2D9BD">
            <wp:extent cx="5495499" cy="1075450"/>
            <wp:effectExtent l="0" t="0" r="0" b="0"/>
            <wp:docPr id="1428393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93074" name=""/>
                    <pic:cNvPicPr/>
                  </pic:nvPicPr>
                  <pic:blipFill>
                    <a:blip r:embed="rId10">
                      <a:extLst>
                        <a:ext uri="{28A0092B-C50C-407E-A947-70E740481C1C}">
                          <a14:useLocalDpi xmlns:a14="http://schemas.microsoft.com/office/drawing/2010/main"/>
                        </a:ext>
                      </a:extLst>
                    </a:blip>
                    <a:stretch>
                      <a:fillRect/>
                    </a:stretch>
                  </pic:blipFill>
                  <pic:spPr>
                    <a:xfrm>
                      <a:off x="0" y="0"/>
                      <a:ext cx="5495499" cy="1075450"/>
                    </a:xfrm>
                    <a:prstGeom prst="rect">
                      <a:avLst/>
                    </a:prstGeom>
                  </pic:spPr>
                </pic:pic>
              </a:graphicData>
            </a:graphic>
          </wp:inline>
        </w:drawing>
      </w:r>
    </w:p>
    <w:p w14:paraId="51FD5474" w14:textId="77777777" w:rsidR="00D8631E" w:rsidRDefault="00D8631E" w:rsidP="60CB90DF">
      <w:pPr>
        <w:pStyle w:val="ListParagraph"/>
        <w:spacing w:after="0" w:line="240" w:lineRule="auto"/>
        <w:ind w:left="0"/>
        <w:jc w:val="center"/>
      </w:pPr>
    </w:p>
    <w:p w14:paraId="3DC28E7F" w14:textId="765F9978" w:rsidR="00EB2263" w:rsidRDefault="5F9262EA" w:rsidP="003B42A7">
      <w:pPr>
        <w:pStyle w:val="ListParagraph"/>
        <w:numPr>
          <w:ilvl w:val="0"/>
          <w:numId w:val="20"/>
        </w:numPr>
        <w:spacing w:after="0" w:line="240" w:lineRule="auto"/>
        <w:rPr>
          <w:rFonts w:ascii="Arial" w:hAnsi="Arial" w:cs="Arial"/>
        </w:rPr>
      </w:pPr>
      <w:r w:rsidRPr="60CB90DF">
        <w:rPr>
          <w:rFonts w:ascii="Arial" w:hAnsi="Arial" w:cs="Arial"/>
        </w:rPr>
        <w:t>Is it safe for them to complete their ADL</w:t>
      </w:r>
      <w:r w:rsidR="62B7D88F" w:rsidRPr="60CB90DF">
        <w:rPr>
          <w:rFonts w:ascii="Arial" w:hAnsi="Arial" w:cs="Arial"/>
        </w:rPr>
        <w:t>s</w:t>
      </w:r>
      <w:r w:rsidRPr="60CB90DF">
        <w:rPr>
          <w:rFonts w:ascii="Arial" w:hAnsi="Arial" w:cs="Arial"/>
        </w:rPr>
        <w:t xml:space="preserve"> or I</w:t>
      </w:r>
      <w:r w:rsidR="3BB75EE4" w:rsidRPr="60CB90DF">
        <w:rPr>
          <w:rFonts w:ascii="Arial" w:hAnsi="Arial" w:cs="Arial"/>
        </w:rPr>
        <w:t>A</w:t>
      </w:r>
      <w:r w:rsidRPr="60CB90DF">
        <w:rPr>
          <w:rFonts w:ascii="Arial" w:hAnsi="Arial" w:cs="Arial"/>
        </w:rPr>
        <w:t>DL</w:t>
      </w:r>
      <w:r w:rsidR="2DE29780" w:rsidRPr="60CB90DF">
        <w:rPr>
          <w:rFonts w:ascii="Arial" w:hAnsi="Arial" w:cs="Arial"/>
        </w:rPr>
        <w:t>s</w:t>
      </w:r>
      <w:r w:rsidRPr="60CB90DF">
        <w:rPr>
          <w:rFonts w:ascii="Arial" w:hAnsi="Arial" w:cs="Arial"/>
        </w:rPr>
        <w:t>?</w:t>
      </w:r>
    </w:p>
    <w:p w14:paraId="6C8BECCB" w14:textId="749C699D" w:rsidR="00D259C7" w:rsidRPr="003B42A7" w:rsidRDefault="00D259C7" w:rsidP="003B42A7">
      <w:pPr>
        <w:spacing w:after="0" w:line="240" w:lineRule="auto"/>
        <w:rPr>
          <w:rFonts w:ascii="Arial" w:hAnsi="Arial" w:cs="Arial"/>
        </w:rPr>
      </w:pPr>
    </w:p>
    <w:p w14:paraId="5BB88B99" w14:textId="2AA6E94F" w:rsidR="00EB2263" w:rsidRDefault="00EB2263" w:rsidP="003B42A7">
      <w:pPr>
        <w:pStyle w:val="ListParagraph"/>
        <w:numPr>
          <w:ilvl w:val="0"/>
          <w:numId w:val="20"/>
        </w:numPr>
        <w:spacing w:after="0" w:line="240" w:lineRule="auto"/>
        <w:rPr>
          <w:rFonts w:ascii="Arial" w:hAnsi="Arial" w:cs="Arial"/>
        </w:rPr>
      </w:pPr>
      <w:r w:rsidRPr="00EB2263">
        <w:rPr>
          <w:rFonts w:ascii="Arial" w:hAnsi="Arial" w:cs="Arial"/>
        </w:rPr>
        <w:t>What are the concerns for the</w:t>
      </w:r>
      <w:r w:rsidR="00E00C35">
        <w:rPr>
          <w:rFonts w:ascii="Arial" w:hAnsi="Arial" w:cs="Arial"/>
        </w:rPr>
        <w:t xml:space="preserve"> </w:t>
      </w:r>
      <w:proofErr w:type="gramStart"/>
      <w:r w:rsidR="00E00C35">
        <w:rPr>
          <w:rFonts w:ascii="Arial" w:hAnsi="Arial" w:cs="Arial"/>
        </w:rPr>
        <w:t>involved</w:t>
      </w:r>
      <w:r w:rsidRPr="00EB2263">
        <w:rPr>
          <w:rFonts w:ascii="Arial" w:hAnsi="Arial" w:cs="Arial"/>
        </w:rPr>
        <w:t xml:space="preserve"> adult</w:t>
      </w:r>
      <w:proofErr w:type="gramEnd"/>
      <w:r w:rsidRPr="00EB2263">
        <w:rPr>
          <w:rFonts w:ascii="Arial" w:hAnsi="Arial" w:cs="Arial"/>
        </w:rPr>
        <w:t xml:space="preserve"> to perform their daily activities?</w:t>
      </w:r>
    </w:p>
    <w:p w14:paraId="732CAE1D" w14:textId="77777777" w:rsidR="00D259C7" w:rsidRPr="00B62188" w:rsidRDefault="00D259C7" w:rsidP="003B42A7">
      <w:pPr>
        <w:spacing w:after="0" w:line="240" w:lineRule="auto"/>
        <w:rPr>
          <w:rFonts w:ascii="Arial" w:hAnsi="Arial" w:cs="Arial"/>
        </w:rPr>
      </w:pPr>
    </w:p>
    <w:p w14:paraId="4D958D72" w14:textId="7FCCC724" w:rsidR="00EB2263" w:rsidRDefault="00EB2263" w:rsidP="003B42A7">
      <w:pPr>
        <w:pStyle w:val="ListParagraph"/>
        <w:numPr>
          <w:ilvl w:val="0"/>
          <w:numId w:val="20"/>
        </w:numPr>
        <w:spacing w:after="0" w:line="240" w:lineRule="auto"/>
        <w:rPr>
          <w:rFonts w:ascii="Arial" w:hAnsi="Arial" w:cs="Arial"/>
        </w:rPr>
      </w:pPr>
      <w:r w:rsidRPr="00EB2263">
        <w:rPr>
          <w:rFonts w:ascii="Arial" w:hAnsi="Arial" w:cs="Arial"/>
        </w:rPr>
        <w:t xml:space="preserve">Any known </w:t>
      </w:r>
      <w:r w:rsidR="00B62188">
        <w:rPr>
          <w:rFonts w:ascii="Arial" w:hAnsi="Arial" w:cs="Arial"/>
        </w:rPr>
        <w:t>informal/formal supports</w:t>
      </w:r>
      <w:r w:rsidRPr="00EB2263">
        <w:rPr>
          <w:rFonts w:ascii="Arial" w:hAnsi="Arial" w:cs="Arial"/>
        </w:rPr>
        <w:t xml:space="preserve"> and what do they do?  </w:t>
      </w:r>
    </w:p>
    <w:p w14:paraId="0BBEB54B" w14:textId="77777777" w:rsidR="00B62188" w:rsidRDefault="00EB2263" w:rsidP="00EB2263">
      <w:pPr>
        <w:pStyle w:val="ListParagraph"/>
        <w:numPr>
          <w:ilvl w:val="1"/>
          <w:numId w:val="20"/>
        </w:numPr>
        <w:spacing w:after="0" w:line="240" w:lineRule="auto"/>
        <w:rPr>
          <w:rFonts w:ascii="Arial" w:hAnsi="Arial" w:cs="Arial"/>
        </w:rPr>
      </w:pPr>
      <w:r w:rsidRPr="00EB2263">
        <w:rPr>
          <w:rFonts w:ascii="Arial" w:hAnsi="Arial" w:cs="Arial"/>
        </w:rPr>
        <w:t xml:space="preserve">How often do they come </w:t>
      </w:r>
      <w:r w:rsidR="00B62188" w:rsidRPr="00EB2263">
        <w:rPr>
          <w:rFonts w:ascii="Arial" w:hAnsi="Arial" w:cs="Arial"/>
        </w:rPr>
        <w:t>into</w:t>
      </w:r>
      <w:r w:rsidRPr="00EB2263">
        <w:rPr>
          <w:rFonts w:ascii="Arial" w:hAnsi="Arial" w:cs="Arial"/>
        </w:rPr>
        <w:t xml:space="preserve"> the home. </w:t>
      </w:r>
    </w:p>
    <w:p w14:paraId="5EC11E70" w14:textId="0EFFF09F" w:rsidR="00EB2263" w:rsidRDefault="00EB2263" w:rsidP="00EB2263">
      <w:pPr>
        <w:pStyle w:val="ListParagraph"/>
        <w:numPr>
          <w:ilvl w:val="1"/>
          <w:numId w:val="20"/>
        </w:numPr>
        <w:spacing w:after="0" w:line="240" w:lineRule="auto"/>
        <w:rPr>
          <w:rFonts w:ascii="Arial" w:hAnsi="Arial" w:cs="Arial"/>
        </w:rPr>
      </w:pPr>
      <w:r w:rsidRPr="00EB2263">
        <w:rPr>
          <w:rFonts w:ascii="Arial" w:hAnsi="Arial" w:cs="Arial"/>
        </w:rPr>
        <w:t>How often do they visit.</w:t>
      </w:r>
    </w:p>
    <w:p w14:paraId="245CE2D6" w14:textId="230B92CC" w:rsidR="00B62188" w:rsidRPr="00B62188" w:rsidRDefault="00B62188" w:rsidP="00B62188">
      <w:pPr>
        <w:pStyle w:val="ListParagraph"/>
        <w:numPr>
          <w:ilvl w:val="1"/>
          <w:numId w:val="20"/>
        </w:numPr>
        <w:spacing w:after="0" w:line="240" w:lineRule="auto"/>
        <w:rPr>
          <w:rFonts w:ascii="Arial" w:hAnsi="Arial" w:cs="Arial"/>
        </w:rPr>
      </w:pPr>
      <w:r w:rsidRPr="00EB2263">
        <w:rPr>
          <w:rFonts w:ascii="Arial" w:hAnsi="Arial" w:cs="Arial"/>
        </w:rPr>
        <w:t xml:space="preserve">What tasks </w:t>
      </w:r>
      <w:r w:rsidR="006760A3">
        <w:rPr>
          <w:rFonts w:ascii="Arial" w:hAnsi="Arial" w:cs="Arial"/>
        </w:rPr>
        <w:t>do they</w:t>
      </w:r>
      <w:r w:rsidRPr="00EB2263">
        <w:rPr>
          <w:rFonts w:ascii="Arial" w:hAnsi="Arial" w:cs="Arial"/>
        </w:rPr>
        <w:t xml:space="preserve"> perform for the </w:t>
      </w:r>
      <w:proofErr w:type="spellStart"/>
      <w:proofErr w:type="gramStart"/>
      <w:r w:rsidR="00E00C35">
        <w:rPr>
          <w:rFonts w:ascii="Arial" w:hAnsi="Arial" w:cs="Arial"/>
        </w:rPr>
        <w:t>involved</w:t>
      </w:r>
      <w:r w:rsidRPr="00EB2263">
        <w:rPr>
          <w:rFonts w:ascii="Arial" w:hAnsi="Arial" w:cs="Arial"/>
        </w:rPr>
        <w:t>adult</w:t>
      </w:r>
      <w:proofErr w:type="spellEnd"/>
      <w:proofErr w:type="gramEnd"/>
      <w:r w:rsidRPr="00EB2263">
        <w:rPr>
          <w:rFonts w:ascii="Arial" w:hAnsi="Arial" w:cs="Arial"/>
        </w:rPr>
        <w:t xml:space="preserve">?  </w:t>
      </w:r>
    </w:p>
    <w:p w14:paraId="3CD4DFA7" w14:textId="77777777" w:rsidR="00D259C7" w:rsidRDefault="00D259C7" w:rsidP="00D259C7">
      <w:pPr>
        <w:pStyle w:val="ListParagraph"/>
        <w:spacing w:after="0" w:line="240" w:lineRule="auto"/>
        <w:ind w:left="1800"/>
        <w:rPr>
          <w:rFonts w:ascii="Arial" w:hAnsi="Arial" w:cs="Arial"/>
        </w:rPr>
      </w:pPr>
    </w:p>
    <w:p w14:paraId="1E4EB20A" w14:textId="77777777" w:rsidR="00B62188" w:rsidRDefault="00B62188" w:rsidP="00EB2263">
      <w:pPr>
        <w:pStyle w:val="ListParagraph"/>
        <w:numPr>
          <w:ilvl w:val="0"/>
          <w:numId w:val="20"/>
        </w:numPr>
        <w:spacing w:after="0" w:line="240" w:lineRule="auto"/>
        <w:rPr>
          <w:rFonts w:ascii="Arial" w:hAnsi="Arial" w:cs="Arial"/>
        </w:rPr>
      </w:pPr>
      <w:r>
        <w:rPr>
          <w:rFonts w:ascii="Arial" w:hAnsi="Arial" w:cs="Arial"/>
        </w:rPr>
        <w:t>Have you noticed a</w:t>
      </w:r>
      <w:r w:rsidR="00EB2263">
        <w:rPr>
          <w:rFonts w:ascii="Arial" w:hAnsi="Arial" w:cs="Arial"/>
        </w:rPr>
        <w:t xml:space="preserve"> </w:t>
      </w:r>
      <w:r w:rsidR="00EB2263" w:rsidRPr="00EB2263">
        <w:rPr>
          <w:rFonts w:ascii="Arial" w:hAnsi="Arial" w:cs="Arial"/>
        </w:rPr>
        <w:t xml:space="preserve">cognitive decline </w:t>
      </w:r>
      <w:r>
        <w:rPr>
          <w:rFonts w:ascii="Arial" w:hAnsi="Arial" w:cs="Arial"/>
        </w:rPr>
        <w:t xml:space="preserve">in the last 6-12 months? </w:t>
      </w:r>
    </w:p>
    <w:p w14:paraId="49264F63" w14:textId="30F408DE" w:rsidR="00B62188" w:rsidRDefault="00B62188" w:rsidP="00B62188">
      <w:pPr>
        <w:pStyle w:val="ListParagraph"/>
        <w:numPr>
          <w:ilvl w:val="1"/>
          <w:numId w:val="20"/>
        </w:numPr>
        <w:spacing w:after="0" w:line="240" w:lineRule="auto"/>
        <w:rPr>
          <w:rFonts w:ascii="Arial" w:hAnsi="Arial" w:cs="Arial"/>
        </w:rPr>
      </w:pPr>
      <w:r>
        <w:rPr>
          <w:rFonts w:ascii="Arial" w:hAnsi="Arial" w:cs="Arial"/>
        </w:rPr>
        <w:t>What specific behaviors have you noticed?</w:t>
      </w:r>
    </w:p>
    <w:p w14:paraId="64CE1B78" w14:textId="7C7CFF3B" w:rsidR="00B62188" w:rsidRDefault="00B62188" w:rsidP="00B62188">
      <w:pPr>
        <w:pStyle w:val="ListParagraph"/>
        <w:numPr>
          <w:ilvl w:val="1"/>
          <w:numId w:val="20"/>
        </w:numPr>
        <w:spacing w:after="0" w:line="240" w:lineRule="auto"/>
        <w:rPr>
          <w:rFonts w:ascii="Arial" w:hAnsi="Arial" w:cs="Arial"/>
        </w:rPr>
      </w:pPr>
      <w:r>
        <w:rPr>
          <w:rFonts w:ascii="Arial" w:hAnsi="Arial" w:cs="Arial"/>
        </w:rPr>
        <w:lastRenderedPageBreak/>
        <w:t xml:space="preserve">How has the decline impacted the </w:t>
      </w:r>
      <w:proofErr w:type="gramStart"/>
      <w:r>
        <w:rPr>
          <w:rFonts w:ascii="Arial" w:hAnsi="Arial" w:cs="Arial"/>
        </w:rPr>
        <w:t>involved adult’s wellbeing</w:t>
      </w:r>
      <w:proofErr w:type="gramEnd"/>
      <w:r>
        <w:rPr>
          <w:rFonts w:ascii="Arial" w:hAnsi="Arial" w:cs="Arial"/>
        </w:rPr>
        <w:t>?</w:t>
      </w:r>
    </w:p>
    <w:p w14:paraId="6486DCC9" w14:textId="70AA47BE" w:rsidR="00D259C7" w:rsidRDefault="0006681E" w:rsidP="6BE87711">
      <w:pPr>
        <w:pStyle w:val="ListParagraph"/>
        <w:numPr>
          <w:ilvl w:val="1"/>
          <w:numId w:val="20"/>
        </w:numPr>
        <w:spacing w:after="0" w:line="240" w:lineRule="auto"/>
        <w:rPr>
          <w:rFonts w:ascii="Arial" w:hAnsi="Arial" w:cs="Arial"/>
        </w:rPr>
      </w:pPr>
      <w:r w:rsidRPr="6BE87711">
        <w:rPr>
          <w:rFonts w:ascii="Arial" w:hAnsi="Arial" w:cs="Arial"/>
        </w:rPr>
        <w:t xml:space="preserve">Is it safe for the </w:t>
      </w:r>
      <w:proofErr w:type="gramStart"/>
      <w:r w:rsidRPr="6BE87711">
        <w:rPr>
          <w:rFonts w:ascii="Arial" w:hAnsi="Arial" w:cs="Arial"/>
        </w:rPr>
        <w:t>involved adult</w:t>
      </w:r>
      <w:proofErr w:type="gramEnd"/>
      <w:r w:rsidRPr="6BE87711">
        <w:rPr>
          <w:rFonts w:ascii="Arial" w:hAnsi="Arial" w:cs="Arial"/>
        </w:rPr>
        <w:t xml:space="preserve"> to complete their ADL’s and IADL’s?</w:t>
      </w:r>
    </w:p>
    <w:p w14:paraId="1DB6343E" w14:textId="6579D772" w:rsidR="6BE87711" w:rsidRDefault="6BE87711" w:rsidP="6BE87711">
      <w:pPr>
        <w:pStyle w:val="ListParagraph"/>
        <w:spacing w:after="0" w:line="240" w:lineRule="auto"/>
        <w:ind w:left="1800"/>
        <w:rPr>
          <w:rFonts w:ascii="Arial" w:hAnsi="Arial" w:cs="Arial"/>
        </w:rPr>
      </w:pPr>
    </w:p>
    <w:p w14:paraId="63472FFB" w14:textId="38F76A5B" w:rsidR="00715E13" w:rsidRDefault="00DD2C56" w:rsidP="6BE87711">
      <w:pPr>
        <w:pStyle w:val="ListParagraph"/>
        <w:numPr>
          <w:ilvl w:val="0"/>
          <w:numId w:val="20"/>
        </w:numPr>
        <w:spacing w:after="0" w:line="240" w:lineRule="auto"/>
        <w:rPr>
          <w:rFonts w:ascii="Arial" w:hAnsi="Arial" w:cs="Arial"/>
        </w:rPr>
      </w:pPr>
      <w:r w:rsidRPr="6BE87711">
        <w:rPr>
          <w:rFonts w:ascii="Arial" w:hAnsi="Arial" w:cs="Arial"/>
        </w:rPr>
        <w:t xml:space="preserve">How have the actions </w:t>
      </w:r>
      <w:r w:rsidR="006760A3">
        <w:rPr>
          <w:rFonts w:ascii="Arial" w:hAnsi="Arial" w:cs="Arial"/>
        </w:rPr>
        <w:t>impacted</w:t>
      </w:r>
      <w:r w:rsidRPr="6BE87711">
        <w:rPr>
          <w:rFonts w:ascii="Arial" w:hAnsi="Arial" w:cs="Arial"/>
        </w:rPr>
        <w:t xml:space="preserve"> the involved adult?</w:t>
      </w:r>
    </w:p>
    <w:p w14:paraId="6B2E16D2" w14:textId="6FCED482" w:rsidR="00EE4846" w:rsidRPr="00715E13" w:rsidRDefault="00715E13" w:rsidP="00715E13">
      <w:pPr>
        <w:rPr>
          <w:rFonts w:ascii="Arial" w:hAnsi="Arial" w:cs="Arial"/>
        </w:rPr>
      </w:pPr>
      <w:r>
        <w:rPr>
          <w:rFonts w:ascii="Arial" w:hAnsi="Arial" w:cs="Arial"/>
        </w:rPr>
        <w:br w:type="page"/>
      </w:r>
    </w:p>
    <w:p w14:paraId="5A88B596" w14:textId="434A2980" w:rsidR="00997FB3" w:rsidRPr="00007E19" w:rsidRDefault="00997FB3" w:rsidP="00997FB3">
      <w:pPr>
        <w:pStyle w:val="Heading1"/>
        <w:rPr>
          <w:rFonts w:ascii="Arial" w:hAnsi="Arial" w:cs="Arial"/>
          <w:b/>
          <w:bCs/>
        </w:rPr>
      </w:pPr>
      <w:bookmarkStart w:id="6" w:name="_Toc224815200"/>
      <w:bookmarkStart w:id="7" w:name="_Hlk222219932"/>
      <w:r w:rsidRPr="6BE87711">
        <w:rPr>
          <w:rFonts w:ascii="Arial" w:hAnsi="Arial" w:cs="Arial"/>
          <w:b/>
          <w:bCs/>
          <w:color w:val="000000" w:themeColor="text1"/>
        </w:rPr>
        <w:lastRenderedPageBreak/>
        <w:t>Initial Assessment</w:t>
      </w:r>
      <w:bookmarkEnd w:id="6"/>
    </w:p>
    <w:p w14:paraId="49AB2704" w14:textId="77777777" w:rsidR="00997FB3" w:rsidRPr="009E42EA" w:rsidRDefault="00997FB3" w:rsidP="00997FB3">
      <w:pPr>
        <w:spacing w:after="0" w:line="240" w:lineRule="auto"/>
        <w:rPr>
          <w:rFonts w:ascii="Arial" w:eastAsia="Times New Roman" w:hAnsi="Arial" w:cs="Arial"/>
          <w:kern w:val="0"/>
          <w14:ligatures w14:val="none"/>
        </w:rPr>
      </w:pPr>
      <w:r w:rsidRPr="002F143B">
        <w:rPr>
          <w:rFonts w:ascii="Arial" w:eastAsia="Times New Roman" w:hAnsi="Arial" w:cs="Arial"/>
          <w:kern w:val="0"/>
          <w14:ligatures w14:val="none"/>
        </w:rPr>
        <w:t>Before reviewing the specific concerns or allegations in the report, you must first determine whether the adult meets the definition of a vulnerable adult.</w:t>
      </w:r>
    </w:p>
    <w:p w14:paraId="46049108" w14:textId="3D194193" w:rsidR="00997FB3" w:rsidRDefault="00997FB3" w:rsidP="00997FB3">
      <w:pPr>
        <w:spacing w:after="0" w:line="240" w:lineRule="auto"/>
        <w:rPr>
          <w:rFonts w:ascii="Arial" w:eastAsia="Times New Roman" w:hAnsi="Arial" w:cs="Arial"/>
          <w:kern w:val="0"/>
          <w14:ligatures w14:val="none"/>
        </w:rPr>
      </w:pPr>
      <w:r w:rsidRPr="002F143B">
        <w:rPr>
          <w:rFonts w:ascii="Arial" w:eastAsia="Times New Roman" w:hAnsi="Arial" w:cs="Arial"/>
          <w:kern w:val="0"/>
          <w14:ligatures w14:val="none"/>
        </w:rPr>
        <w:br/>
        <w:t xml:space="preserve">If the adult </w:t>
      </w:r>
      <w:r w:rsidR="00E00C35">
        <w:rPr>
          <w:rFonts w:ascii="Arial" w:eastAsia="Times New Roman" w:hAnsi="Arial" w:cs="Arial"/>
          <w:kern w:val="0"/>
          <w14:ligatures w14:val="none"/>
        </w:rPr>
        <w:t>is not a</w:t>
      </w:r>
      <w:r w:rsidRPr="002F143B">
        <w:rPr>
          <w:rFonts w:ascii="Arial" w:eastAsia="Times New Roman" w:hAnsi="Arial" w:cs="Arial"/>
          <w:kern w:val="0"/>
          <w14:ligatures w14:val="none"/>
        </w:rPr>
        <w:t xml:space="preserve"> vulnerable adult, you do not need to proceed to evaluating whether the concerns meet allegation criteria. The report does not qualify for further assessment under vulnerable adult </w:t>
      </w:r>
      <w:r>
        <w:rPr>
          <w:rFonts w:ascii="Arial" w:eastAsia="Times New Roman" w:hAnsi="Arial" w:cs="Arial"/>
          <w:kern w:val="0"/>
          <w14:ligatures w14:val="none"/>
        </w:rPr>
        <w:t>criteria</w:t>
      </w:r>
      <w:r w:rsidRPr="002F143B">
        <w:rPr>
          <w:rFonts w:ascii="Arial" w:eastAsia="Times New Roman" w:hAnsi="Arial" w:cs="Arial"/>
          <w:kern w:val="0"/>
          <w14:ligatures w14:val="none"/>
        </w:rPr>
        <w:t>.</w:t>
      </w:r>
    </w:p>
    <w:p w14:paraId="7D829FDC" w14:textId="77777777" w:rsidR="00D8631E" w:rsidRPr="009E42EA" w:rsidRDefault="00D8631E" w:rsidP="00997FB3">
      <w:pPr>
        <w:spacing w:after="0" w:line="240" w:lineRule="auto"/>
        <w:rPr>
          <w:rFonts w:ascii="Arial" w:eastAsia="Times New Roman" w:hAnsi="Arial" w:cs="Arial"/>
          <w:kern w:val="0"/>
          <w14:ligatures w14:val="none"/>
        </w:rPr>
      </w:pPr>
    </w:p>
    <w:p w14:paraId="3E835E85" w14:textId="015C68A9" w:rsidR="00E00C35" w:rsidRPr="00E00C35" w:rsidRDefault="00E00C35" w:rsidP="00D8631E">
      <w:pPr>
        <w:spacing w:after="0" w:line="240" w:lineRule="auto"/>
        <w:rPr>
          <w:rFonts w:ascii="Arial" w:eastAsia="Arial" w:hAnsi="Arial" w:cs="Arial"/>
          <w:b/>
          <w:bCs/>
        </w:rPr>
      </w:pPr>
      <w:bookmarkStart w:id="8" w:name="_Hlk224810537"/>
      <w:r w:rsidRPr="00E00C35">
        <w:rPr>
          <w:rFonts w:ascii="Arial" w:eastAsia="Arial" w:hAnsi="Arial" w:cs="Arial"/>
          <w:b/>
          <w:bCs/>
        </w:rPr>
        <w:t>Practice Guidance:</w:t>
      </w:r>
    </w:p>
    <w:p w14:paraId="18C69B1B" w14:textId="0CF56DD6" w:rsidR="267019EE" w:rsidRDefault="267019EE" w:rsidP="00D8631E">
      <w:pPr>
        <w:spacing w:after="0" w:line="240" w:lineRule="auto"/>
        <w:rPr>
          <w:rFonts w:ascii="Arial" w:eastAsia="Arial" w:hAnsi="Arial" w:cs="Arial"/>
        </w:rPr>
      </w:pPr>
      <w:r w:rsidRPr="08A1A2CC">
        <w:rPr>
          <w:rFonts w:ascii="Arial" w:eastAsia="Arial" w:hAnsi="Arial" w:cs="Arial"/>
        </w:rPr>
        <w:t xml:space="preserve">When a report does not identify vulnerability, but the adult is aged 60 or over, consider age as </w:t>
      </w:r>
      <w:r w:rsidR="1BE8FE82" w:rsidRPr="08A1A2CC">
        <w:rPr>
          <w:rFonts w:ascii="Arial" w:eastAsia="Arial" w:hAnsi="Arial" w:cs="Arial"/>
        </w:rPr>
        <w:t>a</w:t>
      </w:r>
      <w:r w:rsidR="1EAC7654" w:rsidRPr="08A1A2CC">
        <w:rPr>
          <w:rFonts w:ascii="Arial" w:eastAsia="Arial" w:hAnsi="Arial" w:cs="Arial"/>
        </w:rPr>
        <w:t xml:space="preserve"> possible</w:t>
      </w:r>
      <w:r w:rsidR="1BE8FE82" w:rsidRPr="08A1A2CC">
        <w:rPr>
          <w:rFonts w:ascii="Arial" w:eastAsia="Arial" w:hAnsi="Arial" w:cs="Arial"/>
        </w:rPr>
        <w:t xml:space="preserve"> associated factor </w:t>
      </w:r>
      <w:r w:rsidR="79D29BE0" w:rsidRPr="08A1A2CC">
        <w:rPr>
          <w:rFonts w:ascii="Arial" w:eastAsia="Arial" w:hAnsi="Arial" w:cs="Arial"/>
        </w:rPr>
        <w:t>to</w:t>
      </w:r>
      <w:r w:rsidRPr="08A1A2CC">
        <w:rPr>
          <w:rFonts w:ascii="Arial" w:eastAsia="Arial" w:hAnsi="Arial" w:cs="Arial"/>
        </w:rPr>
        <w:t xml:space="preserve"> assess the </w:t>
      </w:r>
      <w:r w:rsidR="720ABD9B" w:rsidRPr="08A1A2CC">
        <w:rPr>
          <w:rFonts w:ascii="Arial" w:eastAsia="Arial" w:hAnsi="Arial" w:cs="Arial"/>
        </w:rPr>
        <w:t xml:space="preserve">acuity of the </w:t>
      </w:r>
      <w:r w:rsidRPr="08A1A2CC">
        <w:rPr>
          <w:rFonts w:ascii="Arial" w:eastAsia="Arial" w:hAnsi="Arial" w:cs="Arial"/>
        </w:rPr>
        <w:t>risk</w:t>
      </w:r>
      <w:r w:rsidR="0C359B41" w:rsidRPr="08A1A2CC">
        <w:rPr>
          <w:rFonts w:ascii="Arial" w:eastAsia="Arial" w:hAnsi="Arial" w:cs="Arial"/>
        </w:rPr>
        <w:t xml:space="preserve"> or</w:t>
      </w:r>
      <w:r w:rsidR="3416FF2B" w:rsidRPr="08A1A2CC">
        <w:rPr>
          <w:rFonts w:ascii="Arial" w:eastAsia="Arial" w:hAnsi="Arial" w:cs="Arial"/>
        </w:rPr>
        <w:t xml:space="preserve"> whether there is a</w:t>
      </w:r>
      <w:r w:rsidR="0C359B41" w:rsidRPr="08A1A2CC">
        <w:rPr>
          <w:rFonts w:ascii="Arial" w:eastAsia="Arial" w:hAnsi="Arial" w:cs="Arial"/>
        </w:rPr>
        <w:t xml:space="preserve"> pattern of </w:t>
      </w:r>
      <w:r w:rsidR="5100758E" w:rsidRPr="08A1A2CC">
        <w:rPr>
          <w:rFonts w:ascii="Arial" w:eastAsia="Arial" w:hAnsi="Arial" w:cs="Arial"/>
        </w:rPr>
        <w:t>impaired</w:t>
      </w:r>
      <w:r w:rsidR="4612DC19" w:rsidRPr="08A1A2CC">
        <w:rPr>
          <w:rFonts w:ascii="Arial" w:eastAsia="Arial" w:hAnsi="Arial" w:cs="Arial"/>
        </w:rPr>
        <w:t xml:space="preserve"> </w:t>
      </w:r>
      <w:r w:rsidR="7EBBBA0E" w:rsidRPr="08A1A2CC">
        <w:rPr>
          <w:rFonts w:ascii="Arial" w:eastAsia="Arial" w:hAnsi="Arial" w:cs="Arial"/>
        </w:rPr>
        <w:t>decision</w:t>
      </w:r>
      <w:r w:rsidR="4612DC19" w:rsidRPr="08A1A2CC">
        <w:rPr>
          <w:rFonts w:ascii="Arial" w:eastAsia="Arial" w:hAnsi="Arial" w:cs="Arial"/>
        </w:rPr>
        <w:t xml:space="preserve"> making</w:t>
      </w:r>
      <w:r w:rsidRPr="08A1A2CC">
        <w:rPr>
          <w:rFonts w:ascii="Arial" w:eastAsia="Arial" w:hAnsi="Arial" w:cs="Arial"/>
        </w:rPr>
        <w:t xml:space="preserve">. </w:t>
      </w:r>
      <w:r w:rsidR="6BF4EBF9" w:rsidRPr="08A1A2CC">
        <w:rPr>
          <w:rFonts w:ascii="Arial" w:eastAsia="Arial" w:hAnsi="Arial" w:cs="Arial"/>
        </w:rPr>
        <w:t>Is there any documentation within the intake that supports that the adult is struggling with decision-making, which involves the adult's ability to understand, retain, weigh, or communicate information? When there is a pattern of concerns regarding the safety of the adult, proceed with the assessment of the concerns. When unsure or in need of guidance, seek consultation from a peer or supervisor</w:t>
      </w:r>
      <w:r w:rsidR="2579D53C" w:rsidRPr="08A1A2CC">
        <w:rPr>
          <w:rFonts w:ascii="Arial" w:eastAsia="Arial" w:hAnsi="Arial" w:cs="Arial"/>
        </w:rPr>
        <w:t>.</w:t>
      </w:r>
    </w:p>
    <w:bookmarkEnd w:id="8"/>
    <w:p w14:paraId="383CABCF" w14:textId="77777777" w:rsidR="00997FB3" w:rsidRPr="009E42EA" w:rsidRDefault="00997FB3" w:rsidP="00997FB3">
      <w:pPr>
        <w:spacing w:after="0" w:line="240" w:lineRule="auto"/>
        <w:rPr>
          <w:rFonts w:ascii="Arial" w:eastAsia="Times New Roman" w:hAnsi="Arial" w:cs="Arial"/>
          <w:b/>
          <w:bCs/>
          <w:kern w:val="0"/>
          <w:sz w:val="27"/>
          <w:szCs w:val="27"/>
          <w14:ligatures w14:val="none"/>
        </w:rPr>
      </w:pPr>
    </w:p>
    <w:p w14:paraId="0A97FE1E" w14:textId="77777777" w:rsidR="00997FB3" w:rsidRPr="009E42EA" w:rsidRDefault="2F279BCC" w:rsidP="00997FB3">
      <w:pPr>
        <w:spacing w:after="0" w:line="240" w:lineRule="auto"/>
        <w:rPr>
          <w:rFonts w:ascii="Arial" w:eastAsia="Times New Roman" w:hAnsi="Arial" w:cs="Arial"/>
          <w:b/>
          <w:bCs/>
          <w:kern w:val="0"/>
          <w:sz w:val="27"/>
          <w:szCs w:val="27"/>
          <w14:ligatures w14:val="none"/>
        </w:rPr>
      </w:pPr>
      <w:r w:rsidRPr="002F143B">
        <w:rPr>
          <w:rFonts w:ascii="Arial" w:eastAsia="Times New Roman" w:hAnsi="Arial" w:cs="Arial"/>
          <w:b/>
          <w:bCs/>
          <w:kern w:val="0"/>
          <w:sz w:val="27"/>
          <w:szCs w:val="27"/>
          <w14:ligatures w14:val="none"/>
        </w:rPr>
        <w:t>Summary of Decision Flow</w:t>
      </w:r>
    </w:p>
    <w:p w14:paraId="03FC772E" w14:textId="77777777" w:rsidR="00997FB3" w:rsidRPr="002F143B" w:rsidRDefault="00997FB3" w:rsidP="00997FB3">
      <w:pPr>
        <w:spacing w:after="0" w:line="240" w:lineRule="auto"/>
        <w:rPr>
          <w:rFonts w:ascii="Arial" w:eastAsia="Times New Roman" w:hAnsi="Arial" w:cs="Arial"/>
          <w:kern w:val="0"/>
          <w14:ligatures w14:val="none"/>
        </w:rPr>
      </w:pPr>
    </w:p>
    <w:p w14:paraId="0774CE9F" w14:textId="77777777" w:rsidR="00997FB3" w:rsidRPr="002F143B" w:rsidRDefault="00997FB3" w:rsidP="00997FB3">
      <w:pPr>
        <w:numPr>
          <w:ilvl w:val="0"/>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Is the adult vulnerable?</w:t>
      </w:r>
    </w:p>
    <w:p w14:paraId="27275200" w14:textId="77777777" w:rsidR="00997FB3" w:rsidRDefault="00997FB3" w:rsidP="00997FB3">
      <w:pPr>
        <w:numPr>
          <w:ilvl w:val="1"/>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No</w:t>
      </w:r>
      <w:r w:rsidRPr="002F143B">
        <w:rPr>
          <w:rFonts w:ascii="Arial" w:eastAsia="Times New Roman" w:hAnsi="Arial" w:cs="Arial"/>
          <w:kern w:val="0"/>
          <w14:ligatures w14:val="none"/>
        </w:rPr>
        <w:t xml:space="preserve"> → Do not proceed further. The report is not assigned.</w:t>
      </w:r>
    </w:p>
    <w:p w14:paraId="20A3238A" w14:textId="557707CA" w:rsidR="00724135" w:rsidRPr="002F143B" w:rsidRDefault="00724135" w:rsidP="00724135">
      <w:pPr>
        <w:spacing w:after="0" w:line="240" w:lineRule="auto"/>
        <w:ind w:left="1440"/>
        <w:rPr>
          <w:rFonts w:ascii="Arial" w:eastAsia="Times New Roman" w:hAnsi="Arial" w:cs="Arial"/>
          <w:kern w:val="0"/>
          <w14:ligatures w14:val="none"/>
        </w:rPr>
      </w:pPr>
      <w:r>
        <w:rPr>
          <w:rFonts w:ascii="Arial" w:eastAsia="Times New Roman" w:hAnsi="Arial" w:cs="Arial"/>
          <w:noProof/>
          <w:kern w:val="0"/>
          <w14:ligatures w14:val="none"/>
        </w:rPr>
        <w:drawing>
          <wp:inline distT="0" distB="0" distL="0" distR="0" wp14:anchorId="48E9A57D" wp14:editId="1C0A62A5">
            <wp:extent cx="1438275" cy="1466850"/>
            <wp:effectExtent l="0" t="0" r="9525" b="0"/>
            <wp:docPr id="1008715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6000" t="15999" r="16889" b="15556"/>
                    <a:stretch>
                      <a:fillRect/>
                    </a:stretch>
                  </pic:blipFill>
                  <pic:spPr bwMode="auto">
                    <a:xfrm>
                      <a:off x="0" y="0"/>
                      <a:ext cx="1438275" cy="1466850"/>
                    </a:xfrm>
                    <a:prstGeom prst="rect">
                      <a:avLst/>
                    </a:prstGeom>
                    <a:noFill/>
                    <a:ln>
                      <a:noFill/>
                    </a:ln>
                    <a:extLst>
                      <a:ext uri="{53640926-AAD7-44D8-BBD7-CCE9431645EC}">
                        <a14:shadowObscured xmlns:a14="http://schemas.microsoft.com/office/drawing/2010/main"/>
                      </a:ext>
                    </a:extLst>
                  </pic:spPr>
                </pic:pic>
              </a:graphicData>
            </a:graphic>
          </wp:inline>
        </w:drawing>
      </w:r>
    </w:p>
    <w:p w14:paraId="2A81923C" w14:textId="77777777" w:rsidR="00997FB3" w:rsidRPr="002F143B" w:rsidRDefault="00997FB3" w:rsidP="00997FB3">
      <w:pPr>
        <w:numPr>
          <w:ilvl w:val="1"/>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Yes</w:t>
      </w:r>
      <w:r w:rsidRPr="002F143B">
        <w:rPr>
          <w:rFonts w:ascii="Arial" w:eastAsia="Times New Roman" w:hAnsi="Arial" w:cs="Arial"/>
          <w:kern w:val="0"/>
          <w14:ligatures w14:val="none"/>
        </w:rPr>
        <w:t xml:space="preserve"> → Move to Step 2.</w:t>
      </w:r>
    </w:p>
    <w:p w14:paraId="47D3BF2B" w14:textId="77777777" w:rsidR="00997FB3" w:rsidRPr="002F143B" w:rsidRDefault="00997FB3" w:rsidP="00997FB3">
      <w:pPr>
        <w:numPr>
          <w:ilvl w:val="0"/>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Do the concerns meet allegation criteria?</w:t>
      </w:r>
    </w:p>
    <w:p w14:paraId="2159B761" w14:textId="77777777" w:rsidR="00997FB3" w:rsidRPr="002F143B" w:rsidRDefault="00997FB3" w:rsidP="00997FB3">
      <w:pPr>
        <w:numPr>
          <w:ilvl w:val="1"/>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Yes</w:t>
      </w:r>
      <w:r w:rsidRPr="002F143B">
        <w:rPr>
          <w:rFonts w:ascii="Arial" w:eastAsia="Times New Roman" w:hAnsi="Arial" w:cs="Arial"/>
          <w:kern w:val="0"/>
          <w14:ligatures w14:val="none"/>
        </w:rPr>
        <w:t xml:space="preserve"> → Assign for further assessment.</w:t>
      </w:r>
    </w:p>
    <w:p w14:paraId="09DCC727" w14:textId="085FB68F" w:rsidR="00997FB3" w:rsidRPr="002F143B" w:rsidRDefault="00997FB3" w:rsidP="00997FB3">
      <w:pPr>
        <w:numPr>
          <w:ilvl w:val="1"/>
          <w:numId w:val="12"/>
        </w:numPr>
        <w:spacing w:after="0" w:line="240" w:lineRule="auto"/>
        <w:rPr>
          <w:rFonts w:ascii="Arial" w:eastAsia="Times New Roman" w:hAnsi="Arial" w:cs="Arial"/>
          <w:kern w:val="0"/>
          <w14:ligatures w14:val="none"/>
        </w:rPr>
      </w:pPr>
      <w:r w:rsidRPr="002F143B">
        <w:rPr>
          <w:rFonts w:ascii="Arial" w:eastAsia="Times New Roman" w:hAnsi="Arial" w:cs="Arial"/>
          <w:b/>
          <w:bCs/>
          <w:kern w:val="0"/>
          <w14:ligatures w14:val="none"/>
        </w:rPr>
        <w:t>No</w:t>
      </w:r>
      <w:r w:rsidRPr="002F143B">
        <w:rPr>
          <w:rFonts w:ascii="Arial" w:eastAsia="Times New Roman" w:hAnsi="Arial" w:cs="Arial"/>
          <w:kern w:val="0"/>
          <w14:ligatures w14:val="none"/>
        </w:rPr>
        <w:t xml:space="preserve"> → Do not assign.</w:t>
      </w:r>
    </w:p>
    <w:p w14:paraId="1A85F6C3" w14:textId="141518A9" w:rsidR="00EE4846" w:rsidRDefault="003035A9" w:rsidP="00E56A34">
      <w:pPr>
        <w:pStyle w:val="Heading1"/>
        <w:spacing w:before="0" w:after="0" w:line="240" w:lineRule="auto"/>
        <w:rPr>
          <w:rFonts w:ascii="Arial" w:hAnsi="Arial" w:cs="Arial"/>
          <w:b/>
          <w:bCs/>
          <w:color w:val="000000" w:themeColor="text1"/>
          <w:sz w:val="36"/>
          <w:szCs w:val="36"/>
        </w:rPr>
      </w:pPr>
      <w:r>
        <w:rPr>
          <w:rFonts w:ascii="Arial" w:hAnsi="Arial" w:cs="Arial"/>
          <w:b/>
          <w:bCs/>
          <w:sz w:val="28"/>
          <w:szCs w:val="28"/>
        </w:rPr>
        <w:br w:type="page"/>
      </w:r>
      <w:bookmarkStart w:id="9" w:name="_Toc224815201"/>
      <w:bookmarkEnd w:id="7"/>
      <w:r w:rsidR="00007E19" w:rsidRPr="00007E19">
        <w:rPr>
          <w:rFonts w:ascii="Arial" w:hAnsi="Arial" w:cs="Arial"/>
          <w:b/>
          <w:bCs/>
          <w:color w:val="000000" w:themeColor="text1"/>
          <w:sz w:val="36"/>
          <w:szCs w:val="36"/>
        </w:rPr>
        <w:lastRenderedPageBreak/>
        <w:t>Abuse</w:t>
      </w:r>
      <w:bookmarkEnd w:id="9"/>
    </w:p>
    <w:p w14:paraId="33556045" w14:textId="77777777" w:rsidR="00007E19" w:rsidRDefault="00007E19" w:rsidP="00E56A34">
      <w:pPr>
        <w:spacing w:after="0" w:line="240" w:lineRule="auto"/>
      </w:pPr>
    </w:p>
    <w:p w14:paraId="25C24089" w14:textId="7EB9C9D9" w:rsidR="00007E19" w:rsidRDefault="00007E19" w:rsidP="00E56A34">
      <w:pPr>
        <w:pStyle w:val="ListParagraph"/>
        <w:numPr>
          <w:ilvl w:val="0"/>
          <w:numId w:val="22"/>
        </w:numPr>
        <w:spacing w:after="0" w:line="240" w:lineRule="auto"/>
        <w:outlineLvl w:val="1"/>
        <w:rPr>
          <w:rFonts w:ascii="Arial" w:hAnsi="Arial" w:cs="Arial"/>
          <w:b/>
          <w:bCs/>
          <w:sz w:val="28"/>
          <w:szCs w:val="28"/>
        </w:rPr>
      </w:pPr>
      <w:bookmarkStart w:id="10" w:name="_Toc224815202"/>
      <w:r w:rsidRPr="00007E19">
        <w:rPr>
          <w:rFonts w:ascii="Arial" w:hAnsi="Arial" w:cs="Arial"/>
          <w:b/>
          <w:bCs/>
          <w:sz w:val="28"/>
          <w:szCs w:val="28"/>
        </w:rPr>
        <w:t>Chemical/Physical Restraint</w:t>
      </w:r>
      <w:bookmarkEnd w:id="10"/>
    </w:p>
    <w:p w14:paraId="59C35517" w14:textId="555D6CD5" w:rsidR="00007E19" w:rsidRDefault="00007E19" w:rsidP="00E56A34">
      <w:pPr>
        <w:pStyle w:val="ListParagraph"/>
        <w:spacing w:after="0" w:line="240" w:lineRule="auto"/>
        <w:rPr>
          <w:rFonts w:ascii="Arial" w:hAnsi="Arial" w:cs="Arial"/>
        </w:rPr>
      </w:pPr>
      <w:r w:rsidRPr="00007E19">
        <w:rPr>
          <w:rFonts w:ascii="Arial" w:hAnsi="Arial" w:cs="Arial"/>
        </w:rPr>
        <w:t>Any action or failure to act, performed intentionally or recklessly that causes or is likely to cause harm to an adult</w:t>
      </w:r>
      <w:r>
        <w:rPr>
          <w:rFonts w:ascii="Arial" w:hAnsi="Arial" w:cs="Arial"/>
        </w:rPr>
        <w:t>.</w:t>
      </w:r>
    </w:p>
    <w:p w14:paraId="2B88677B" w14:textId="77777777" w:rsidR="00007E19" w:rsidRPr="00007E19" w:rsidRDefault="00007E19" w:rsidP="00007E19">
      <w:pPr>
        <w:pStyle w:val="ListParagraph"/>
        <w:spacing w:after="0" w:line="240" w:lineRule="auto"/>
        <w:rPr>
          <w:rFonts w:ascii="Arial" w:hAnsi="Arial" w:cs="Arial"/>
        </w:rPr>
      </w:pPr>
    </w:p>
    <w:p w14:paraId="35A4324A" w14:textId="261C13B3" w:rsidR="00007E19" w:rsidRPr="00007E19" w:rsidRDefault="00007E19" w:rsidP="00007E19">
      <w:pPr>
        <w:pStyle w:val="ListParagraph"/>
        <w:spacing w:after="0" w:line="240" w:lineRule="auto"/>
        <w:rPr>
          <w:rFonts w:ascii="Arial" w:hAnsi="Arial" w:cs="Arial"/>
        </w:rPr>
      </w:pPr>
      <w:r w:rsidRPr="00007E19">
        <w:rPr>
          <w:rFonts w:ascii="Arial" w:hAnsi="Arial" w:cs="Arial"/>
        </w:rPr>
        <w:t>Including:</w:t>
      </w:r>
    </w:p>
    <w:p w14:paraId="1A6BAF38" w14:textId="772A200A" w:rsidR="00007E19" w:rsidRDefault="00007E19" w:rsidP="00007E19">
      <w:pPr>
        <w:pStyle w:val="ListParagraph"/>
        <w:spacing w:after="0" w:line="240" w:lineRule="auto"/>
        <w:rPr>
          <w:rFonts w:ascii="Arial" w:hAnsi="Arial" w:cs="Arial"/>
        </w:rPr>
      </w:pPr>
      <w:r w:rsidRPr="00007E19">
        <w:rPr>
          <w:rFonts w:ascii="Arial" w:hAnsi="Arial" w:cs="Arial"/>
        </w:rPr>
        <w:t>Unreasonable use of physical or chemical restraint, medication or isolation as punishment, for convenience, in conflict with a physician’s orders or as a substitute for treatment, except where such conduct or physical restraint is in furtherance of the health and safety of the adult.</w:t>
      </w:r>
    </w:p>
    <w:p w14:paraId="5D0A5205" w14:textId="77777777" w:rsidR="00323743" w:rsidRDefault="00323743" w:rsidP="00007E19">
      <w:pPr>
        <w:pStyle w:val="ListParagraph"/>
        <w:spacing w:after="0" w:line="240" w:lineRule="auto"/>
        <w:rPr>
          <w:rFonts w:ascii="Arial" w:hAnsi="Arial" w:cs="Arial"/>
        </w:rPr>
      </w:pPr>
    </w:p>
    <w:p w14:paraId="35E2AE08" w14:textId="5713C4EE" w:rsidR="00007E19" w:rsidRDefault="00323743" w:rsidP="00007E19">
      <w:pPr>
        <w:pStyle w:val="ListParagraph"/>
        <w:spacing w:after="0" w:line="240" w:lineRule="auto"/>
        <w:rPr>
          <w:rFonts w:ascii="Arial" w:hAnsi="Arial" w:cs="Arial"/>
          <w:i/>
          <w:iCs/>
        </w:rPr>
      </w:pPr>
      <w:r w:rsidRPr="00323743">
        <w:rPr>
          <w:rFonts w:ascii="Arial" w:hAnsi="Arial" w:cs="Arial"/>
          <w:i/>
          <w:iCs/>
        </w:rPr>
        <w:t>Possible allegation scenarios (not intended to include all the scenarios which may be reported)</w:t>
      </w:r>
      <w:r w:rsidR="0006681E">
        <w:rPr>
          <w:rFonts w:ascii="Arial" w:hAnsi="Arial" w:cs="Arial"/>
          <w:i/>
          <w:iCs/>
        </w:rPr>
        <w:t>.</w:t>
      </w:r>
    </w:p>
    <w:p w14:paraId="28A29785" w14:textId="77777777" w:rsidR="00323743" w:rsidRPr="00323743" w:rsidRDefault="00323743" w:rsidP="00007E19">
      <w:pPr>
        <w:pStyle w:val="ListParagraph"/>
        <w:spacing w:after="0" w:line="240" w:lineRule="auto"/>
        <w:rPr>
          <w:rFonts w:ascii="Arial" w:hAnsi="Arial" w:cs="Arial"/>
          <w:i/>
          <w:iCs/>
        </w:rPr>
      </w:pPr>
    </w:p>
    <w:p w14:paraId="7C439BAF" w14:textId="5BDC1E9B" w:rsidR="00007E19" w:rsidRDefault="00007E19" w:rsidP="00007E19">
      <w:pPr>
        <w:pStyle w:val="ListParagraph"/>
        <w:numPr>
          <w:ilvl w:val="0"/>
          <w:numId w:val="23"/>
        </w:numPr>
        <w:spacing w:after="0" w:line="240" w:lineRule="auto"/>
        <w:rPr>
          <w:rFonts w:ascii="Arial" w:hAnsi="Arial" w:cs="Arial"/>
          <w:b/>
          <w:bCs/>
        </w:rPr>
      </w:pPr>
      <w:r w:rsidRPr="00007E19">
        <w:rPr>
          <w:rFonts w:ascii="Arial" w:hAnsi="Arial" w:cs="Arial"/>
          <w:b/>
          <w:bCs/>
        </w:rPr>
        <w:t>Almost Always Assign</w:t>
      </w:r>
    </w:p>
    <w:p w14:paraId="5DEEF162" w14:textId="77777777" w:rsidR="00323743" w:rsidRPr="00323743" w:rsidRDefault="00323743" w:rsidP="004B4486">
      <w:pPr>
        <w:pStyle w:val="ListParagraph"/>
        <w:spacing w:after="0" w:line="240" w:lineRule="auto"/>
        <w:ind w:left="1080"/>
        <w:rPr>
          <w:rFonts w:ascii="Arial" w:hAnsi="Arial" w:cs="Arial"/>
        </w:rPr>
      </w:pPr>
    </w:p>
    <w:p w14:paraId="16CD63DC" w14:textId="77777777" w:rsidR="00007E19" w:rsidRPr="004B4486" w:rsidRDefault="00007E19" w:rsidP="00236177">
      <w:pPr>
        <w:pStyle w:val="ListParagraph"/>
        <w:numPr>
          <w:ilvl w:val="1"/>
          <w:numId w:val="23"/>
        </w:numPr>
        <w:spacing w:after="0" w:line="240" w:lineRule="auto"/>
        <w:ind w:left="1440"/>
        <w:rPr>
          <w:rFonts w:ascii="Arial" w:hAnsi="Arial" w:cs="Arial"/>
          <w:b/>
          <w:bCs/>
        </w:rPr>
      </w:pPr>
      <w:r w:rsidRPr="004B4486">
        <w:rPr>
          <w:rFonts w:ascii="Arial" w:hAnsi="Arial" w:cs="Arial"/>
          <w:b/>
          <w:bCs/>
        </w:rPr>
        <w:t>Chemical</w:t>
      </w:r>
    </w:p>
    <w:p w14:paraId="2670539A" w14:textId="77777777" w:rsidR="004B4486" w:rsidRDefault="00007E19" w:rsidP="00236177">
      <w:pPr>
        <w:pStyle w:val="ListParagraph"/>
        <w:numPr>
          <w:ilvl w:val="0"/>
          <w:numId w:val="25"/>
        </w:numPr>
        <w:spacing w:after="0" w:line="240" w:lineRule="auto"/>
        <w:ind w:left="1800"/>
        <w:rPr>
          <w:rFonts w:ascii="Arial" w:hAnsi="Arial" w:cs="Arial"/>
        </w:rPr>
      </w:pPr>
      <w:r w:rsidRPr="004B4486">
        <w:rPr>
          <w:rFonts w:ascii="Arial" w:hAnsi="Arial" w:cs="Arial"/>
        </w:rPr>
        <w:t>Intentional medication overdose or underutilization of prescribed drugs.</w:t>
      </w:r>
    </w:p>
    <w:p w14:paraId="54069E64" w14:textId="77777777" w:rsidR="004B4486" w:rsidRDefault="004B4486" w:rsidP="00236177">
      <w:pPr>
        <w:pStyle w:val="ListParagraph"/>
        <w:spacing w:after="0" w:line="240" w:lineRule="auto"/>
        <w:ind w:left="1800"/>
        <w:rPr>
          <w:rFonts w:ascii="Arial" w:hAnsi="Arial" w:cs="Arial"/>
        </w:rPr>
      </w:pPr>
    </w:p>
    <w:p w14:paraId="2B5D940B" w14:textId="3E440F2A" w:rsidR="00007E19" w:rsidRPr="004B4486" w:rsidRDefault="00007E19" w:rsidP="00236177">
      <w:pPr>
        <w:pStyle w:val="ListParagraph"/>
        <w:numPr>
          <w:ilvl w:val="0"/>
          <w:numId w:val="25"/>
        </w:numPr>
        <w:spacing w:after="0" w:line="240" w:lineRule="auto"/>
        <w:ind w:left="1800"/>
        <w:rPr>
          <w:rFonts w:ascii="Arial" w:hAnsi="Arial" w:cs="Arial"/>
        </w:rPr>
      </w:pPr>
      <w:r w:rsidRPr="004B4486">
        <w:rPr>
          <w:rFonts w:ascii="Arial" w:hAnsi="Arial" w:cs="Arial"/>
        </w:rPr>
        <w:t>Providing the involved adult with illegal drugs, prescriptions not prescribed to them or over the counter drugs affecting their ability to function.</w:t>
      </w:r>
    </w:p>
    <w:p w14:paraId="5502795B" w14:textId="77777777" w:rsidR="004B4486" w:rsidRPr="004B4486" w:rsidRDefault="004B4486" w:rsidP="004B4486">
      <w:pPr>
        <w:spacing w:after="0" w:line="240" w:lineRule="auto"/>
        <w:rPr>
          <w:rFonts w:ascii="Arial" w:hAnsi="Arial" w:cs="Arial"/>
          <w:b/>
          <w:bCs/>
        </w:rPr>
      </w:pPr>
    </w:p>
    <w:p w14:paraId="1A0E5759" w14:textId="77777777" w:rsidR="004B4486" w:rsidRPr="004B4486" w:rsidRDefault="004B4486" w:rsidP="00236177">
      <w:pPr>
        <w:pStyle w:val="ListParagraph"/>
        <w:numPr>
          <w:ilvl w:val="1"/>
          <w:numId w:val="23"/>
        </w:numPr>
        <w:spacing w:after="0" w:line="240" w:lineRule="auto"/>
        <w:ind w:left="1440"/>
        <w:rPr>
          <w:rFonts w:ascii="Arial" w:hAnsi="Arial" w:cs="Arial"/>
          <w:b/>
          <w:bCs/>
        </w:rPr>
      </w:pPr>
      <w:r w:rsidRPr="004B4486">
        <w:rPr>
          <w:rFonts w:ascii="Arial" w:hAnsi="Arial" w:cs="Arial"/>
          <w:b/>
          <w:bCs/>
        </w:rPr>
        <w:t>Unreasonable Physical Restraint</w:t>
      </w:r>
    </w:p>
    <w:p w14:paraId="3339A868" w14:textId="77777777" w:rsidR="004B4486" w:rsidRPr="004B4486" w:rsidRDefault="004B4486" w:rsidP="00236177">
      <w:pPr>
        <w:pStyle w:val="ListParagraph"/>
        <w:numPr>
          <w:ilvl w:val="2"/>
          <w:numId w:val="26"/>
        </w:numPr>
        <w:spacing w:after="0" w:line="240" w:lineRule="auto"/>
        <w:ind w:left="1800"/>
        <w:rPr>
          <w:rFonts w:ascii="Arial" w:hAnsi="Arial" w:cs="Arial"/>
        </w:rPr>
      </w:pPr>
      <w:r w:rsidRPr="004B4486">
        <w:rPr>
          <w:rFonts w:ascii="Arial" w:hAnsi="Arial" w:cs="Arial"/>
        </w:rPr>
        <w:t>Isolation by another person of the involved adult, not allowing anyone to have contact with the involved adult.</w:t>
      </w:r>
    </w:p>
    <w:p w14:paraId="45FE64AA" w14:textId="77777777" w:rsidR="004B4486" w:rsidRPr="004B4486" w:rsidRDefault="004B4486" w:rsidP="00236177">
      <w:pPr>
        <w:pStyle w:val="ListParagraph"/>
        <w:spacing w:after="0" w:line="240" w:lineRule="auto"/>
        <w:ind w:left="1800"/>
        <w:rPr>
          <w:rFonts w:ascii="Arial" w:hAnsi="Arial" w:cs="Arial"/>
        </w:rPr>
      </w:pPr>
    </w:p>
    <w:p w14:paraId="4B68A127" w14:textId="77777777" w:rsidR="004B4486" w:rsidRPr="004B4486" w:rsidRDefault="004B4486" w:rsidP="00236177">
      <w:pPr>
        <w:pStyle w:val="ListParagraph"/>
        <w:numPr>
          <w:ilvl w:val="2"/>
          <w:numId w:val="26"/>
        </w:numPr>
        <w:spacing w:after="0" w:line="240" w:lineRule="auto"/>
        <w:ind w:left="1800"/>
        <w:rPr>
          <w:rFonts w:ascii="Arial" w:hAnsi="Arial" w:cs="Arial"/>
        </w:rPr>
      </w:pPr>
      <w:r w:rsidRPr="004B4486">
        <w:rPr>
          <w:rFonts w:ascii="Arial" w:hAnsi="Arial" w:cs="Arial"/>
        </w:rPr>
        <w:t>Physical restraint of the involved adult e.g., bound, locked/kept in a confined area, gagged, tied to a bed or chair, etc.</w:t>
      </w:r>
    </w:p>
    <w:p w14:paraId="07FB3561" w14:textId="77777777" w:rsidR="004B4486" w:rsidRPr="004B4486" w:rsidRDefault="004B4486" w:rsidP="00236177">
      <w:pPr>
        <w:pStyle w:val="ListParagraph"/>
        <w:spacing w:after="0" w:line="240" w:lineRule="auto"/>
        <w:ind w:left="1800"/>
        <w:rPr>
          <w:rFonts w:ascii="Arial" w:hAnsi="Arial" w:cs="Arial"/>
        </w:rPr>
      </w:pPr>
    </w:p>
    <w:p w14:paraId="4B3B8668" w14:textId="77777777" w:rsidR="004B4486" w:rsidRPr="004B4486" w:rsidRDefault="004B4486" w:rsidP="00236177">
      <w:pPr>
        <w:pStyle w:val="ListParagraph"/>
        <w:numPr>
          <w:ilvl w:val="2"/>
          <w:numId w:val="26"/>
        </w:numPr>
        <w:spacing w:after="0" w:line="240" w:lineRule="auto"/>
        <w:ind w:left="1800"/>
        <w:rPr>
          <w:rFonts w:ascii="Arial" w:hAnsi="Arial" w:cs="Arial"/>
        </w:rPr>
      </w:pPr>
      <w:r w:rsidRPr="004B4486">
        <w:rPr>
          <w:rFonts w:ascii="Arial" w:hAnsi="Arial" w:cs="Arial"/>
        </w:rPr>
        <w:t>Physical restraint where physical harm has occurred or is likely to have occurred.</w:t>
      </w:r>
    </w:p>
    <w:p w14:paraId="45A01827" w14:textId="77777777" w:rsidR="004B4486" w:rsidRPr="004B4486" w:rsidRDefault="004B4486" w:rsidP="00236177">
      <w:pPr>
        <w:pStyle w:val="ListParagraph"/>
        <w:spacing w:after="0" w:line="240" w:lineRule="auto"/>
        <w:ind w:left="1800"/>
        <w:rPr>
          <w:rFonts w:ascii="Arial" w:hAnsi="Arial" w:cs="Arial"/>
        </w:rPr>
      </w:pPr>
    </w:p>
    <w:p w14:paraId="29CB57E0" w14:textId="77777777" w:rsidR="004B4486" w:rsidRPr="004B4486" w:rsidRDefault="004B4486" w:rsidP="00236177">
      <w:pPr>
        <w:pStyle w:val="ListParagraph"/>
        <w:numPr>
          <w:ilvl w:val="2"/>
          <w:numId w:val="26"/>
        </w:numPr>
        <w:spacing w:after="0" w:line="240" w:lineRule="auto"/>
        <w:ind w:left="1800"/>
        <w:rPr>
          <w:rFonts w:ascii="Arial" w:hAnsi="Arial" w:cs="Arial"/>
        </w:rPr>
      </w:pPr>
      <w:r w:rsidRPr="004B4486">
        <w:rPr>
          <w:rFonts w:ascii="Arial" w:hAnsi="Arial" w:cs="Arial"/>
        </w:rPr>
        <w:t>Isolating the involved adult as punishment such as confining to a room.</w:t>
      </w:r>
    </w:p>
    <w:p w14:paraId="78F6FFB1" w14:textId="77777777" w:rsidR="004B4486" w:rsidRPr="004B4486" w:rsidRDefault="004B4486" w:rsidP="00236177">
      <w:pPr>
        <w:pStyle w:val="ListParagraph"/>
        <w:spacing w:after="0" w:line="240" w:lineRule="auto"/>
        <w:ind w:left="1800"/>
        <w:rPr>
          <w:rFonts w:ascii="Arial" w:hAnsi="Arial" w:cs="Arial"/>
        </w:rPr>
      </w:pPr>
    </w:p>
    <w:p w14:paraId="4ABC8AE6" w14:textId="36BC28E8" w:rsidR="004B4486" w:rsidRPr="004B4486" w:rsidRDefault="004B4486" w:rsidP="00236177">
      <w:pPr>
        <w:pStyle w:val="ListParagraph"/>
        <w:numPr>
          <w:ilvl w:val="2"/>
          <w:numId w:val="26"/>
        </w:numPr>
        <w:spacing w:after="0" w:line="240" w:lineRule="auto"/>
        <w:ind w:left="1800"/>
        <w:rPr>
          <w:rFonts w:ascii="Arial" w:hAnsi="Arial" w:cs="Arial"/>
        </w:rPr>
      </w:pPr>
      <w:r w:rsidRPr="004B4486">
        <w:rPr>
          <w:rFonts w:ascii="Arial" w:hAnsi="Arial" w:cs="Arial"/>
        </w:rPr>
        <w:t xml:space="preserve">Removal of medical equipment or assistive devices not allowing the </w:t>
      </w:r>
      <w:proofErr w:type="gramStart"/>
      <w:r w:rsidRPr="004B4486">
        <w:rPr>
          <w:rFonts w:ascii="Arial" w:hAnsi="Arial" w:cs="Arial"/>
        </w:rPr>
        <w:t>involved adult</w:t>
      </w:r>
      <w:proofErr w:type="gramEnd"/>
      <w:r w:rsidRPr="004B4486">
        <w:rPr>
          <w:rFonts w:ascii="Arial" w:hAnsi="Arial" w:cs="Arial"/>
        </w:rPr>
        <w:t xml:space="preserve"> to walk, move, or access necessary items.</w:t>
      </w:r>
    </w:p>
    <w:p w14:paraId="58E275A9" w14:textId="77777777" w:rsidR="00007E19" w:rsidRDefault="00007E19" w:rsidP="00007E19">
      <w:pPr>
        <w:pStyle w:val="ListParagraph"/>
        <w:spacing w:after="0" w:line="240" w:lineRule="auto"/>
        <w:ind w:left="1080"/>
        <w:rPr>
          <w:rFonts w:ascii="Arial" w:hAnsi="Arial" w:cs="Arial"/>
          <w:b/>
          <w:bCs/>
        </w:rPr>
      </w:pPr>
    </w:p>
    <w:p w14:paraId="34397F07" w14:textId="78B2D645" w:rsidR="004B4486" w:rsidRDefault="004B4486" w:rsidP="004B4486">
      <w:pPr>
        <w:pStyle w:val="ListParagraph"/>
        <w:numPr>
          <w:ilvl w:val="0"/>
          <w:numId w:val="23"/>
        </w:numPr>
        <w:spacing w:after="0" w:line="240" w:lineRule="auto"/>
        <w:rPr>
          <w:rFonts w:ascii="Arial" w:hAnsi="Arial" w:cs="Arial"/>
          <w:b/>
          <w:bCs/>
        </w:rPr>
      </w:pPr>
      <w:r>
        <w:rPr>
          <w:rFonts w:ascii="Arial" w:hAnsi="Arial" w:cs="Arial"/>
          <w:b/>
          <w:bCs/>
        </w:rPr>
        <w:t>Usually Not Assign</w:t>
      </w:r>
    </w:p>
    <w:p w14:paraId="2D625123" w14:textId="77777777" w:rsidR="004B4486" w:rsidRDefault="004B4486" w:rsidP="004B4486">
      <w:pPr>
        <w:pStyle w:val="ListParagraph"/>
        <w:spacing w:after="0" w:line="240" w:lineRule="auto"/>
        <w:ind w:left="1080"/>
        <w:rPr>
          <w:rFonts w:ascii="Arial" w:hAnsi="Arial" w:cs="Arial"/>
          <w:b/>
          <w:bCs/>
        </w:rPr>
      </w:pPr>
    </w:p>
    <w:p w14:paraId="6F0A37E2" w14:textId="77777777" w:rsidR="004B4486" w:rsidRDefault="004B4486" w:rsidP="00236177">
      <w:pPr>
        <w:pStyle w:val="ListParagraph"/>
        <w:numPr>
          <w:ilvl w:val="1"/>
          <w:numId w:val="23"/>
        </w:numPr>
        <w:spacing w:after="0" w:line="240" w:lineRule="auto"/>
        <w:ind w:left="1440"/>
        <w:rPr>
          <w:rFonts w:ascii="Arial" w:hAnsi="Arial" w:cs="Arial"/>
          <w:b/>
          <w:bCs/>
        </w:rPr>
      </w:pPr>
      <w:r w:rsidRPr="004B4486">
        <w:rPr>
          <w:rFonts w:ascii="Arial" w:hAnsi="Arial" w:cs="Arial"/>
          <w:b/>
          <w:bCs/>
        </w:rPr>
        <w:t>Chemical</w:t>
      </w:r>
    </w:p>
    <w:p w14:paraId="7F9678CA" w14:textId="77777777" w:rsidR="00236177" w:rsidRPr="004B4486" w:rsidRDefault="00236177" w:rsidP="00236177">
      <w:pPr>
        <w:pStyle w:val="ListParagraph"/>
        <w:spacing w:after="0" w:line="240" w:lineRule="auto"/>
        <w:ind w:left="1440"/>
        <w:rPr>
          <w:rFonts w:ascii="Arial" w:hAnsi="Arial" w:cs="Arial"/>
          <w:b/>
          <w:bCs/>
        </w:rPr>
      </w:pPr>
    </w:p>
    <w:p w14:paraId="760ECAEA" w14:textId="4DA986BA" w:rsidR="004B4486" w:rsidRPr="004B4486" w:rsidRDefault="004B4486" w:rsidP="00236177">
      <w:pPr>
        <w:pStyle w:val="ListParagraph"/>
        <w:numPr>
          <w:ilvl w:val="0"/>
          <w:numId w:val="27"/>
        </w:numPr>
        <w:spacing w:after="0" w:line="240" w:lineRule="auto"/>
        <w:ind w:left="1800"/>
        <w:rPr>
          <w:rFonts w:ascii="Arial" w:hAnsi="Arial" w:cs="Arial"/>
        </w:rPr>
      </w:pPr>
      <w:r>
        <w:rPr>
          <w:rFonts w:ascii="Arial" w:hAnsi="Arial" w:cs="Arial"/>
        </w:rPr>
        <w:t>A p</w:t>
      </w:r>
      <w:r w:rsidRPr="004B4486">
        <w:rPr>
          <w:rFonts w:ascii="Arial" w:hAnsi="Arial" w:cs="Arial"/>
        </w:rPr>
        <w:t>hysician has ordered specific dosage of medication that appears to be causing the involved adult to be overmedicated.</w:t>
      </w:r>
    </w:p>
    <w:p w14:paraId="308B6FEA" w14:textId="77777777" w:rsidR="004B4486" w:rsidRPr="004B4486" w:rsidRDefault="004B4486" w:rsidP="00236177">
      <w:pPr>
        <w:pStyle w:val="ListParagraph"/>
        <w:spacing w:after="0" w:line="240" w:lineRule="auto"/>
        <w:ind w:left="1800"/>
        <w:rPr>
          <w:rFonts w:ascii="Arial" w:hAnsi="Arial" w:cs="Arial"/>
        </w:rPr>
      </w:pPr>
    </w:p>
    <w:p w14:paraId="690EFE8F" w14:textId="478CBF5A" w:rsidR="00677275" w:rsidRDefault="004B4486" w:rsidP="00677275">
      <w:pPr>
        <w:pStyle w:val="ListParagraph"/>
        <w:numPr>
          <w:ilvl w:val="0"/>
          <w:numId w:val="27"/>
        </w:numPr>
        <w:spacing w:after="0" w:line="240" w:lineRule="auto"/>
        <w:ind w:left="1800"/>
        <w:rPr>
          <w:rFonts w:ascii="Arial" w:hAnsi="Arial" w:cs="Arial"/>
        </w:rPr>
      </w:pPr>
      <w:r w:rsidRPr="004B4486">
        <w:rPr>
          <w:rFonts w:ascii="Arial" w:hAnsi="Arial" w:cs="Arial"/>
        </w:rPr>
        <w:lastRenderedPageBreak/>
        <w:t xml:space="preserve">Involved adult states they need more medication but </w:t>
      </w:r>
      <w:r w:rsidR="00677275">
        <w:rPr>
          <w:rFonts w:ascii="Arial" w:hAnsi="Arial" w:cs="Arial"/>
        </w:rPr>
        <w:t>are</w:t>
      </w:r>
      <w:r w:rsidRPr="004B4486">
        <w:rPr>
          <w:rFonts w:ascii="Arial" w:hAnsi="Arial" w:cs="Arial"/>
        </w:rPr>
        <w:t xml:space="preserve"> taking as prescribed per physician’s orders.</w:t>
      </w:r>
    </w:p>
    <w:p w14:paraId="7F48AE4E" w14:textId="77777777" w:rsidR="00677275" w:rsidRPr="00677275" w:rsidRDefault="00677275" w:rsidP="00677275">
      <w:pPr>
        <w:pStyle w:val="ListParagraph"/>
        <w:rPr>
          <w:rFonts w:ascii="Arial" w:hAnsi="Arial" w:cs="Arial"/>
        </w:rPr>
      </w:pPr>
    </w:p>
    <w:p w14:paraId="6D50A1EA" w14:textId="056E06FE" w:rsidR="004B4486" w:rsidRPr="00677275" w:rsidRDefault="004B4486" w:rsidP="00677275">
      <w:pPr>
        <w:pStyle w:val="ListParagraph"/>
        <w:numPr>
          <w:ilvl w:val="0"/>
          <w:numId w:val="27"/>
        </w:numPr>
        <w:spacing w:after="0" w:line="240" w:lineRule="auto"/>
        <w:ind w:left="1800"/>
        <w:rPr>
          <w:rFonts w:ascii="Arial" w:hAnsi="Arial" w:cs="Arial"/>
        </w:rPr>
      </w:pPr>
      <w:r w:rsidRPr="00677275">
        <w:rPr>
          <w:rFonts w:ascii="Arial" w:hAnsi="Arial" w:cs="Arial"/>
        </w:rPr>
        <w:t xml:space="preserve">The involved adult is unable to get the medication needed due to financial reasons, </w:t>
      </w:r>
      <w:proofErr w:type="gramStart"/>
      <w:r w:rsidRPr="00677275">
        <w:rPr>
          <w:rFonts w:ascii="Arial" w:hAnsi="Arial" w:cs="Arial"/>
        </w:rPr>
        <w:t>consider</w:t>
      </w:r>
      <w:proofErr w:type="gramEnd"/>
      <w:r w:rsidRPr="00677275">
        <w:rPr>
          <w:rFonts w:ascii="Arial" w:hAnsi="Arial" w:cs="Arial"/>
        </w:rPr>
        <w:t xml:space="preserve"> other factors such as exploitation, fiduciary abuse or self-neglect.</w:t>
      </w:r>
    </w:p>
    <w:p w14:paraId="436D163C" w14:textId="77777777" w:rsidR="004B4486" w:rsidRPr="004B4486" w:rsidRDefault="004B4486" w:rsidP="004B4486">
      <w:pPr>
        <w:pStyle w:val="ListParagraph"/>
        <w:rPr>
          <w:rFonts w:ascii="Arial" w:hAnsi="Arial" w:cs="Arial"/>
        </w:rPr>
      </w:pPr>
    </w:p>
    <w:p w14:paraId="1DFE64C8" w14:textId="3BCA3FB3" w:rsidR="004B4486" w:rsidRDefault="004B4486" w:rsidP="00236177">
      <w:pPr>
        <w:pStyle w:val="ListParagraph"/>
        <w:numPr>
          <w:ilvl w:val="1"/>
          <w:numId w:val="23"/>
        </w:numPr>
        <w:spacing w:after="0" w:line="240" w:lineRule="auto"/>
        <w:ind w:left="1440"/>
        <w:rPr>
          <w:rFonts w:ascii="Arial" w:hAnsi="Arial" w:cs="Arial"/>
          <w:b/>
          <w:bCs/>
        </w:rPr>
      </w:pPr>
      <w:r w:rsidRPr="004B4486">
        <w:rPr>
          <w:rFonts w:ascii="Arial" w:hAnsi="Arial" w:cs="Arial"/>
          <w:b/>
          <w:bCs/>
        </w:rPr>
        <w:t>Reasonable Physical Restraint</w:t>
      </w:r>
    </w:p>
    <w:p w14:paraId="3979E7AD" w14:textId="77777777" w:rsidR="004B4486" w:rsidRPr="004B4486" w:rsidRDefault="004B4486" w:rsidP="004B4486">
      <w:pPr>
        <w:pStyle w:val="ListParagraph"/>
        <w:spacing w:after="0" w:line="240" w:lineRule="auto"/>
        <w:ind w:left="1800"/>
        <w:rPr>
          <w:rFonts w:ascii="Arial" w:hAnsi="Arial" w:cs="Arial"/>
          <w:b/>
          <w:bCs/>
        </w:rPr>
      </w:pPr>
    </w:p>
    <w:p w14:paraId="2790F5D8" w14:textId="77777777" w:rsidR="004B4486" w:rsidRPr="004B4486" w:rsidRDefault="004B4486" w:rsidP="00236177">
      <w:pPr>
        <w:pStyle w:val="ListParagraph"/>
        <w:numPr>
          <w:ilvl w:val="0"/>
          <w:numId w:val="28"/>
        </w:numPr>
        <w:spacing w:after="0" w:line="240" w:lineRule="auto"/>
        <w:ind w:left="1800"/>
        <w:rPr>
          <w:rFonts w:ascii="Arial" w:hAnsi="Arial" w:cs="Arial"/>
        </w:rPr>
      </w:pPr>
      <w:r w:rsidRPr="004B4486">
        <w:rPr>
          <w:rFonts w:ascii="Arial" w:hAnsi="Arial" w:cs="Arial"/>
        </w:rPr>
        <w:t>If involved adult is self-</w:t>
      </w:r>
      <w:proofErr w:type="gramStart"/>
      <w:r w:rsidRPr="004B4486">
        <w:rPr>
          <w:rFonts w:ascii="Arial" w:hAnsi="Arial" w:cs="Arial"/>
        </w:rPr>
        <w:t>harming</w:t>
      </w:r>
      <w:proofErr w:type="gramEnd"/>
      <w:r w:rsidRPr="004B4486">
        <w:rPr>
          <w:rFonts w:ascii="Arial" w:hAnsi="Arial" w:cs="Arial"/>
        </w:rPr>
        <w:t xml:space="preserve"> or has violent behavior and is restrained using reasonable techniques that did not place the involved adult at risk of further harm.  </w:t>
      </w:r>
    </w:p>
    <w:p w14:paraId="7F341C29" w14:textId="77777777" w:rsidR="004B4486" w:rsidRPr="004B4486" w:rsidRDefault="004B4486" w:rsidP="00236177">
      <w:pPr>
        <w:pStyle w:val="ListParagraph"/>
        <w:spacing w:after="0" w:line="240" w:lineRule="auto"/>
        <w:ind w:left="1800"/>
        <w:rPr>
          <w:rFonts w:ascii="Arial" w:hAnsi="Arial" w:cs="Arial"/>
        </w:rPr>
      </w:pPr>
    </w:p>
    <w:p w14:paraId="214E13BA" w14:textId="0D293B2F" w:rsidR="004B4486" w:rsidRDefault="004B4486" w:rsidP="00236177">
      <w:pPr>
        <w:pStyle w:val="ListParagraph"/>
        <w:numPr>
          <w:ilvl w:val="0"/>
          <w:numId w:val="28"/>
        </w:numPr>
        <w:spacing w:after="0" w:line="240" w:lineRule="auto"/>
        <w:ind w:left="1800"/>
        <w:rPr>
          <w:rFonts w:ascii="Arial" w:hAnsi="Arial" w:cs="Arial"/>
        </w:rPr>
      </w:pPr>
      <w:proofErr w:type="gramStart"/>
      <w:r w:rsidRPr="004B4486">
        <w:rPr>
          <w:rFonts w:ascii="Arial" w:hAnsi="Arial" w:cs="Arial"/>
        </w:rPr>
        <w:t>Involved adult</w:t>
      </w:r>
      <w:proofErr w:type="gramEnd"/>
      <w:r w:rsidRPr="004B4486">
        <w:rPr>
          <w:rFonts w:ascii="Arial" w:hAnsi="Arial" w:cs="Arial"/>
        </w:rPr>
        <w:t xml:space="preserve"> refuses to use medical equipment provided to them.</w:t>
      </w:r>
    </w:p>
    <w:p w14:paraId="31A42993" w14:textId="77777777" w:rsidR="004B4486" w:rsidRDefault="004B4486" w:rsidP="004B4486">
      <w:pPr>
        <w:pStyle w:val="ListParagraph"/>
        <w:spacing w:after="0" w:line="240" w:lineRule="auto"/>
        <w:ind w:left="2520"/>
        <w:rPr>
          <w:rFonts w:ascii="Arial" w:hAnsi="Arial" w:cs="Arial"/>
        </w:rPr>
      </w:pPr>
    </w:p>
    <w:p w14:paraId="2922E9FC" w14:textId="77777777" w:rsidR="004B4486" w:rsidRPr="004B4486" w:rsidRDefault="004B4486" w:rsidP="004B4486">
      <w:pPr>
        <w:pStyle w:val="ListParagraph"/>
        <w:numPr>
          <w:ilvl w:val="0"/>
          <w:numId w:val="23"/>
        </w:numPr>
        <w:rPr>
          <w:rFonts w:ascii="Arial" w:hAnsi="Arial" w:cs="Arial"/>
          <w:b/>
          <w:bCs/>
        </w:rPr>
      </w:pPr>
      <w:r w:rsidRPr="004B4486">
        <w:rPr>
          <w:rFonts w:ascii="Arial" w:hAnsi="Arial" w:cs="Arial"/>
          <w:b/>
          <w:bCs/>
        </w:rPr>
        <w:t>Guided Sample Questions</w:t>
      </w:r>
    </w:p>
    <w:p w14:paraId="7639CCCC" w14:textId="6523EDC8" w:rsidR="004B4486" w:rsidRDefault="004B4486" w:rsidP="004B4486">
      <w:pPr>
        <w:pStyle w:val="ListParagraph"/>
        <w:spacing w:after="0" w:line="240" w:lineRule="auto"/>
        <w:ind w:left="1080"/>
        <w:rPr>
          <w:rFonts w:ascii="Arial" w:hAnsi="Arial" w:cs="Arial"/>
        </w:rPr>
      </w:pPr>
    </w:p>
    <w:p w14:paraId="651C9559" w14:textId="56BEC939" w:rsidR="004B4486" w:rsidRP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Is this a one-time event, or has this occurred over time?</w:t>
      </w:r>
    </w:p>
    <w:p w14:paraId="149A707E" w14:textId="77777777" w:rsidR="004B4486" w:rsidRPr="004B4486" w:rsidRDefault="004B4486" w:rsidP="004B4486">
      <w:pPr>
        <w:pStyle w:val="ListParagraph"/>
        <w:spacing w:after="0" w:line="240" w:lineRule="auto"/>
        <w:ind w:left="1080"/>
        <w:rPr>
          <w:rFonts w:ascii="Arial" w:hAnsi="Arial" w:cs="Arial"/>
        </w:rPr>
      </w:pPr>
    </w:p>
    <w:p w14:paraId="03DA609A" w14:textId="77777777" w:rsidR="004B4486" w:rsidRP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How did you learn about this?</w:t>
      </w:r>
    </w:p>
    <w:p w14:paraId="6BB8AAB7" w14:textId="77777777" w:rsidR="004B4486" w:rsidRPr="004B4486" w:rsidRDefault="004B4486" w:rsidP="004B4486">
      <w:pPr>
        <w:pStyle w:val="ListParagraph"/>
        <w:spacing w:after="0" w:line="240" w:lineRule="auto"/>
        <w:ind w:left="1080"/>
        <w:rPr>
          <w:rFonts w:ascii="Arial" w:hAnsi="Arial" w:cs="Arial"/>
        </w:rPr>
      </w:pPr>
    </w:p>
    <w:p w14:paraId="267A2638" w14:textId="0A443561" w:rsidR="004B4486" w:rsidRPr="004B4486" w:rsidRDefault="004B4486" w:rsidP="004B4486">
      <w:pPr>
        <w:pStyle w:val="ListParagraph"/>
        <w:numPr>
          <w:ilvl w:val="1"/>
          <w:numId w:val="29"/>
        </w:numPr>
        <w:spacing w:after="0" w:line="240" w:lineRule="auto"/>
        <w:rPr>
          <w:rFonts w:ascii="Arial" w:hAnsi="Arial" w:cs="Arial"/>
        </w:rPr>
      </w:pPr>
      <w:r w:rsidRPr="6BE87711">
        <w:rPr>
          <w:rFonts w:ascii="Arial" w:hAnsi="Arial" w:cs="Arial"/>
        </w:rPr>
        <w:t xml:space="preserve">Who is responsible for giving the </w:t>
      </w:r>
      <w:proofErr w:type="gramStart"/>
      <w:r w:rsidR="26DAF88F" w:rsidRPr="6BE87711">
        <w:rPr>
          <w:rFonts w:ascii="Arial" w:hAnsi="Arial" w:cs="Arial"/>
        </w:rPr>
        <w:t xml:space="preserve">involved </w:t>
      </w:r>
      <w:r w:rsidRPr="6BE87711">
        <w:rPr>
          <w:rFonts w:ascii="Arial" w:hAnsi="Arial" w:cs="Arial"/>
        </w:rPr>
        <w:t>adult</w:t>
      </w:r>
      <w:proofErr w:type="gramEnd"/>
      <w:r w:rsidRPr="6BE87711">
        <w:rPr>
          <w:rFonts w:ascii="Arial" w:hAnsi="Arial" w:cs="Arial"/>
        </w:rPr>
        <w:t xml:space="preserve"> the medication?</w:t>
      </w:r>
    </w:p>
    <w:p w14:paraId="3718F003" w14:textId="77777777" w:rsidR="004B4486" w:rsidRPr="004B4486" w:rsidRDefault="004B4486" w:rsidP="004B4486">
      <w:pPr>
        <w:pStyle w:val="ListParagraph"/>
        <w:spacing w:after="0" w:line="240" w:lineRule="auto"/>
        <w:ind w:left="1080"/>
        <w:rPr>
          <w:rFonts w:ascii="Arial" w:hAnsi="Arial" w:cs="Arial"/>
        </w:rPr>
      </w:pPr>
    </w:p>
    <w:p w14:paraId="52BC695F" w14:textId="0CB6489C" w:rsidR="004B4486" w:rsidRP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Were staff properly trained to complete the restraint</w:t>
      </w:r>
      <w:r>
        <w:rPr>
          <w:rFonts w:ascii="Arial" w:hAnsi="Arial" w:cs="Arial"/>
        </w:rPr>
        <w:t>?</w:t>
      </w:r>
    </w:p>
    <w:p w14:paraId="212349E4" w14:textId="77777777" w:rsidR="004B4486" w:rsidRPr="004B4486" w:rsidRDefault="004B4486" w:rsidP="004B4486">
      <w:pPr>
        <w:pStyle w:val="ListParagraph"/>
        <w:spacing w:after="0" w:line="240" w:lineRule="auto"/>
        <w:ind w:left="1080"/>
        <w:rPr>
          <w:rFonts w:ascii="Arial" w:hAnsi="Arial" w:cs="Arial"/>
        </w:rPr>
      </w:pPr>
    </w:p>
    <w:p w14:paraId="61D66447" w14:textId="77777777" w:rsidR="004B4486" w:rsidRP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What is your understanding of what caused this problem to start?</w:t>
      </w:r>
    </w:p>
    <w:p w14:paraId="78D1D753" w14:textId="77777777" w:rsidR="004B4486" w:rsidRPr="004B4486" w:rsidRDefault="004B4486" w:rsidP="004B4486">
      <w:pPr>
        <w:pStyle w:val="ListParagraph"/>
        <w:spacing w:after="0" w:line="240" w:lineRule="auto"/>
        <w:ind w:left="1080"/>
        <w:rPr>
          <w:rFonts w:ascii="Arial" w:hAnsi="Arial" w:cs="Arial"/>
        </w:rPr>
      </w:pPr>
    </w:p>
    <w:p w14:paraId="1BBF2933" w14:textId="4E8FE4DB" w:rsidR="004B4486" w:rsidRDefault="004B4486" w:rsidP="004B4486">
      <w:pPr>
        <w:pStyle w:val="ListParagraph"/>
        <w:numPr>
          <w:ilvl w:val="1"/>
          <w:numId w:val="29"/>
        </w:numPr>
        <w:spacing w:after="0" w:line="240" w:lineRule="auto"/>
        <w:rPr>
          <w:rFonts w:ascii="Arial" w:hAnsi="Arial" w:cs="Arial"/>
        </w:rPr>
      </w:pPr>
      <w:r w:rsidRPr="6BE87711">
        <w:rPr>
          <w:rFonts w:ascii="Arial" w:hAnsi="Arial" w:cs="Arial"/>
        </w:rPr>
        <w:t xml:space="preserve">What harm came to the </w:t>
      </w:r>
      <w:r w:rsidR="3FB1B8B2" w:rsidRPr="6BE87711">
        <w:rPr>
          <w:rFonts w:ascii="Arial" w:hAnsi="Arial" w:cs="Arial"/>
        </w:rPr>
        <w:t>involved adult</w:t>
      </w:r>
      <w:r w:rsidRPr="6BE87711">
        <w:rPr>
          <w:rFonts w:ascii="Arial" w:hAnsi="Arial" w:cs="Arial"/>
        </w:rPr>
        <w:t xml:space="preserve">? </w:t>
      </w:r>
    </w:p>
    <w:p w14:paraId="78F6D45C" w14:textId="77777777" w:rsidR="004B4486" w:rsidRDefault="004B4486" w:rsidP="00236177">
      <w:pPr>
        <w:pStyle w:val="ListParagraph"/>
        <w:numPr>
          <w:ilvl w:val="2"/>
          <w:numId w:val="29"/>
        </w:numPr>
        <w:spacing w:after="0" w:line="240" w:lineRule="auto"/>
        <w:ind w:left="1980"/>
        <w:rPr>
          <w:rFonts w:ascii="Arial" w:hAnsi="Arial" w:cs="Arial"/>
        </w:rPr>
      </w:pPr>
      <w:r w:rsidRPr="004B4486">
        <w:rPr>
          <w:rFonts w:ascii="Arial" w:hAnsi="Arial" w:cs="Arial"/>
        </w:rPr>
        <w:t xml:space="preserve">What protective measures were taken?  </w:t>
      </w:r>
    </w:p>
    <w:p w14:paraId="253E7BB2" w14:textId="184AA8C8" w:rsidR="004B4486" w:rsidRPr="004B4486" w:rsidRDefault="004B4486" w:rsidP="00236177">
      <w:pPr>
        <w:pStyle w:val="ListParagraph"/>
        <w:numPr>
          <w:ilvl w:val="2"/>
          <w:numId w:val="29"/>
        </w:numPr>
        <w:spacing w:after="0" w:line="240" w:lineRule="auto"/>
        <w:ind w:left="1980"/>
        <w:rPr>
          <w:rFonts w:ascii="Arial" w:hAnsi="Arial" w:cs="Arial"/>
        </w:rPr>
      </w:pPr>
      <w:r w:rsidRPr="6BE87711">
        <w:rPr>
          <w:rFonts w:ascii="Arial" w:hAnsi="Arial" w:cs="Arial"/>
        </w:rPr>
        <w:t xml:space="preserve">Did the </w:t>
      </w:r>
      <w:proofErr w:type="gramStart"/>
      <w:r w:rsidR="1BCC90B4" w:rsidRPr="6BE87711">
        <w:rPr>
          <w:rFonts w:ascii="Arial" w:hAnsi="Arial" w:cs="Arial"/>
        </w:rPr>
        <w:t>involved adult</w:t>
      </w:r>
      <w:proofErr w:type="gramEnd"/>
      <w:r w:rsidRPr="6BE87711">
        <w:rPr>
          <w:rFonts w:ascii="Arial" w:hAnsi="Arial" w:cs="Arial"/>
        </w:rPr>
        <w:t xml:space="preserve"> need medical treatment?</w:t>
      </w:r>
    </w:p>
    <w:p w14:paraId="691C2EE8" w14:textId="77777777" w:rsidR="004B4486" w:rsidRPr="004B4486" w:rsidRDefault="004B4486" w:rsidP="004B4486">
      <w:pPr>
        <w:pStyle w:val="ListParagraph"/>
        <w:spacing w:after="0" w:line="240" w:lineRule="auto"/>
        <w:ind w:left="1080"/>
        <w:rPr>
          <w:rFonts w:ascii="Arial" w:hAnsi="Arial" w:cs="Arial"/>
        </w:rPr>
      </w:pPr>
    </w:p>
    <w:p w14:paraId="794072EA" w14:textId="77777777" w:rsidR="004B4486" w:rsidRP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What outside stressors or dynamics are occurring that would lead to this occurring?</w:t>
      </w:r>
    </w:p>
    <w:p w14:paraId="388565C8" w14:textId="77777777" w:rsidR="004B4486" w:rsidRPr="004B4486" w:rsidRDefault="004B4486" w:rsidP="004B4486">
      <w:pPr>
        <w:pStyle w:val="ListParagraph"/>
        <w:spacing w:after="0" w:line="240" w:lineRule="auto"/>
        <w:ind w:left="1080"/>
        <w:rPr>
          <w:rFonts w:ascii="Arial" w:hAnsi="Arial" w:cs="Arial"/>
        </w:rPr>
      </w:pPr>
    </w:p>
    <w:p w14:paraId="4A92E386" w14:textId="2B48C841" w:rsidR="004B4486" w:rsidRDefault="004B4486" w:rsidP="004B4486">
      <w:pPr>
        <w:pStyle w:val="ListParagraph"/>
        <w:numPr>
          <w:ilvl w:val="1"/>
          <w:numId w:val="29"/>
        </w:numPr>
        <w:spacing w:after="0" w:line="240" w:lineRule="auto"/>
        <w:rPr>
          <w:rFonts w:ascii="Arial" w:hAnsi="Arial" w:cs="Arial"/>
        </w:rPr>
      </w:pPr>
      <w:r w:rsidRPr="004B4486">
        <w:rPr>
          <w:rFonts w:ascii="Arial" w:hAnsi="Arial" w:cs="Arial"/>
        </w:rPr>
        <w:t>What is happening in the caregiver’s/</w:t>
      </w:r>
      <w:r w:rsidR="006760A3">
        <w:rPr>
          <w:rFonts w:ascii="Arial" w:hAnsi="Arial" w:cs="Arial"/>
        </w:rPr>
        <w:t>family’s</w:t>
      </w:r>
      <w:r w:rsidRPr="004B4486">
        <w:rPr>
          <w:rFonts w:ascii="Arial" w:hAnsi="Arial" w:cs="Arial"/>
        </w:rPr>
        <w:t xml:space="preserve"> lives that might make it difficult to address these concerns with them?</w:t>
      </w:r>
    </w:p>
    <w:p w14:paraId="70C025FD" w14:textId="77777777" w:rsidR="004B4486" w:rsidRDefault="004B4486" w:rsidP="004B4486">
      <w:pPr>
        <w:rPr>
          <w:rFonts w:ascii="Arial" w:hAnsi="Arial" w:cs="Arial"/>
        </w:rPr>
      </w:pPr>
    </w:p>
    <w:p w14:paraId="05247FC5" w14:textId="023AE53B" w:rsidR="004B4486" w:rsidRDefault="004B4486" w:rsidP="00EB357C">
      <w:pPr>
        <w:pStyle w:val="ListParagraph"/>
        <w:numPr>
          <w:ilvl w:val="0"/>
          <w:numId w:val="22"/>
        </w:numPr>
        <w:outlineLvl w:val="1"/>
        <w:rPr>
          <w:rFonts w:ascii="Arial" w:hAnsi="Arial" w:cs="Arial"/>
          <w:b/>
          <w:bCs/>
          <w:sz w:val="28"/>
          <w:szCs w:val="28"/>
        </w:rPr>
      </w:pPr>
      <w:bookmarkStart w:id="11" w:name="_Toc224815203"/>
      <w:r w:rsidRPr="00EB357C">
        <w:rPr>
          <w:rFonts w:ascii="Arial" w:hAnsi="Arial" w:cs="Arial"/>
          <w:b/>
          <w:bCs/>
          <w:sz w:val="28"/>
          <w:szCs w:val="28"/>
        </w:rPr>
        <w:t>Mental Injury</w:t>
      </w:r>
      <w:bookmarkEnd w:id="11"/>
    </w:p>
    <w:p w14:paraId="53F43822" w14:textId="6FAA62B6" w:rsidR="00EB357C" w:rsidRDefault="00EB357C" w:rsidP="00EB357C">
      <w:pPr>
        <w:pStyle w:val="ListParagraph"/>
        <w:rPr>
          <w:rFonts w:ascii="Arial" w:hAnsi="Arial" w:cs="Arial"/>
        </w:rPr>
      </w:pPr>
      <w:r w:rsidRPr="00EB357C">
        <w:rPr>
          <w:rFonts w:ascii="Arial" w:hAnsi="Arial" w:cs="Arial"/>
        </w:rPr>
        <w:t>Any action or failure to act, performed intentionally or recklessly that inflicted mental injury.</w:t>
      </w:r>
    </w:p>
    <w:p w14:paraId="308EDCB4" w14:textId="77777777" w:rsidR="0006681E" w:rsidRDefault="0006681E" w:rsidP="00EB357C">
      <w:pPr>
        <w:pStyle w:val="ListParagraph"/>
        <w:rPr>
          <w:rFonts w:ascii="Arial" w:hAnsi="Arial" w:cs="Arial"/>
        </w:rPr>
      </w:pPr>
    </w:p>
    <w:p w14:paraId="2D292AC7" w14:textId="6732C2D3" w:rsidR="0006681E" w:rsidRDefault="0006681E" w:rsidP="6BE87711">
      <w:pPr>
        <w:pStyle w:val="ListParagraph"/>
        <w:spacing w:after="0" w:line="240" w:lineRule="auto"/>
        <w:rPr>
          <w:rFonts w:ascii="Arial" w:hAnsi="Arial" w:cs="Arial"/>
          <w:i/>
          <w:iCs/>
        </w:rPr>
      </w:pPr>
      <w:r w:rsidRPr="6BE87711">
        <w:rPr>
          <w:rFonts w:ascii="Arial" w:hAnsi="Arial" w:cs="Arial"/>
          <w:i/>
          <w:iCs/>
        </w:rPr>
        <w:t>Possible allegation scenarios (not intended to include all the scenarios which may be reported).</w:t>
      </w:r>
    </w:p>
    <w:p w14:paraId="59AFED74" w14:textId="1A5A0C2E" w:rsidR="6BE87711" w:rsidRDefault="6BE87711" w:rsidP="6BE87711">
      <w:pPr>
        <w:pStyle w:val="ListParagraph"/>
        <w:spacing w:after="0" w:line="240" w:lineRule="auto"/>
        <w:rPr>
          <w:rFonts w:ascii="Arial" w:hAnsi="Arial" w:cs="Arial"/>
          <w:i/>
          <w:iCs/>
        </w:rPr>
      </w:pPr>
    </w:p>
    <w:p w14:paraId="36FCC88D" w14:textId="77777777" w:rsidR="00E56A34" w:rsidRPr="0006681E" w:rsidRDefault="00E56A34" w:rsidP="00E56A34">
      <w:pPr>
        <w:pStyle w:val="ListParagraph"/>
        <w:spacing w:after="0" w:line="240" w:lineRule="auto"/>
        <w:rPr>
          <w:rFonts w:ascii="Arial" w:hAnsi="Arial" w:cs="Arial"/>
          <w:i/>
          <w:iCs/>
        </w:rPr>
      </w:pPr>
    </w:p>
    <w:p w14:paraId="04B7E02F" w14:textId="0E91AE25" w:rsidR="00EB357C" w:rsidRDefault="00EB357C" w:rsidP="00E56A34">
      <w:pPr>
        <w:pStyle w:val="ListParagraph"/>
        <w:numPr>
          <w:ilvl w:val="3"/>
          <w:numId w:val="29"/>
        </w:numPr>
        <w:spacing w:after="0" w:line="240" w:lineRule="auto"/>
        <w:rPr>
          <w:rFonts w:ascii="Arial" w:hAnsi="Arial" w:cs="Arial"/>
          <w:b/>
          <w:bCs/>
        </w:rPr>
      </w:pPr>
      <w:r w:rsidRPr="6BE87711">
        <w:rPr>
          <w:rFonts w:ascii="Arial" w:hAnsi="Arial" w:cs="Arial"/>
          <w:b/>
          <w:bCs/>
        </w:rPr>
        <w:t>Almost Always Assign</w:t>
      </w:r>
    </w:p>
    <w:p w14:paraId="1A50A740" w14:textId="77777777" w:rsidR="00FF577F" w:rsidRPr="00EB357C" w:rsidRDefault="00FF577F" w:rsidP="00FF577F">
      <w:pPr>
        <w:pStyle w:val="ListParagraph"/>
        <w:spacing w:after="0" w:line="240" w:lineRule="auto"/>
        <w:ind w:left="1080"/>
        <w:rPr>
          <w:rFonts w:ascii="Arial" w:hAnsi="Arial" w:cs="Arial"/>
          <w:b/>
          <w:bCs/>
        </w:rPr>
      </w:pPr>
    </w:p>
    <w:p w14:paraId="7CAE2E3E" w14:textId="77777777" w:rsidR="00EB357C" w:rsidRPr="00EB357C" w:rsidRDefault="00EB357C" w:rsidP="00FF577F">
      <w:pPr>
        <w:pStyle w:val="ListParagraph"/>
        <w:numPr>
          <w:ilvl w:val="4"/>
          <w:numId w:val="29"/>
        </w:numPr>
        <w:spacing w:after="0" w:line="240" w:lineRule="auto"/>
        <w:rPr>
          <w:rFonts w:ascii="Arial" w:hAnsi="Arial" w:cs="Arial"/>
        </w:rPr>
      </w:pPr>
      <w:r w:rsidRPr="00EB357C">
        <w:rPr>
          <w:rFonts w:ascii="Arial" w:hAnsi="Arial" w:cs="Arial"/>
        </w:rPr>
        <w:t>Involved adult has observable and substantial impairment of their mental or psychological ability to function (e.g., onset of paranoia/fear, crying spells/depression, aggression, self-harming behaviors, etc.) not attributable to diagnosed condition, substance abuse, or non-abuse issue but is due to the actions of a caregiver or other person</w:t>
      </w:r>
    </w:p>
    <w:p w14:paraId="4130FE41" w14:textId="25F4FB21" w:rsidR="00EB357C" w:rsidRPr="00EB357C" w:rsidRDefault="00EB357C" w:rsidP="00EB357C">
      <w:pPr>
        <w:pStyle w:val="ListParagraph"/>
        <w:ind w:left="1440"/>
        <w:rPr>
          <w:rFonts w:ascii="Arial" w:hAnsi="Arial" w:cs="Arial"/>
          <w:b/>
          <w:bCs/>
        </w:rPr>
      </w:pPr>
      <w:r w:rsidRPr="00EB357C">
        <w:rPr>
          <w:rFonts w:ascii="Arial" w:hAnsi="Arial" w:cs="Arial"/>
          <w:b/>
          <w:bCs/>
        </w:rPr>
        <w:t>AND</w:t>
      </w:r>
    </w:p>
    <w:p w14:paraId="50960E4A" w14:textId="1DABADE1" w:rsidR="00EB357C" w:rsidRDefault="00EB357C" w:rsidP="00EB357C">
      <w:pPr>
        <w:pStyle w:val="ListParagraph"/>
        <w:spacing w:after="0" w:line="240" w:lineRule="auto"/>
        <w:ind w:left="1440"/>
        <w:rPr>
          <w:rFonts w:ascii="Arial" w:hAnsi="Arial" w:cs="Arial"/>
        </w:rPr>
      </w:pPr>
      <w:r w:rsidRPr="00EB357C">
        <w:rPr>
          <w:rFonts w:ascii="Arial" w:hAnsi="Arial" w:cs="Arial"/>
        </w:rPr>
        <w:t xml:space="preserve">These acts negatively </w:t>
      </w:r>
      <w:r w:rsidR="00677275">
        <w:rPr>
          <w:rFonts w:ascii="Arial" w:hAnsi="Arial" w:cs="Arial"/>
        </w:rPr>
        <w:t>impact</w:t>
      </w:r>
      <w:r w:rsidRPr="00EB357C">
        <w:rPr>
          <w:rFonts w:ascii="Arial" w:hAnsi="Arial" w:cs="Arial"/>
        </w:rPr>
        <w:t xml:space="preserve"> their ability to function or </w:t>
      </w:r>
      <w:proofErr w:type="gramStart"/>
      <w:r w:rsidRPr="00EB357C">
        <w:rPr>
          <w:rFonts w:ascii="Arial" w:hAnsi="Arial" w:cs="Arial"/>
        </w:rPr>
        <w:t>worsens</w:t>
      </w:r>
      <w:proofErr w:type="gramEnd"/>
      <w:r w:rsidRPr="00EB357C">
        <w:rPr>
          <w:rFonts w:ascii="Arial" w:hAnsi="Arial" w:cs="Arial"/>
        </w:rPr>
        <w:t xml:space="preserve"> their mental health.</w:t>
      </w:r>
    </w:p>
    <w:p w14:paraId="7B81E728" w14:textId="77777777" w:rsidR="00EB357C" w:rsidRDefault="00EB357C" w:rsidP="00EB357C">
      <w:pPr>
        <w:pStyle w:val="ListParagraph"/>
        <w:spacing w:after="0" w:line="240" w:lineRule="auto"/>
        <w:ind w:left="1440"/>
        <w:rPr>
          <w:rFonts w:ascii="Arial" w:hAnsi="Arial" w:cs="Arial"/>
        </w:rPr>
      </w:pPr>
    </w:p>
    <w:p w14:paraId="7F3DDC6E" w14:textId="77777777" w:rsidR="00EB357C" w:rsidRDefault="00EB357C" w:rsidP="00EB357C">
      <w:pPr>
        <w:pStyle w:val="ListParagraph"/>
        <w:numPr>
          <w:ilvl w:val="0"/>
          <w:numId w:val="29"/>
        </w:numPr>
        <w:spacing w:after="0" w:line="240" w:lineRule="auto"/>
        <w:rPr>
          <w:rFonts w:ascii="Arial" w:hAnsi="Arial" w:cs="Arial"/>
        </w:rPr>
      </w:pPr>
      <w:r w:rsidRPr="00EB357C">
        <w:rPr>
          <w:rFonts w:ascii="Arial" w:hAnsi="Arial" w:cs="Arial"/>
        </w:rPr>
        <w:t xml:space="preserve">Including but not limited to the following actions: </w:t>
      </w:r>
    </w:p>
    <w:p w14:paraId="7DC1ABC0" w14:textId="77777777" w:rsidR="00EB357C" w:rsidRPr="00EB357C" w:rsidRDefault="00EB357C" w:rsidP="00EB357C">
      <w:pPr>
        <w:pStyle w:val="ListParagraph"/>
        <w:spacing w:after="0" w:line="240" w:lineRule="auto"/>
        <w:ind w:left="1440"/>
        <w:rPr>
          <w:rFonts w:ascii="Arial" w:hAnsi="Arial" w:cs="Arial"/>
        </w:rPr>
      </w:pPr>
    </w:p>
    <w:p w14:paraId="033E592E" w14:textId="77777777" w:rsidR="00EB357C" w:rsidRP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Acts towards the involved adult (e.g., repeatedly humiliates the involved adult in front of others, degrades, ridicules, demeans, etc.</w:t>
      </w:r>
      <w:proofErr w:type="gramStart"/>
      <w:r w:rsidRPr="00EB357C">
        <w:rPr>
          <w:rFonts w:ascii="Arial" w:hAnsi="Arial" w:cs="Arial"/>
        </w:rPr>
        <w:t>);</w:t>
      </w:r>
      <w:proofErr w:type="gramEnd"/>
    </w:p>
    <w:p w14:paraId="09EFFEE0" w14:textId="77777777" w:rsidR="00EB357C" w:rsidRPr="00EB357C" w:rsidRDefault="00EB357C" w:rsidP="00EB357C">
      <w:pPr>
        <w:pStyle w:val="ListParagraph"/>
        <w:spacing w:after="0" w:line="240" w:lineRule="auto"/>
        <w:ind w:left="1440"/>
        <w:rPr>
          <w:rFonts w:ascii="Arial" w:hAnsi="Arial" w:cs="Arial"/>
        </w:rPr>
      </w:pPr>
    </w:p>
    <w:p w14:paraId="57117D97" w14:textId="77777777" w:rsidR="00EB357C" w:rsidRP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 xml:space="preserve">Threatening the involved adult with a </w:t>
      </w:r>
      <w:proofErr w:type="gramStart"/>
      <w:r w:rsidRPr="00EB357C">
        <w:rPr>
          <w:rFonts w:ascii="Arial" w:hAnsi="Arial" w:cs="Arial"/>
        </w:rPr>
        <w:t>weapon;</w:t>
      </w:r>
      <w:proofErr w:type="gramEnd"/>
    </w:p>
    <w:p w14:paraId="550BECC0" w14:textId="77777777" w:rsidR="00EB357C" w:rsidRPr="00EB357C" w:rsidRDefault="00EB357C" w:rsidP="00EB357C">
      <w:pPr>
        <w:pStyle w:val="ListParagraph"/>
        <w:spacing w:after="0" w:line="240" w:lineRule="auto"/>
        <w:ind w:left="1440"/>
        <w:rPr>
          <w:rFonts w:ascii="Arial" w:hAnsi="Arial" w:cs="Arial"/>
        </w:rPr>
      </w:pPr>
    </w:p>
    <w:p w14:paraId="458669AD" w14:textId="77777777" w:rsidR="00EB357C" w:rsidRP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Threatening to commit an act that would meet the definition of physical/mental injury, sexual abuse, chemical/physical restraint, or omission of goods/</w:t>
      </w:r>
      <w:proofErr w:type="gramStart"/>
      <w:r w:rsidRPr="00EB357C">
        <w:rPr>
          <w:rFonts w:ascii="Arial" w:hAnsi="Arial" w:cs="Arial"/>
        </w:rPr>
        <w:t>services;</w:t>
      </w:r>
      <w:proofErr w:type="gramEnd"/>
      <w:r w:rsidRPr="00EB357C">
        <w:rPr>
          <w:rFonts w:ascii="Arial" w:hAnsi="Arial" w:cs="Arial"/>
        </w:rPr>
        <w:t xml:space="preserve"> </w:t>
      </w:r>
    </w:p>
    <w:p w14:paraId="5090E937" w14:textId="77777777" w:rsidR="00EB357C" w:rsidRPr="00EB357C" w:rsidRDefault="00EB357C" w:rsidP="00EB357C">
      <w:pPr>
        <w:pStyle w:val="ListParagraph"/>
        <w:spacing w:after="0" w:line="240" w:lineRule="auto"/>
        <w:ind w:left="1440"/>
        <w:rPr>
          <w:rFonts w:ascii="Arial" w:hAnsi="Arial" w:cs="Arial"/>
        </w:rPr>
      </w:pPr>
    </w:p>
    <w:p w14:paraId="624FB4E0" w14:textId="77777777" w:rsidR="00EB357C" w:rsidRPr="00EB357C" w:rsidRDefault="00EB357C" w:rsidP="00EB357C">
      <w:pPr>
        <w:pStyle w:val="ListParagraph"/>
        <w:numPr>
          <w:ilvl w:val="0"/>
          <w:numId w:val="30"/>
        </w:numPr>
        <w:spacing w:after="0" w:line="240" w:lineRule="auto"/>
        <w:rPr>
          <w:rFonts w:ascii="Arial" w:hAnsi="Arial" w:cs="Arial"/>
        </w:rPr>
      </w:pPr>
      <w:proofErr w:type="gramStart"/>
      <w:r w:rsidRPr="00EB357C">
        <w:rPr>
          <w:rFonts w:ascii="Arial" w:hAnsi="Arial" w:cs="Arial"/>
        </w:rPr>
        <w:t>Abuses</w:t>
      </w:r>
      <w:proofErr w:type="gramEnd"/>
      <w:r w:rsidRPr="00EB357C">
        <w:rPr>
          <w:rFonts w:ascii="Arial" w:hAnsi="Arial" w:cs="Arial"/>
        </w:rPr>
        <w:t xml:space="preserve"> or kills the involved adult’s pet(s</w:t>
      </w:r>
      <w:proofErr w:type="gramStart"/>
      <w:r w:rsidRPr="00EB357C">
        <w:rPr>
          <w:rFonts w:ascii="Arial" w:hAnsi="Arial" w:cs="Arial"/>
        </w:rPr>
        <w:t>);</w:t>
      </w:r>
      <w:proofErr w:type="gramEnd"/>
    </w:p>
    <w:p w14:paraId="26DAE3AC" w14:textId="77777777" w:rsidR="00EB357C" w:rsidRPr="00EB357C" w:rsidRDefault="00EB357C" w:rsidP="00EB357C">
      <w:pPr>
        <w:pStyle w:val="ListParagraph"/>
        <w:spacing w:after="0" w:line="240" w:lineRule="auto"/>
        <w:ind w:left="1440"/>
        <w:rPr>
          <w:rFonts w:ascii="Arial" w:hAnsi="Arial" w:cs="Arial"/>
        </w:rPr>
      </w:pPr>
    </w:p>
    <w:p w14:paraId="365CFF59" w14:textId="12B7E03D" w:rsidR="00EB357C" w:rsidRP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 xml:space="preserve">Threatens to not allow the involved adult to see grandchildren or </w:t>
      </w:r>
      <w:r w:rsidR="00677275">
        <w:rPr>
          <w:rFonts w:ascii="Arial" w:hAnsi="Arial" w:cs="Arial"/>
        </w:rPr>
        <w:t xml:space="preserve">other </w:t>
      </w:r>
      <w:r w:rsidRPr="00EB357C">
        <w:rPr>
          <w:rFonts w:ascii="Arial" w:hAnsi="Arial" w:cs="Arial"/>
        </w:rPr>
        <w:t xml:space="preserve">family </w:t>
      </w:r>
      <w:proofErr w:type="gramStart"/>
      <w:r w:rsidRPr="00EB357C">
        <w:rPr>
          <w:rFonts w:ascii="Arial" w:hAnsi="Arial" w:cs="Arial"/>
        </w:rPr>
        <w:t>members;</w:t>
      </w:r>
      <w:proofErr w:type="gramEnd"/>
    </w:p>
    <w:p w14:paraId="28BCC636" w14:textId="77777777" w:rsidR="00EB357C" w:rsidRPr="00EB357C" w:rsidRDefault="00EB357C" w:rsidP="00EB357C">
      <w:pPr>
        <w:pStyle w:val="ListParagraph"/>
        <w:spacing w:after="0" w:line="240" w:lineRule="auto"/>
        <w:ind w:left="1440"/>
        <w:rPr>
          <w:rFonts w:ascii="Arial" w:hAnsi="Arial" w:cs="Arial"/>
        </w:rPr>
      </w:pPr>
    </w:p>
    <w:p w14:paraId="6D0CC707" w14:textId="77777777" w:rsidR="00EB357C" w:rsidRP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 xml:space="preserve">The person has threatened to lock involved </w:t>
      </w:r>
      <w:proofErr w:type="gramStart"/>
      <w:r w:rsidRPr="00EB357C">
        <w:rPr>
          <w:rFonts w:ascii="Arial" w:hAnsi="Arial" w:cs="Arial"/>
        </w:rPr>
        <w:t>adult</w:t>
      </w:r>
      <w:proofErr w:type="gramEnd"/>
      <w:r w:rsidRPr="00EB357C">
        <w:rPr>
          <w:rFonts w:ascii="Arial" w:hAnsi="Arial" w:cs="Arial"/>
        </w:rPr>
        <w:t xml:space="preserve"> in an institution or nursing home not allowing anyone to see them </w:t>
      </w:r>
      <w:proofErr w:type="gramStart"/>
      <w:r w:rsidRPr="00EB357C">
        <w:rPr>
          <w:rFonts w:ascii="Arial" w:hAnsi="Arial" w:cs="Arial"/>
        </w:rPr>
        <w:t>again;</w:t>
      </w:r>
      <w:proofErr w:type="gramEnd"/>
    </w:p>
    <w:p w14:paraId="1E3C4757" w14:textId="77777777" w:rsidR="00EB357C" w:rsidRPr="00D259C7" w:rsidRDefault="00EB357C" w:rsidP="00D259C7">
      <w:pPr>
        <w:spacing w:after="0" w:line="240" w:lineRule="auto"/>
        <w:rPr>
          <w:rFonts w:ascii="Arial" w:hAnsi="Arial" w:cs="Arial"/>
        </w:rPr>
      </w:pPr>
    </w:p>
    <w:p w14:paraId="7F48E3EA" w14:textId="35B3F43E" w:rsidR="00EB357C" w:rsidRDefault="00EB357C" w:rsidP="00EB357C">
      <w:pPr>
        <w:pStyle w:val="ListParagraph"/>
        <w:numPr>
          <w:ilvl w:val="0"/>
          <w:numId w:val="30"/>
        </w:numPr>
        <w:spacing w:after="0" w:line="240" w:lineRule="auto"/>
        <w:rPr>
          <w:rFonts w:ascii="Arial" w:hAnsi="Arial" w:cs="Arial"/>
        </w:rPr>
      </w:pPr>
      <w:r w:rsidRPr="00EB357C">
        <w:rPr>
          <w:rFonts w:ascii="Arial" w:hAnsi="Arial" w:cs="Arial"/>
        </w:rPr>
        <w:t xml:space="preserve">Intentionally destroys the involved adult’s </w:t>
      </w:r>
      <w:proofErr w:type="gramStart"/>
      <w:r w:rsidRPr="00EB357C">
        <w:rPr>
          <w:rFonts w:ascii="Arial" w:hAnsi="Arial" w:cs="Arial"/>
        </w:rPr>
        <w:t>property;</w:t>
      </w:r>
      <w:proofErr w:type="gramEnd"/>
    </w:p>
    <w:p w14:paraId="01447F47" w14:textId="77777777" w:rsidR="00EB357C" w:rsidRPr="00EB357C" w:rsidRDefault="00EB357C" w:rsidP="00EB357C">
      <w:pPr>
        <w:pStyle w:val="ListParagraph"/>
        <w:spacing w:after="0" w:line="240" w:lineRule="auto"/>
        <w:rPr>
          <w:rFonts w:ascii="Arial" w:hAnsi="Arial" w:cs="Arial"/>
        </w:rPr>
      </w:pPr>
    </w:p>
    <w:p w14:paraId="4937EB23" w14:textId="77777777" w:rsidR="00EB357C" w:rsidRPr="00EB357C" w:rsidRDefault="00EB357C" w:rsidP="00EB357C">
      <w:pPr>
        <w:pStyle w:val="ListParagraph"/>
        <w:spacing w:after="0" w:line="240" w:lineRule="auto"/>
        <w:ind w:left="2160"/>
        <w:rPr>
          <w:rFonts w:ascii="Arial" w:hAnsi="Arial" w:cs="Arial"/>
        </w:rPr>
      </w:pPr>
    </w:p>
    <w:p w14:paraId="75AE2F1C" w14:textId="05845F8F" w:rsidR="00EB357C" w:rsidRPr="00EB357C" w:rsidRDefault="00EB357C" w:rsidP="00EB357C">
      <w:pPr>
        <w:pStyle w:val="ListParagraph"/>
        <w:numPr>
          <w:ilvl w:val="3"/>
          <w:numId w:val="29"/>
        </w:numPr>
        <w:spacing w:after="0" w:line="240" w:lineRule="auto"/>
        <w:rPr>
          <w:rFonts w:ascii="Arial" w:hAnsi="Arial" w:cs="Arial"/>
          <w:b/>
          <w:bCs/>
        </w:rPr>
      </w:pPr>
      <w:r w:rsidRPr="00EB357C">
        <w:rPr>
          <w:rFonts w:ascii="Arial" w:hAnsi="Arial" w:cs="Arial"/>
          <w:b/>
          <w:bCs/>
        </w:rPr>
        <w:t>Usually Not Assign</w:t>
      </w:r>
    </w:p>
    <w:p w14:paraId="1D270EA0" w14:textId="77777777" w:rsidR="00EB357C" w:rsidRDefault="00EB357C" w:rsidP="00EB357C">
      <w:pPr>
        <w:pStyle w:val="ListParagraph"/>
        <w:spacing w:after="0" w:line="240" w:lineRule="auto"/>
        <w:ind w:left="1080"/>
        <w:rPr>
          <w:rFonts w:ascii="Arial" w:hAnsi="Arial" w:cs="Arial"/>
        </w:rPr>
      </w:pPr>
    </w:p>
    <w:p w14:paraId="3BF644F3" w14:textId="0487269B" w:rsidR="00EB357C" w:rsidRDefault="00EB357C" w:rsidP="00EB357C">
      <w:pPr>
        <w:pStyle w:val="ListParagraph"/>
        <w:numPr>
          <w:ilvl w:val="4"/>
          <w:numId w:val="29"/>
        </w:numPr>
        <w:rPr>
          <w:rFonts w:ascii="Arial" w:hAnsi="Arial" w:cs="Arial"/>
        </w:rPr>
      </w:pPr>
      <w:r w:rsidRPr="00EB357C">
        <w:rPr>
          <w:rFonts w:ascii="Arial" w:hAnsi="Arial" w:cs="Arial"/>
        </w:rPr>
        <w:t xml:space="preserve">A person is threatening harm but there is no indication the involved adult has emotional or mental harm, </w:t>
      </w:r>
      <w:proofErr w:type="gramStart"/>
      <w:r w:rsidRPr="00EB357C">
        <w:rPr>
          <w:rFonts w:ascii="Arial" w:hAnsi="Arial" w:cs="Arial"/>
        </w:rPr>
        <w:t>assess</w:t>
      </w:r>
      <w:proofErr w:type="gramEnd"/>
      <w:r w:rsidRPr="00EB357C">
        <w:rPr>
          <w:rFonts w:ascii="Arial" w:hAnsi="Arial" w:cs="Arial"/>
        </w:rPr>
        <w:t xml:space="preserve"> for threat or menacing conduct.</w:t>
      </w:r>
    </w:p>
    <w:p w14:paraId="7FAB8DA3" w14:textId="77777777" w:rsidR="00EB357C" w:rsidRDefault="00EB357C" w:rsidP="00EB357C">
      <w:pPr>
        <w:pStyle w:val="ListParagraph"/>
        <w:ind w:left="1440"/>
        <w:rPr>
          <w:rFonts w:ascii="Arial" w:hAnsi="Arial" w:cs="Arial"/>
        </w:rPr>
      </w:pPr>
    </w:p>
    <w:p w14:paraId="798B76F8" w14:textId="330186F3" w:rsidR="00EB357C" w:rsidRDefault="00EB357C" w:rsidP="00EB357C">
      <w:pPr>
        <w:pStyle w:val="ListParagraph"/>
        <w:numPr>
          <w:ilvl w:val="4"/>
          <w:numId w:val="29"/>
        </w:numPr>
        <w:rPr>
          <w:rFonts w:ascii="Arial" w:hAnsi="Arial" w:cs="Arial"/>
        </w:rPr>
      </w:pPr>
      <w:r w:rsidRPr="00EB357C">
        <w:rPr>
          <w:rFonts w:ascii="Arial" w:hAnsi="Arial" w:cs="Arial"/>
        </w:rPr>
        <w:t>Arguments with family members and no indication the involved adult</w:t>
      </w:r>
      <w:r w:rsidR="006760A3">
        <w:rPr>
          <w:rFonts w:ascii="Arial" w:hAnsi="Arial" w:cs="Arial"/>
        </w:rPr>
        <w:t>’s</w:t>
      </w:r>
      <w:r w:rsidRPr="00EB357C">
        <w:rPr>
          <w:rFonts w:ascii="Arial" w:hAnsi="Arial" w:cs="Arial"/>
        </w:rPr>
        <w:t xml:space="preserve"> ability to function is impacted.</w:t>
      </w:r>
    </w:p>
    <w:p w14:paraId="353BBA86" w14:textId="77777777" w:rsidR="00EB357C" w:rsidRDefault="00EB357C" w:rsidP="00EB357C">
      <w:pPr>
        <w:pStyle w:val="ListParagraph"/>
        <w:ind w:left="1440"/>
        <w:rPr>
          <w:rFonts w:ascii="Arial" w:hAnsi="Arial" w:cs="Arial"/>
        </w:rPr>
      </w:pPr>
    </w:p>
    <w:p w14:paraId="253841BC" w14:textId="4DE2BCB2" w:rsidR="00EB357C" w:rsidRPr="00EB357C" w:rsidRDefault="00EB357C" w:rsidP="00EB357C">
      <w:pPr>
        <w:pStyle w:val="ListParagraph"/>
        <w:numPr>
          <w:ilvl w:val="4"/>
          <w:numId w:val="29"/>
        </w:numPr>
        <w:rPr>
          <w:rFonts w:ascii="Arial" w:hAnsi="Arial" w:cs="Arial"/>
        </w:rPr>
      </w:pPr>
      <w:r w:rsidRPr="00EB357C">
        <w:rPr>
          <w:rFonts w:ascii="Arial" w:hAnsi="Arial" w:cs="Arial"/>
        </w:rPr>
        <w:t xml:space="preserve">Name calling between the involved adult and </w:t>
      </w:r>
      <w:proofErr w:type="gramStart"/>
      <w:r w:rsidRPr="00EB357C">
        <w:rPr>
          <w:rFonts w:ascii="Arial" w:hAnsi="Arial" w:cs="Arial"/>
        </w:rPr>
        <w:t>other</w:t>
      </w:r>
      <w:proofErr w:type="gramEnd"/>
      <w:r w:rsidRPr="00EB357C">
        <w:rPr>
          <w:rFonts w:ascii="Arial" w:hAnsi="Arial" w:cs="Arial"/>
        </w:rPr>
        <w:t xml:space="preserve"> that does not create or cause stress to the involved adult.</w:t>
      </w:r>
    </w:p>
    <w:p w14:paraId="7A3E9306" w14:textId="0E6DCE9C" w:rsidR="00EB357C" w:rsidRPr="00EB357C" w:rsidRDefault="00EB357C" w:rsidP="00EB357C">
      <w:pPr>
        <w:pStyle w:val="ListParagraph"/>
        <w:ind w:left="1440"/>
        <w:rPr>
          <w:rFonts w:ascii="Arial" w:hAnsi="Arial" w:cs="Arial"/>
        </w:rPr>
      </w:pPr>
    </w:p>
    <w:p w14:paraId="4D9B4331" w14:textId="259BF743" w:rsidR="00EB357C" w:rsidRPr="00EB357C" w:rsidRDefault="00EB357C" w:rsidP="00EB357C">
      <w:pPr>
        <w:pStyle w:val="ListParagraph"/>
        <w:numPr>
          <w:ilvl w:val="4"/>
          <w:numId w:val="29"/>
        </w:numPr>
        <w:rPr>
          <w:rFonts w:ascii="Arial" w:hAnsi="Arial" w:cs="Arial"/>
        </w:rPr>
      </w:pPr>
      <w:r w:rsidRPr="00EB357C">
        <w:rPr>
          <w:rFonts w:ascii="Arial" w:hAnsi="Arial" w:cs="Arial"/>
        </w:rPr>
        <w:t>The involved adult is having declining mental or emotional health but there is no indication it has been caused by a person’s actions.</w:t>
      </w:r>
    </w:p>
    <w:p w14:paraId="586D8BEF" w14:textId="6B698ED8" w:rsidR="00EB357C" w:rsidRPr="00EB357C" w:rsidRDefault="00EB357C" w:rsidP="00EB357C">
      <w:pPr>
        <w:pStyle w:val="ListParagraph"/>
        <w:ind w:left="1440"/>
        <w:rPr>
          <w:rFonts w:ascii="Arial" w:hAnsi="Arial" w:cs="Arial"/>
        </w:rPr>
      </w:pPr>
    </w:p>
    <w:p w14:paraId="7D9E478E" w14:textId="4B99D593" w:rsidR="00EB357C" w:rsidRPr="00EB357C" w:rsidRDefault="00EB357C" w:rsidP="00EB357C">
      <w:pPr>
        <w:pStyle w:val="ListParagraph"/>
        <w:numPr>
          <w:ilvl w:val="4"/>
          <w:numId w:val="29"/>
        </w:numPr>
        <w:rPr>
          <w:rFonts w:ascii="Arial" w:hAnsi="Arial" w:cs="Arial"/>
        </w:rPr>
      </w:pPr>
      <w:r w:rsidRPr="00EB357C">
        <w:rPr>
          <w:rFonts w:ascii="Arial" w:hAnsi="Arial" w:cs="Arial"/>
        </w:rPr>
        <w:t>The involved adult is having threats made towards them but there are no observable behaviors or decline in their mental or emotional health, assess the report for Threat or Menacing Conduct.</w:t>
      </w:r>
    </w:p>
    <w:p w14:paraId="3C2C1CD4" w14:textId="77777777" w:rsidR="00EB357C" w:rsidRPr="00EB357C" w:rsidRDefault="00EB357C" w:rsidP="00EB357C">
      <w:pPr>
        <w:pStyle w:val="ListParagraph"/>
        <w:ind w:left="1440"/>
        <w:rPr>
          <w:rFonts w:ascii="Arial" w:hAnsi="Arial" w:cs="Arial"/>
        </w:rPr>
      </w:pPr>
    </w:p>
    <w:p w14:paraId="5D420DF6" w14:textId="035ACFCE" w:rsidR="00EB357C" w:rsidRDefault="00EB357C" w:rsidP="00EB357C">
      <w:pPr>
        <w:pStyle w:val="ListParagraph"/>
        <w:numPr>
          <w:ilvl w:val="4"/>
          <w:numId w:val="29"/>
        </w:numPr>
        <w:spacing w:after="0" w:line="240" w:lineRule="auto"/>
        <w:rPr>
          <w:rFonts w:ascii="Arial" w:hAnsi="Arial" w:cs="Arial"/>
        </w:rPr>
      </w:pPr>
      <w:r w:rsidRPr="00EB357C">
        <w:rPr>
          <w:rFonts w:ascii="Arial" w:hAnsi="Arial" w:cs="Arial"/>
        </w:rPr>
        <w:t>Isolating the involved adult from family/friends to prevent further abuse/neglect.</w:t>
      </w:r>
    </w:p>
    <w:p w14:paraId="7DE518BF" w14:textId="77777777" w:rsidR="00EB357C" w:rsidRPr="00EB357C" w:rsidRDefault="00EB357C" w:rsidP="00EB357C">
      <w:pPr>
        <w:pStyle w:val="ListParagraph"/>
        <w:spacing w:after="0" w:line="240" w:lineRule="auto"/>
        <w:rPr>
          <w:rFonts w:ascii="Arial" w:hAnsi="Arial" w:cs="Arial"/>
        </w:rPr>
      </w:pPr>
    </w:p>
    <w:p w14:paraId="145E3A09" w14:textId="77777777" w:rsidR="00EB357C" w:rsidRDefault="00EB357C" w:rsidP="00EB357C">
      <w:pPr>
        <w:pStyle w:val="ListParagraph"/>
        <w:spacing w:after="0" w:line="240" w:lineRule="auto"/>
        <w:ind w:left="1440"/>
        <w:rPr>
          <w:rFonts w:ascii="Arial" w:hAnsi="Arial" w:cs="Arial"/>
        </w:rPr>
      </w:pPr>
    </w:p>
    <w:p w14:paraId="78918EB9" w14:textId="7C9640B0" w:rsidR="00EB357C" w:rsidRPr="00EB357C" w:rsidRDefault="00EB357C" w:rsidP="00EB357C">
      <w:pPr>
        <w:pStyle w:val="ListParagraph"/>
        <w:numPr>
          <w:ilvl w:val="3"/>
          <w:numId w:val="29"/>
        </w:numPr>
        <w:spacing w:after="0" w:line="240" w:lineRule="auto"/>
        <w:rPr>
          <w:rFonts w:ascii="Arial" w:hAnsi="Arial" w:cs="Arial"/>
          <w:b/>
          <w:bCs/>
        </w:rPr>
      </w:pPr>
      <w:r w:rsidRPr="00EB357C">
        <w:rPr>
          <w:rFonts w:ascii="Arial" w:hAnsi="Arial" w:cs="Arial"/>
          <w:b/>
          <w:bCs/>
        </w:rPr>
        <w:t>Guided Sample Questions</w:t>
      </w:r>
    </w:p>
    <w:p w14:paraId="0AB00012" w14:textId="77777777" w:rsidR="004B4486" w:rsidRDefault="004B4486" w:rsidP="004B4486">
      <w:pPr>
        <w:spacing w:after="0" w:line="240" w:lineRule="auto"/>
        <w:rPr>
          <w:rFonts w:ascii="Arial" w:hAnsi="Arial" w:cs="Arial"/>
        </w:rPr>
      </w:pPr>
    </w:p>
    <w:p w14:paraId="117E4ABE" w14:textId="0E0A202F" w:rsidR="00EB357C" w:rsidRDefault="007346FD" w:rsidP="00D259C7">
      <w:pPr>
        <w:pStyle w:val="ListParagraph"/>
        <w:numPr>
          <w:ilvl w:val="0"/>
          <w:numId w:val="31"/>
        </w:numPr>
        <w:spacing w:after="0" w:line="240" w:lineRule="auto"/>
        <w:rPr>
          <w:rFonts w:ascii="Arial" w:hAnsi="Arial" w:cs="Arial"/>
        </w:rPr>
      </w:pPr>
      <w:r>
        <w:rPr>
          <w:rFonts w:ascii="Arial" w:hAnsi="Arial" w:cs="Arial"/>
        </w:rPr>
        <w:t>H</w:t>
      </w:r>
      <w:r w:rsidR="00EB357C" w:rsidRPr="00EB357C">
        <w:rPr>
          <w:rFonts w:ascii="Arial" w:hAnsi="Arial" w:cs="Arial"/>
        </w:rPr>
        <w:t xml:space="preserve">ow many times </w:t>
      </w:r>
      <w:r>
        <w:rPr>
          <w:rFonts w:ascii="Arial" w:hAnsi="Arial" w:cs="Arial"/>
        </w:rPr>
        <w:t xml:space="preserve">have the </w:t>
      </w:r>
      <w:proofErr w:type="gramStart"/>
      <w:r>
        <w:rPr>
          <w:rFonts w:ascii="Arial" w:hAnsi="Arial" w:cs="Arial"/>
        </w:rPr>
        <w:t>actions</w:t>
      </w:r>
      <w:proofErr w:type="gramEnd"/>
      <w:r>
        <w:rPr>
          <w:rFonts w:ascii="Arial" w:hAnsi="Arial" w:cs="Arial"/>
        </w:rPr>
        <w:t xml:space="preserve"> occurred?</w:t>
      </w:r>
    </w:p>
    <w:p w14:paraId="1278FBC0" w14:textId="77777777" w:rsidR="007346FD" w:rsidRPr="00D259C7" w:rsidRDefault="007346FD" w:rsidP="007346FD">
      <w:pPr>
        <w:pStyle w:val="ListParagraph"/>
        <w:spacing w:after="0" w:line="240" w:lineRule="auto"/>
        <w:ind w:left="1440"/>
        <w:rPr>
          <w:rFonts w:ascii="Arial" w:hAnsi="Arial" w:cs="Arial"/>
        </w:rPr>
      </w:pPr>
    </w:p>
    <w:p w14:paraId="0D9C7E39" w14:textId="0A2D233B" w:rsidR="00EB357C" w:rsidRPr="00D259C7" w:rsidRDefault="00EB357C" w:rsidP="00FF577F">
      <w:pPr>
        <w:pStyle w:val="ListParagraph"/>
        <w:numPr>
          <w:ilvl w:val="0"/>
          <w:numId w:val="32"/>
        </w:numPr>
        <w:spacing w:after="0" w:line="240" w:lineRule="auto"/>
        <w:ind w:left="2160"/>
        <w:rPr>
          <w:rFonts w:ascii="Arial" w:hAnsi="Arial" w:cs="Arial"/>
        </w:rPr>
      </w:pPr>
      <w:r w:rsidRPr="00EB357C">
        <w:rPr>
          <w:rFonts w:ascii="Arial" w:hAnsi="Arial" w:cs="Arial"/>
        </w:rPr>
        <w:t>When was the most recent incident?</w:t>
      </w:r>
    </w:p>
    <w:p w14:paraId="288846EB" w14:textId="5C4153AD" w:rsidR="00EB357C" w:rsidRPr="00D259C7" w:rsidRDefault="00EB357C" w:rsidP="00FF577F">
      <w:pPr>
        <w:pStyle w:val="ListParagraph"/>
        <w:numPr>
          <w:ilvl w:val="0"/>
          <w:numId w:val="32"/>
        </w:numPr>
        <w:spacing w:after="0" w:line="240" w:lineRule="auto"/>
        <w:ind w:left="2160"/>
        <w:rPr>
          <w:rFonts w:ascii="Arial" w:hAnsi="Arial" w:cs="Arial"/>
        </w:rPr>
      </w:pPr>
      <w:r w:rsidRPr="00EB357C">
        <w:rPr>
          <w:rFonts w:ascii="Arial" w:hAnsi="Arial" w:cs="Arial"/>
        </w:rPr>
        <w:t>When was the first incident?</w:t>
      </w:r>
    </w:p>
    <w:p w14:paraId="41704315" w14:textId="37AC0FCA" w:rsidR="00EB357C" w:rsidRPr="00EB357C" w:rsidRDefault="00EB357C" w:rsidP="00FF577F">
      <w:pPr>
        <w:pStyle w:val="ListParagraph"/>
        <w:numPr>
          <w:ilvl w:val="0"/>
          <w:numId w:val="32"/>
        </w:numPr>
        <w:spacing w:after="0" w:line="240" w:lineRule="auto"/>
        <w:ind w:left="2160"/>
        <w:rPr>
          <w:rFonts w:ascii="Arial" w:hAnsi="Arial" w:cs="Arial"/>
        </w:rPr>
      </w:pPr>
      <w:r w:rsidRPr="00EB357C">
        <w:rPr>
          <w:rFonts w:ascii="Arial" w:hAnsi="Arial" w:cs="Arial"/>
        </w:rPr>
        <w:t>What was the worst incident?</w:t>
      </w:r>
    </w:p>
    <w:p w14:paraId="0ACA5892" w14:textId="77777777" w:rsidR="00EB357C" w:rsidRPr="00EB357C" w:rsidRDefault="00EB357C" w:rsidP="00EB357C">
      <w:pPr>
        <w:spacing w:after="0" w:line="240" w:lineRule="auto"/>
        <w:rPr>
          <w:rFonts w:ascii="Arial" w:hAnsi="Arial" w:cs="Arial"/>
        </w:rPr>
      </w:pPr>
    </w:p>
    <w:p w14:paraId="091855B0" w14:textId="77777777" w:rsidR="00245D4B" w:rsidRDefault="00EB357C" w:rsidP="00EB357C">
      <w:pPr>
        <w:pStyle w:val="ListParagraph"/>
        <w:numPr>
          <w:ilvl w:val="0"/>
          <w:numId w:val="31"/>
        </w:numPr>
        <w:spacing w:after="0" w:line="240" w:lineRule="auto"/>
        <w:rPr>
          <w:rFonts w:ascii="Arial" w:hAnsi="Arial" w:cs="Arial"/>
        </w:rPr>
      </w:pPr>
      <w:r w:rsidRPr="00EB357C">
        <w:rPr>
          <w:rFonts w:ascii="Arial" w:hAnsi="Arial" w:cs="Arial"/>
        </w:rPr>
        <w:t>What’s your understanding of what caused this problem to start</w:t>
      </w:r>
      <w:r w:rsidR="00245D4B">
        <w:rPr>
          <w:rFonts w:ascii="Arial" w:hAnsi="Arial" w:cs="Arial"/>
        </w:rPr>
        <w:t>?</w:t>
      </w:r>
    </w:p>
    <w:p w14:paraId="5BE0FCE5" w14:textId="77777777" w:rsidR="00245D4B" w:rsidRDefault="00245D4B" w:rsidP="00245D4B">
      <w:pPr>
        <w:pStyle w:val="ListParagraph"/>
        <w:spacing w:after="0" w:line="240" w:lineRule="auto"/>
        <w:ind w:left="1440"/>
        <w:rPr>
          <w:rFonts w:ascii="Arial" w:hAnsi="Arial" w:cs="Arial"/>
        </w:rPr>
      </w:pPr>
    </w:p>
    <w:p w14:paraId="0FB487A6" w14:textId="5CCADDF4" w:rsidR="00EB357C" w:rsidRPr="00EB357C" w:rsidRDefault="00EB357C" w:rsidP="00245D4B">
      <w:pPr>
        <w:pStyle w:val="ListParagraph"/>
        <w:numPr>
          <w:ilvl w:val="1"/>
          <w:numId w:val="31"/>
        </w:numPr>
        <w:spacing w:after="0" w:line="240" w:lineRule="auto"/>
        <w:rPr>
          <w:rFonts w:ascii="Arial" w:hAnsi="Arial" w:cs="Arial"/>
        </w:rPr>
      </w:pPr>
      <w:r w:rsidRPr="00EB357C">
        <w:rPr>
          <w:rFonts w:ascii="Arial" w:hAnsi="Arial" w:cs="Arial"/>
        </w:rPr>
        <w:t xml:space="preserve"> </w:t>
      </w:r>
      <w:r w:rsidR="0006681E">
        <w:rPr>
          <w:rFonts w:ascii="Arial" w:hAnsi="Arial" w:cs="Arial"/>
        </w:rPr>
        <w:t>W</w:t>
      </w:r>
      <w:r w:rsidRPr="00EB357C">
        <w:rPr>
          <w:rFonts w:ascii="Arial" w:hAnsi="Arial" w:cs="Arial"/>
        </w:rPr>
        <w:t>hat has made it worse?</w:t>
      </w:r>
    </w:p>
    <w:p w14:paraId="1BC49E09" w14:textId="77777777" w:rsidR="00EB357C" w:rsidRPr="00EB357C" w:rsidRDefault="00EB357C" w:rsidP="00EB357C">
      <w:pPr>
        <w:spacing w:after="0" w:line="240" w:lineRule="auto"/>
        <w:rPr>
          <w:rFonts w:ascii="Arial" w:hAnsi="Arial" w:cs="Arial"/>
        </w:rPr>
      </w:pPr>
    </w:p>
    <w:p w14:paraId="541ECCB3" w14:textId="737A93BB" w:rsidR="00951601" w:rsidRDefault="00245D4B" w:rsidP="00951601">
      <w:pPr>
        <w:pStyle w:val="ListParagraph"/>
        <w:numPr>
          <w:ilvl w:val="0"/>
          <w:numId w:val="31"/>
        </w:numPr>
        <w:spacing w:after="0" w:line="240" w:lineRule="auto"/>
        <w:rPr>
          <w:rFonts w:ascii="Arial" w:hAnsi="Arial" w:cs="Arial"/>
        </w:rPr>
      </w:pPr>
      <w:r>
        <w:rPr>
          <w:rFonts w:ascii="Arial" w:hAnsi="Arial" w:cs="Arial"/>
        </w:rPr>
        <w:t>How have the actions</w:t>
      </w:r>
      <w:r w:rsidR="00EB357C" w:rsidRPr="00EB357C">
        <w:rPr>
          <w:rFonts w:ascii="Arial" w:hAnsi="Arial" w:cs="Arial"/>
        </w:rPr>
        <w:t xml:space="preserve"> affected the</w:t>
      </w:r>
      <w:r w:rsidR="0006681E">
        <w:rPr>
          <w:rFonts w:ascii="Arial" w:hAnsi="Arial" w:cs="Arial"/>
        </w:rPr>
        <w:t xml:space="preserve"> </w:t>
      </w:r>
      <w:proofErr w:type="gramStart"/>
      <w:r w:rsidR="0006681E">
        <w:rPr>
          <w:rFonts w:ascii="Arial" w:hAnsi="Arial" w:cs="Arial"/>
        </w:rPr>
        <w:t>involved</w:t>
      </w:r>
      <w:r w:rsidR="00EB357C" w:rsidRPr="00EB357C">
        <w:rPr>
          <w:rFonts w:ascii="Arial" w:hAnsi="Arial" w:cs="Arial"/>
        </w:rPr>
        <w:t xml:space="preserve"> adult</w:t>
      </w:r>
      <w:proofErr w:type="gramEnd"/>
      <w:r w:rsidR="00EB357C" w:rsidRPr="00EB357C">
        <w:rPr>
          <w:rFonts w:ascii="Arial" w:hAnsi="Arial" w:cs="Arial"/>
        </w:rPr>
        <w:t>?</w:t>
      </w:r>
    </w:p>
    <w:p w14:paraId="3A34760D" w14:textId="77777777" w:rsidR="007346FD" w:rsidRPr="007346FD" w:rsidRDefault="007346FD" w:rsidP="007346FD">
      <w:pPr>
        <w:spacing w:after="0" w:line="240" w:lineRule="auto"/>
        <w:rPr>
          <w:rFonts w:ascii="Arial" w:hAnsi="Arial" w:cs="Arial"/>
        </w:rPr>
      </w:pPr>
    </w:p>
    <w:p w14:paraId="0F9EAE3A" w14:textId="6F5D45A6" w:rsidR="00951601" w:rsidRPr="00D259C7" w:rsidRDefault="00EB357C" w:rsidP="00FF577F">
      <w:pPr>
        <w:pStyle w:val="ListParagraph"/>
        <w:numPr>
          <w:ilvl w:val="1"/>
          <w:numId w:val="33"/>
        </w:numPr>
        <w:spacing w:after="0" w:line="240" w:lineRule="auto"/>
        <w:ind w:left="2160"/>
        <w:rPr>
          <w:rFonts w:ascii="Arial" w:hAnsi="Arial" w:cs="Arial"/>
        </w:rPr>
      </w:pPr>
      <w:r w:rsidRPr="00EB357C">
        <w:rPr>
          <w:rFonts w:ascii="Arial" w:hAnsi="Arial" w:cs="Arial"/>
        </w:rPr>
        <w:t>How do you know?</w:t>
      </w:r>
    </w:p>
    <w:p w14:paraId="5C0DB00C" w14:textId="41C3A14A" w:rsidR="00951601" w:rsidRPr="00D259C7" w:rsidRDefault="00EB357C" w:rsidP="00FF577F">
      <w:pPr>
        <w:pStyle w:val="ListParagraph"/>
        <w:numPr>
          <w:ilvl w:val="1"/>
          <w:numId w:val="33"/>
        </w:numPr>
        <w:spacing w:after="0" w:line="240" w:lineRule="auto"/>
        <w:ind w:left="2160"/>
        <w:rPr>
          <w:rFonts w:ascii="Arial" w:hAnsi="Arial" w:cs="Arial"/>
        </w:rPr>
      </w:pPr>
      <w:r w:rsidRPr="00EB357C">
        <w:rPr>
          <w:rFonts w:ascii="Arial" w:hAnsi="Arial" w:cs="Arial"/>
        </w:rPr>
        <w:t>What have they said?</w:t>
      </w:r>
    </w:p>
    <w:p w14:paraId="2273FE4B" w14:textId="20D16D69" w:rsidR="00EB357C" w:rsidRDefault="00EB357C" w:rsidP="00FF577F">
      <w:pPr>
        <w:pStyle w:val="ListParagraph"/>
        <w:numPr>
          <w:ilvl w:val="1"/>
          <w:numId w:val="33"/>
        </w:numPr>
        <w:spacing w:after="0" w:line="240" w:lineRule="auto"/>
        <w:ind w:left="2160"/>
        <w:rPr>
          <w:rFonts w:ascii="Arial" w:hAnsi="Arial" w:cs="Arial"/>
        </w:rPr>
      </w:pPr>
      <w:r w:rsidRPr="00EB357C">
        <w:rPr>
          <w:rFonts w:ascii="Arial" w:hAnsi="Arial" w:cs="Arial"/>
        </w:rPr>
        <w:t>What have you noticed about them that’s telling you they’ve been impacted in this way?</w:t>
      </w:r>
    </w:p>
    <w:p w14:paraId="3CC1C2DF" w14:textId="77777777" w:rsidR="00951601" w:rsidRPr="00951601" w:rsidRDefault="00951601" w:rsidP="00951601">
      <w:pPr>
        <w:spacing w:after="0" w:line="240" w:lineRule="auto"/>
        <w:rPr>
          <w:rFonts w:ascii="Arial" w:hAnsi="Arial" w:cs="Arial"/>
        </w:rPr>
      </w:pPr>
    </w:p>
    <w:p w14:paraId="56EF3718" w14:textId="3F67F282"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Has the</w:t>
      </w:r>
      <w:r w:rsidR="00245D4B">
        <w:rPr>
          <w:rFonts w:ascii="Arial" w:hAnsi="Arial" w:cs="Arial"/>
        </w:rPr>
        <w:t xml:space="preserve"> </w:t>
      </w:r>
      <w:proofErr w:type="gramStart"/>
      <w:r w:rsidR="00245D4B">
        <w:rPr>
          <w:rFonts w:ascii="Arial" w:hAnsi="Arial" w:cs="Arial"/>
        </w:rPr>
        <w:t>involved</w:t>
      </w:r>
      <w:r w:rsidRPr="00EB357C">
        <w:rPr>
          <w:rFonts w:ascii="Arial" w:hAnsi="Arial" w:cs="Arial"/>
        </w:rPr>
        <w:t xml:space="preserve"> adult</w:t>
      </w:r>
      <w:proofErr w:type="gramEnd"/>
      <w:r w:rsidRPr="00EB357C">
        <w:rPr>
          <w:rFonts w:ascii="Arial" w:hAnsi="Arial" w:cs="Arial"/>
        </w:rPr>
        <w:t xml:space="preserve"> experienced changes in mood, such as increased sadness, anxiety, irritability, or anger since the abuse?</w:t>
      </w:r>
    </w:p>
    <w:p w14:paraId="3221883C" w14:textId="77777777" w:rsidR="00EB357C" w:rsidRPr="00EB357C" w:rsidRDefault="00EB357C" w:rsidP="00EB357C">
      <w:pPr>
        <w:spacing w:after="0" w:line="240" w:lineRule="auto"/>
        <w:rPr>
          <w:rFonts w:ascii="Arial" w:hAnsi="Arial" w:cs="Arial"/>
        </w:rPr>
      </w:pPr>
    </w:p>
    <w:p w14:paraId="4B742A95" w14:textId="42E98624"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w:t>
      </w:r>
      <w:proofErr w:type="gramStart"/>
      <w:r w:rsidR="0006681E">
        <w:rPr>
          <w:rFonts w:ascii="Arial" w:hAnsi="Arial" w:cs="Arial"/>
        </w:rPr>
        <w:t xml:space="preserve">involved </w:t>
      </w:r>
      <w:r w:rsidRPr="00EB357C">
        <w:rPr>
          <w:rFonts w:ascii="Arial" w:hAnsi="Arial" w:cs="Arial"/>
        </w:rPr>
        <w:t>adult</w:t>
      </w:r>
      <w:proofErr w:type="gramEnd"/>
      <w:r w:rsidRPr="00EB357C">
        <w:rPr>
          <w:rFonts w:ascii="Arial" w:hAnsi="Arial" w:cs="Arial"/>
        </w:rPr>
        <w:t xml:space="preserve"> experienced intrusive thoughts, flashbacks, or nightmares connected to the abusive incident(s)?</w:t>
      </w:r>
    </w:p>
    <w:p w14:paraId="4292663A" w14:textId="77777777" w:rsidR="00EB357C" w:rsidRPr="00EB357C" w:rsidRDefault="00EB357C" w:rsidP="00EB357C">
      <w:pPr>
        <w:spacing w:after="0" w:line="240" w:lineRule="auto"/>
        <w:rPr>
          <w:rFonts w:ascii="Arial" w:hAnsi="Arial" w:cs="Arial"/>
        </w:rPr>
      </w:pPr>
    </w:p>
    <w:p w14:paraId="05689F95" w14:textId="05A7C7DE"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w:t>
      </w:r>
      <w:r w:rsidR="0006681E">
        <w:rPr>
          <w:rFonts w:ascii="Arial" w:hAnsi="Arial" w:cs="Arial"/>
        </w:rPr>
        <w:t xml:space="preserve">involved </w:t>
      </w:r>
      <w:r w:rsidRPr="00EB357C">
        <w:rPr>
          <w:rFonts w:ascii="Arial" w:hAnsi="Arial" w:cs="Arial"/>
        </w:rPr>
        <w:t>adult expressed fear, feeling unsafe, or hypervigilance in situations that previously felt safe?</w:t>
      </w:r>
    </w:p>
    <w:p w14:paraId="19BEC8CF" w14:textId="77777777" w:rsidR="00EB357C" w:rsidRPr="00EB357C" w:rsidRDefault="00EB357C" w:rsidP="00EB357C">
      <w:pPr>
        <w:spacing w:after="0" w:line="240" w:lineRule="auto"/>
        <w:rPr>
          <w:rFonts w:ascii="Arial" w:hAnsi="Arial" w:cs="Arial"/>
        </w:rPr>
      </w:pPr>
    </w:p>
    <w:p w14:paraId="472A7116" w14:textId="18A93EC6"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Has the</w:t>
      </w:r>
      <w:r w:rsidR="0006681E">
        <w:rPr>
          <w:rFonts w:ascii="Arial" w:hAnsi="Arial" w:cs="Arial"/>
        </w:rPr>
        <w:t xml:space="preserve"> involved</w:t>
      </w:r>
      <w:r w:rsidRPr="00EB357C">
        <w:rPr>
          <w:rFonts w:ascii="Arial" w:hAnsi="Arial" w:cs="Arial"/>
        </w:rPr>
        <w:t xml:space="preserve"> adult experienced difficulties concentrating, remembering things, or making decisions since the abuse?</w:t>
      </w:r>
    </w:p>
    <w:p w14:paraId="42412233" w14:textId="77777777" w:rsidR="00EB357C" w:rsidRPr="00EB357C" w:rsidRDefault="00EB357C" w:rsidP="00EB357C">
      <w:pPr>
        <w:spacing w:after="0" w:line="240" w:lineRule="auto"/>
        <w:rPr>
          <w:rFonts w:ascii="Arial" w:hAnsi="Arial" w:cs="Arial"/>
        </w:rPr>
      </w:pPr>
    </w:p>
    <w:p w14:paraId="57C9C3C3" w14:textId="0A9C02F3" w:rsidR="00EB357C" w:rsidRPr="00EB357C" w:rsidRDefault="00EB357C" w:rsidP="00EB357C">
      <w:pPr>
        <w:pStyle w:val="ListParagraph"/>
        <w:numPr>
          <w:ilvl w:val="0"/>
          <w:numId w:val="31"/>
        </w:numPr>
        <w:spacing w:after="0" w:line="240" w:lineRule="auto"/>
        <w:rPr>
          <w:rFonts w:ascii="Arial" w:hAnsi="Arial" w:cs="Arial"/>
        </w:rPr>
      </w:pPr>
      <w:r w:rsidRPr="6BE87711">
        <w:rPr>
          <w:rFonts w:ascii="Arial" w:hAnsi="Arial" w:cs="Arial"/>
        </w:rPr>
        <w:t xml:space="preserve">Has the </w:t>
      </w:r>
      <w:r w:rsidR="0006681E" w:rsidRPr="6BE87711">
        <w:rPr>
          <w:rFonts w:ascii="Arial" w:hAnsi="Arial" w:cs="Arial"/>
        </w:rPr>
        <w:t xml:space="preserve">involved </w:t>
      </w:r>
      <w:r w:rsidRPr="6BE87711">
        <w:rPr>
          <w:rFonts w:ascii="Arial" w:hAnsi="Arial" w:cs="Arial"/>
        </w:rPr>
        <w:t>adult been avoiding certain people, places, or activities because they trigger fear or distress?</w:t>
      </w:r>
    </w:p>
    <w:p w14:paraId="2D39F3AD" w14:textId="65E526B5" w:rsidR="6BE87711" w:rsidRDefault="6BE87711" w:rsidP="6BE87711">
      <w:pPr>
        <w:pStyle w:val="ListParagraph"/>
        <w:spacing w:after="0" w:line="240" w:lineRule="auto"/>
        <w:ind w:left="1440"/>
        <w:rPr>
          <w:rFonts w:ascii="Arial" w:hAnsi="Arial" w:cs="Arial"/>
        </w:rPr>
      </w:pPr>
    </w:p>
    <w:p w14:paraId="168B14C0" w14:textId="2EE350C7"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Has the</w:t>
      </w:r>
      <w:r w:rsidR="0006681E">
        <w:rPr>
          <w:rFonts w:ascii="Arial" w:hAnsi="Arial" w:cs="Arial"/>
        </w:rPr>
        <w:t xml:space="preserve"> involved</w:t>
      </w:r>
      <w:r w:rsidRPr="00EB357C">
        <w:rPr>
          <w:rFonts w:ascii="Arial" w:hAnsi="Arial" w:cs="Arial"/>
        </w:rPr>
        <w:t xml:space="preserve"> adult’s daily routine, responsibilities, or participation in work, school, or social activities changed?</w:t>
      </w:r>
    </w:p>
    <w:p w14:paraId="70A7BDD3" w14:textId="77777777" w:rsidR="00EB357C" w:rsidRPr="00EB357C" w:rsidRDefault="00EB357C" w:rsidP="00EB357C">
      <w:pPr>
        <w:spacing w:after="0" w:line="240" w:lineRule="auto"/>
        <w:rPr>
          <w:rFonts w:ascii="Arial" w:hAnsi="Arial" w:cs="Arial"/>
        </w:rPr>
      </w:pPr>
    </w:p>
    <w:p w14:paraId="6E2A2AB4" w14:textId="0E44A79E"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w:t>
      </w:r>
      <w:r w:rsidR="0006681E">
        <w:rPr>
          <w:rFonts w:ascii="Arial" w:hAnsi="Arial" w:cs="Arial"/>
        </w:rPr>
        <w:t xml:space="preserve">involved </w:t>
      </w:r>
      <w:r w:rsidRPr="00EB357C">
        <w:rPr>
          <w:rFonts w:ascii="Arial" w:hAnsi="Arial" w:cs="Arial"/>
        </w:rPr>
        <w:t>adult withdrawn from friends, family, or social connections since the abuse?</w:t>
      </w:r>
    </w:p>
    <w:p w14:paraId="62B540B0" w14:textId="77777777" w:rsidR="00EB357C" w:rsidRPr="00EB357C" w:rsidRDefault="00EB357C" w:rsidP="00EB357C">
      <w:pPr>
        <w:spacing w:after="0" w:line="240" w:lineRule="auto"/>
        <w:rPr>
          <w:rFonts w:ascii="Arial" w:hAnsi="Arial" w:cs="Arial"/>
        </w:rPr>
      </w:pPr>
    </w:p>
    <w:p w14:paraId="5E7F7F2B" w14:textId="06584EAC" w:rsidR="00EB357C" w:rsidRPr="00EB357C" w:rsidRDefault="00EB357C" w:rsidP="00EB357C">
      <w:pPr>
        <w:pStyle w:val="ListParagraph"/>
        <w:numPr>
          <w:ilvl w:val="0"/>
          <w:numId w:val="31"/>
        </w:numPr>
        <w:spacing w:after="0" w:line="240" w:lineRule="auto"/>
        <w:rPr>
          <w:rFonts w:ascii="Arial" w:hAnsi="Arial" w:cs="Arial"/>
        </w:rPr>
      </w:pPr>
      <w:r w:rsidRPr="6BE87711">
        <w:rPr>
          <w:rFonts w:ascii="Arial" w:hAnsi="Arial" w:cs="Arial"/>
        </w:rPr>
        <w:t>Has the</w:t>
      </w:r>
      <w:r w:rsidR="1813E39D" w:rsidRPr="6BE87711">
        <w:rPr>
          <w:rFonts w:ascii="Arial" w:hAnsi="Arial" w:cs="Arial"/>
        </w:rPr>
        <w:t xml:space="preserve"> involved</w:t>
      </w:r>
      <w:r w:rsidRPr="6BE87711">
        <w:rPr>
          <w:rFonts w:ascii="Arial" w:hAnsi="Arial" w:cs="Arial"/>
        </w:rPr>
        <w:t xml:space="preserve"> adult experienced changes in sleep, such as insomnia, frequent waking, or nightmares?</w:t>
      </w:r>
    </w:p>
    <w:p w14:paraId="5C3E8FA7" w14:textId="77777777" w:rsidR="00EB357C" w:rsidRPr="00EB357C" w:rsidRDefault="00EB357C" w:rsidP="00EB357C">
      <w:pPr>
        <w:spacing w:after="0" w:line="240" w:lineRule="auto"/>
        <w:rPr>
          <w:rFonts w:ascii="Arial" w:hAnsi="Arial" w:cs="Arial"/>
        </w:rPr>
      </w:pPr>
    </w:p>
    <w:p w14:paraId="6719DD3F" w14:textId="2D88F4D5" w:rsidR="00EB357C" w:rsidRPr="00EB357C" w:rsidRDefault="00EB357C" w:rsidP="00EB357C">
      <w:pPr>
        <w:pStyle w:val="ListParagraph"/>
        <w:numPr>
          <w:ilvl w:val="0"/>
          <w:numId w:val="31"/>
        </w:numPr>
        <w:spacing w:after="0" w:line="240" w:lineRule="auto"/>
        <w:rPr>
          <w:rFonts w:ascii="Arial" w:hAnsi="Arial" w:cs="Arial"/>
        </w:rPr>
      </w:pPr>
      <w:r w:rsidRPr="6BE87711">
        <w:rPr>
          <w:rFonts w:ascii="Arial" w:hAnsi="Arial" w:cs="Arial"/>
        </w:rPr>
        <w:t xml:space="preserve">Has the </w:t>
      </w:r>
      <w:bookmarkStart w:id="12" w:name="_Int_zlEDGsCn"/>
      <w:r w:rsidR="5E506C8A" w:rsidRPr="6BE87711">
        <w:rPr>
          <w:rFonts w:ascii="Arial" w:hAnsi="Arial" w:cs="Arial"/>
        </w:rPr>
        <w:t>involved</w:t>
      </w:r>
      <w:bookmarkEnd w:id="12"/>
      <w:r w:rsidR="5E506C8A" w:rsidRPr="6BE87711">
        <w:rPr>
          <w:rFonts w:ascii="Arial" w:hAnsi="Arial" w:cs="Arial"/>
        </w:rPr>
        <w:t xml:space="preserve"> </w:t>
      </w:r>
      <w:r w:rsidRPr="6BE87711">
        <w:rPr>
          <w:rFonts w:ascii="Arial" w:hAnsi="Arial" w:cs="Arial"/>
        </w:rPr>
        <w:t xml:space="preserve">adult </w:t>
      </w:r>
      <w:r w:rsidR="7B84ADAB" w:rsidRPr="6BE87711">
        <w:rPr>
          <w:rFonts w:ascii="Arial" w:hAnsi="Arial" w:cs="Arial"/>
        </w:rPr>
        <w:t xml:space="preserve">experienced </w:t>
      </w:r>
      <w:r w:rsidRPr="6BE87711">
        <w:rPr>
          <w:rFonts w:ascii="Arial" w:hAnsi="Arial" w:cs="Arial"/>
        </w:rPr>
        <w:t>change in appetite, energy, or physical health (headaches, stomach pain, fatigue) linked to stress or distress?</w:t>
      </w:r>
    </w:p>
    <w:p w14:paraId="6649A316" w14:textId="77777777" w:rsidR="00EB357C" w:rsidRPr="00EB357C" w:rsidRDefault="00EB357C" w:rsidP="00EB357C">
      <w:pPr>
        <w:spacing w:after="0" w:line="240" w:lineRule="auto"/>
        <w:rPr>
          <w:rFonts w:ascii="Arial" w:hAnsi="Arial" w:cs="Arial"/>
        </w:rPr>
      </w:pPr>
    </w:p>
    <w:p w14:paraId="32025DBB" w14:textId="1ED5D334"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w:t>
      </w:r>
      <w:r w:rsidR="0006681E">
        <w:rPr>
          <w:rFonts w:ascii="Arial" w:hAnsi="Arial" w:cs="Arial"/>
        </w:rPr>
        <w:t xml:space="preserve">involved </w:t>
      </w:r>
      <w:r w:rsidRPr="00EB357C">
        <w:rPr>
          <w:rFonts w:ascii="Arial" w:hAnsi="Arial" w:cs="Arial"/>
        </w:rPr>
        <w:t>adult demonstrated difficulty coping with the emotional impact of the abuse?</w:t>
      </w:r>
    </w:p>
    <w:p w14:paraId="1FD2A780" w14:textId="77777777" w:rsidR="00EB357C" w:rsidRPr="00EB357C" w:rsidRDefault="00EB357C" w:rsidP="00EB357C">
      <w:pPr>
        <w:spacing w:after="0" w:line="240" w:lineRule="auto"/>
        <w:rPr>
          <w:rFonts w:ascii="Arial" w:hAnsi="Arial" w:cs="Arial"/>
        </w:rPr>
      </w:pPr>
    </w:p>
    <w:p w14:paraId="6F70A7CC" w14:textId="5E14935D" w:rsidR="00EB357C" w:rsidRPr="00EB357C"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abuse and its effects influenced the </w:t>
      </w:r>
      <w:r w:rsidR="0006681E">
        <w:rPr>
          <w:rFonts w:ascii="Arial" w:hAnsi="Arial" w:cs="Arial"/>
        </w:rPr>
        <w:t xml:space="preserve">involved </w:t>
      </w:r>
      <w:r w:rsidRPr="00EB357C">
        <w:rPr>
          <w:rFonts w:ascii="Arial" w:hAnsi="Arial" w:cs="Arial"/>
        </w:rPr>
        <w:t>adult’s ability to maintain relationships, work, or manage daily responsibilities?</w:t>
      </w:r>
    </w:p>
    <w:p w14:paraId="4FE23631" w14:textId="77777777" w:rsidR="00EB357C" w:rsidRPr="00EB357C" w:rsidRDefault="00EB357C" w:rsidP="00EB357C">
      <w:pPr>
        <w:spacing w:after="0" w:line="240" w:lineRule="auto"/>
        <w:rPr>
          <w:rFonts w:ascii="Arial" w:hAnsi="Arial" w:cs="Arial"/>
        </w:rPr>
      </w:pPr>
    </w:p>
    <w:p w14:paraId="200AACA5" w14:textId="12652100" w:rsidR="004B4486" w:rsidRDefault="00EB357C" w:rsidP="00EB357C">
      <w:pPr>
        <w:pStyle w:val="ListParagraph"/>
        <w:numPr>
          <w:ilvl w:val="0"/>
          <w:numId w:val="31"/>
        </w:numPr>
        <w:spacing w:after="0" w:line="240" w:lineRule="auto"/>
        <w:rPr>
          <w:rFonts w:ascii="Arial" w:hAnsi="Arial" w:cs="Arial"/>
        </w:rPr>
      </w:pPr>
      <w:r w:rsidRPr="00EB357C">
        <w:rPr>
          <w:rFonts w:ascii="Arial" w:hAnsi="Arial" w:cs="Arial"/>
        </w:rPr>
        <w:t xml:space="preserve">Has the </w:t>
      </w:r>
      <w:r w:rsidR="0006681E">
        <w:rPr>
          <w:rFonts w:ascii="Arial" w:hAnsi="Arial" w:cs="Arial"/>
        </w:rPr>
        <w:t xml:space="preserve">involved </w:t>
      </w:r>
      <w:r w:rsidRPr="00EB357C">
        <w:rPr>
          <w:rFonts w:ascii="Arial" w:hAnsi="Arial" w:cs="Arial"/>
        </w:rPr>
        <w:t xml:space="preserve">adult expressed </w:t>
      </w:r>
      <w:proofErr w:type="gramStart"/>
      <w:r w:rsidRPr="00EB357C">
        <w:rPr>
          <w:rFonts w:ascii="Arial" w:hAnsi="Arial" w:cs="Arial"/>
        </w:rPr>
        <w:t>feeling</w:t>
      </w:r>
      <w:proofErr w:type="gramEnd"/>
      <w:r w:rsidRPr="00EB357C">
        <w:rPr>
          <w:rFonts w:ascii="Arial" w:hAnsi="Arial" w:cs="Arial"/>
        </w:rPr>
        <w:t xml:space="preserve"> unsafe in their home or community?</w:t>
      </w:r>
    </w:p>
    <w:p w14:paraId="06828E18" w14:textId="77777777" w:rsidR="00880E9D" w:rsidRPr="00880E9D" w:rsidRDefault="00880E9D" w:rsidP="00880E9D">
      <w:pPr>
        <w:pStyle w:val="ListParagraph"/>
        <w:rPr>
          <w:rFonts w:ascii="Arial" w:hAnsi="Arial" w:cs="Arial"/>
        </w:rPr>
      </w:pPr>
    </w:p>
    <w:p w14:paraId="074894D6" w14:textId="4870955A" w:rsidR="00880E9D" w:rsidRDefault="00880E9D" w:rsidP="00880E9D">
      <w:pPr>
        <w:pStyle w:val="ListParagraph"/>
        <w:numPr>
          <w:ilvl w:val="0"/>
          <w:numId w:val="22"/>
        </w:numPr>
        <w:spacing w:after="0" w:line="240" w:lineRule="auto"/>
        <w:outlineLvl w:val="1"/>
        <w:rPr>
          <w:rFonts w:ascii="Arial" w:hAnsi="Arial" w:cs="Arial"/>
          <w:b/>
          <w:bCs/>
          <w:sz w:val="28"/>
          <w:szCs w:val="28"/>
        </w:rPr>
      </w:pPr>
      <w:bookmarkStart w:id="13" w:name="_Toc224815204"/>
      <w:r w:rsidRPr="00880E9D">
        <w:rPr>
          <w:rFonts w:ascii="Arial" w:hAnsi="Arial" w:cs="Arial"/>
          <w:b/>
          <w:bCs/>
          <w:sz w:val="28"/>
          <w:szCs w:val="28"/>
        </w:rPr>
        <w:t>Physical Injury</w:t>
      </w:r>
      <w:bookmarkEnd w:id="13"/>
    </w:p>
    <w:p w14:paraId="25656606" w14:textId="60EA5BBE" w:rsidR="00880E9D" w:rsidRDefault="00880E9D" w:rsidP="00880E9D">
      <w:pPr>
        <w:pStyle w:val="ListParagraph"/>
        <w:spacing w:after="0" w:line="240" w:lineRule="auto"/>
        <w:rPr>
          <w:rFonts w:ascii="Arial" w:hAnsi="Arial" w:cs="Arial"/>
        </w:rPr>
      </w:pPr>
      <w:r w:rsidRPr="00880E9D">
        <w:rPr>
          <w:rFonts w:ascii="Arial" w:hAnsi="Arial" w:cs="Arial"/>
        </w:rPr>
        <w:t>Any action or failure to act, performed intentionally or recklessly that causes or is likely</w:t>
      </w:r>
      <w:r>
        <w:rPr>
          <w:rFonts w:ascii="Arial" w:hAnsi="Arial" w:cs="Arial"/>
        </w:rPr>
        <w:t xml:space="preserve"> to inflict physical injury.</w:t>
      </w:r>
    </w:p>
    <w:p w14:paraId="61CB50AB" w14:textId="77777777" w:rsidR="0006681E" w:rsidRDefault="0006681E" w:rsidP="00880E9D">
      <w:pPr>
        <w:pStyle w:val="ListParagraph"/>
        <w:spacing w:after="0" w:line="240" w:lineRule="auto"/>
        <w:rPr>
          <w:rFonts w:ascii="Arial" w:hAnsi="Arial" w:cs="Arial"/>
        </w:rPr>
      </w:pPr>
    </w:p>
    <w:p w14:paraId="43CD31C5" w14:textId="60B3E4BE" w:rsidR="0006681E" w:rsidRPr="0006681E" w:rsidRDefault="0006681E" w:rsidP="00880E9D">
      <w:pPr>
        <w:pStyle w:val="ListParagraph"/>
        <w:spacing w:after="0" w:line="240" w:lineRule="auto"/>
        <w:rPr>
          <w:rFonts w:ascii="Arial" w:hAnsi="Arial" w:cs="Arial"/>
          <w:i/>
          <w:iCs/>
        </w:rPr>
      </w:pPr>
      <w:r w:rsidRPr="0006681E">
        <w:rPr>
          <w:rFonts w:ascii="Arial" w:hAnsi="Arial" w:cs="Arial"/>
          <w:i/>
          <w:iCs/>
        </w:rPr>
        <w:t>Possible allegation scenarios (not intended to include all the scenarios which may be reported).</w:t>
      </w:r>
    </w:p>
    <w:p w14:paraId="20812AF2" w14:textId="77777777" w:rsidR="00880E9D" w:rsidRPr="00880E9D" w:rsidRDefault="00880E9D" w:rsidP="00880E9D">
      <w:pPr>
        <w:pStyle w:val="ListParagraph"/>
        <w:spacing w:after="0" w:line="240" w:lineRule="auto"/>
        <w:rPr>
          <w:rFonts w:ascii="Arial" w:hAnsi="Arial" w:cs="Arial"/>
          <w:b/>
          <w:bCs/>
        </w:rPr>
      </w:pPr>
    </w:p>
    <w:p w14:paraId="7C37323E" w14:textId="7122C016" w:rsidR="00880E9D" w:rsidRDefault="00880E9D" w:rsidP="00880E9D">
      <w:pPr>
        <w:pStyle w:val="ListParagraph"/>
        <w:numPr>
          <w:ilvl w:val="2"/>
          <w:numId w:val="33"/>
        </w:numPr>
        <w:spacing w:after="0" w:line="240" w:lineRule="auto"/>
        <w:rPr>
          <w:rFonts w:ascii="Arial" w:hAnsi="Arial" w:cs="Arial"/>
          <w:b/>
          <w:bCs/>
        </w:rPr>
      </w:pPr>
      <w:r w:rsidRPr="00880E9D">
        <w:rPr>
          <w:rFonts w:ascii="Arial" w:hAnsi="Arial" w:cs="Arial"/>
          <w:b/>
          <w:bCs/>
        </w:rPr>
        <w:t>Almost Always Assign</w:t>
      </w:r>
    </w:p>
    <w:p w14:paraId="6D9A2AD5" w14:textId="77777777" w:rsidR="00D259C7" w:rsidRDefault="00D259C7" w:rsidP="00D259C7">
      <w:pPr>
        <w:pStyle w:val="ListParagraph"/>
        <w:spacing w:after="0" w:line="240" w:lineRule="auto"/>
        <w:ind w:left="1080"/>
        <w:rPr>
          <w:rFonts w:ascii="Arial" w:hAnsi="Arial" w:cs="Arial"/>
          <w:b/>
          <w:bCs/>
        </w:rPr>
      </w:pPr>
    </w:p>
    <w:p w14:paraId="70A3305A"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w:t>
      </w:r>
      <w:proofErr w:type="gramStart"/>
      <w:r w:rsidRPr="00D259C7">
        <w:rPr>
          <w:rFonts w:ascii="Arial" w:hAnsi="Arial" w:cs="Arial"/>
        </w:rPr>
        <w:t>involved adult</w:t>
      </w:r>
      <w:proofErr w:type="gramEnd"/>
      <w:r w:rsidRPr="00D259C7">
        <w:rPr>
          <w:rFonts w:ascii="Arial" w:hAnsi="Arial" w:cs="Arial"/>
        </w:rPr>
        <w:t xml:space="preserve"> has burns, fractures, puncture wounds, cuts, welts, or other injuries where explanation is missing or inconsistent and cannot be accounted for by a pre-existing medical/physical condition.</w:t>
      </w:r>
    </w:p>
    <w:p w14:paraId="3F82F032" w14:textId="77777777" w:rsidR="00D259C7" w:rsidRPr="00D259C7" w:rsidRDefault="00D259C7" w:rsidP="00D259C7">
      <w:pPr>
        <w:pStyle w:val="ListParagraph"/>
        <w:spacing w:after="0" w:line="240" w:lineRule="auto"/>
        <w:ind w:left="1440"/>
        <w:rPr>
          <w:rFonts w:ascii="Arial" w:hAnsi="Arial" w:cs="Arial"/>
        </w:rPr>
      </w:pPr>
    </w:p>
    <w:p w14:paraId="1D457F9D" w14:textId="19A7195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involved adult has life threatening injuries due to abuse or </w:t>
      </w:r>
      <w:r w:rsidR="00677275">
        <w:rPr>
          <w:rFonts w:ascii="Arial" w:hAnsi="Arial" w:cs="Arial"/>
        </w:rPr>
        <w:t xml:space="preserve">the injury </w:t>
      </w:r>
      <w:r w:rsidRPr="00D259C7">
        <w:rPr>
          <w:rFonts w:ascii="Arial" w:hAnsi="Arial" w:cs="Arial"/>
        </w:rPr>
        <w:t xml:space="preserve">inconsistent </w:t>
      </w:r>
      <w:r w:rsidR="00677275">
        <w:rPr>
          <w:rFonts w:ascii="Arial" w:hAnsi="Arial" w:cs="Arial"/>
        </w:rPr>
        <w:t xml:space="preserve">with the </w:t>
      </w:r>
      <w:r w:rsidRPr="00D259C7">
        <w:rPr>
          <w:rFonts w:ascii="Arial" w:hAnsi="Arial" w:cs="Arial"/>
        </w:rPr>
        <w:t>explanation.</w:t>
      </w:r>
    </w:p>
    <w:p w14:paraId="0E3D6E86" w14:textId="77777777" w:rsidR="00D259C7" w:rsidRPr="00D259C7" w:rsidRDefault="00D259C7" w:rsidP="00D259C7">
      <w:pPr>
        <w:pStyle w:val="ListParagraph"/>
        <w:spacing w:after="0" w:line="240" w:lineRule="auto"/>
        <w:ind w:left="1440"/>
        <w:rPr>
          <w:rFonts w:ascii="Arial" w:hAnsi="Arial" w:cs="Arial"/>
        </w:rPr>
      </w:pPr>
    </w:p>
    <w:p w14:paraId="65C5BEE7" w14:textId="77777777" w:rsidR="00D259C7" w:rsidRPr="00D259C7" w:rsidRDefault="00D259C7" w:rsidP="00D259C7">
      <w:pPr>
        <w:pStyle w:val="ListParagraph"/>
        <w:numPr>
          <w:ilvl w:val="3"/>
          <w:numId w:val="33"/>
        </w:numPr>
        <w:spacing w:after="0" w:line="240" w:lineRule="auto"/>
        <w:rPr>
          <w:rFonts w:ascii="Arial" w:hAnsi="Arial" w:cs="Arial"/>
        </w:rPr>
      </w:pPr>
      <w:proofErr w:type="gramStart"/>
      <w:r w:rsidRPr="00D259C7">
        <w:rPr>
          <w:rFonts w:ascii="Arial" w:hAnsi="Arial" w:cs="Arial"/>
        </w:rPr>
        <w:t>Involved adult</w:t>
      </w:r>
      <w:proofErr w:type="gramEnd"/>
      <w:r w:rsidRPr="00D259C7">
        <w:rPr>
          <w:rFonts w:ascii="Arial" w:hAnsi="Arial" w:cs="Arial"/>
        </w:rPr>
        <w:t xml:space="preserve"> is slapped, hit, punched, kicked, pushed, pinched, twisted arm, tripped, hair pulled, force fed, etc. by their caregiver or another person. </w:t>
      </w:r>
    </w:p>
    <w:p w14:paraId="6E3994E8" w14:textId="77777777" w:rsidR="00D259C7" w:rsidRPr="00D259C7" w:rsidRDefault="00D259C7" w:rsidP="00D259C7">
      <w:pPr>
        <w:pStyle w:val="ListParagraph"/>
        <w:spacing w:after="0" w:line="240" w:lineRule="auto"/>
        <w:ind w:left="1440"/>
        <w:rPr>
          <w:rFonts w:ascii="Arial" w:hAnsi="Arial" w:cs="Arial"/>
        </w:rPr>
      </w:pPr>
    </w:p>
    <w:p w14:paraId="32128530"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Objects are being thrown at the involved adult with the intent of physical harm.</w:t>
      </w:r>
    </w:p>
    <w:p w14:paraId="0B8C547D" w14:textId="77777777" w:rsidR="00D259C7" w:rsidRPr="00D259C7" w:rsidRDefault="00D259C7" w:rsidP="00D259C7">
      <w:pPr>
        <w:pStyle w:val="ListParagraph"/>
        <w:spacing w:after="0" w:line="240" w:lineRule="auto"/>
        <w:ind w:left="1440"/>
        <w:rPr>
          <w:rFonts w:ascii="Arial" w:hAnsi="Arial" w:cs="Arial"/>
        </w:rPr>
      </w:pPr>
    </w:p>
    <w:p w14:paraId="2191EEEB"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lastRenderedPageBreak/>
        <w:t>The involved adult was choked or strangled by caregiver or another person.</w:t>
      </w:r>
    </w:p>
    <w:p w14:paraId="768766FD" w14:textId="77777777" w:rsidR="00D259C7" w:rsidRPr="00D259C7" w:rsidRDefault="00D259C7" w:rsidP="00D259C7">
      <w:pPr>
        <w:pStyle w:val="ListParagraph"/>
        <w:spacing w:after="0" w:line="240" w:lineRule="auto"/>
        <w:ind w:left="1440"/>
        <w:rPr>
          <w:rFonts w:ascii="Arial" w:hAnsi="Arial" w:cs="Arial"/>
        </w:rPr>
      </w:pPr>
    </w:p>
    <w:p w14:paraId="4386EBE6"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w:t>
      </w:r>
      <w:proofErr w:type="gramStart"/>
      <w:r w:rsidRPr="00D259C7">
        <w:rPr>
          <w:rFonts w:ascii="Arial" w:hAnsi="Arial" w:cs="Arial"/>
        </w:rPr>
        <w:t>involved adult</w:t>
      </w:r>
      <w:proofErr w:type="gramEnd"/>
      <w:r w:rsidRPr="00D259C7">
        <w:rPr>
          <w:rFonts w:ascii="Arial" w:hAnsi="Arial" w:cs="Arial"/>
        </w:rPr>
        <w:t xml:space="preserve"> has a broken bone and indicates it was caused from abuse.</w:t>
      </w:r>
    </w:p>
    <w:p w14:paraId="2A14B74A" w14:textId="77777777" w:rsidR="00D259C7" w:rsidRPr="00D259C7" w:rsidRDefault="00D259C7" w:rsidP="00D259C7">
      <w:pPr>
        <w:pStyle w:val="ListParagraph"/>
        <w:spacing w:after="0" w:line="240" w:lineRule="auto"/>
        <w:ind w:left="1440"/>
        <w:rPr>
          <w:rFonts w:ascii="Arial" w:hAnsi="Arial" w:cs="Arial"/>
        </w:rPr>
      </w:pPr>
    </w:p>
    <w:p w14:paraId="77C85876" w14:textId="0AB310EB" w:rsidR="00D259C7" w:rsidRPr="00D259C7" w:rsidRDefault="00D977AA" w:rsidP="00D259C7">
      <w:pPr>
        <w:pStyle w:val="ListParagraph"/>
        <w:numPr>
          <w:ilvl w:val="3"/>
          <w:numId w:val="33"/>
        </w:numPr>
        <w:spacing w:after="0" w:line="240" w:lineRule="auto"/>
        <w:rPr>
          <w:rFonts w:ascii="Arial" w:hAnsi="Arial" w:cs="Arial"/>
        </w:rPr>
      </w:pPr>
      <w:r>
        <w:rPr>
          <w:rFonts w:ascii="Arial" w:hAnsi="Arial" w:cs="Arial"/>
        </w:rPr>
        <w:t>The alleged perpetrator is u</w:t>
      </w:r>
      <w:r w:rsidR="00D259C7" w:rsidRPr="00D259C7">
        <w:rPr>
          <w:rFonts w:ascii="Arial" w:hAnsi="Arial" w:cs="Arial"/>
        </w:rPr>
        <w:t xml:space="preserve">sing extremely hot water to bathe the </w:t>
      </w:r>
      <w:proofErr w:type="gramStart"/>
      <w:r w:rsidR="00D259C7" w:rsidRPr="00D259C7">
        <w:rPr>
          <w:rFonts w:ascii="Arial" w:hAnsi="Arial" w:cs="Arial"/>
        </w:rPr>
        <w:t>involved adult</w:t>
      </w:r>
      <w:proofErr w:type="gramEnd"/>
      <w:r w:rsidR="00D259C7" w:rsidRPr="00D259C7">
        <w:rPr>
          <w:rFonts w:ascii="Arial" w:hAnsi="Arial" w:cs="Arial"/>
        </w:rPr>
        <w:t xml:space="preserve"> to the extent they suffer burns.</w:t>
      </w:r>
    </w:p>
    <w:p w14:paraId="5BF6AB1D" w14:textId="77777777" w:rsidR="00D259C7" w:rsidRPr="00D259C7" w:rsidRDefault="00D259C7" w:rsidP="00D259C7">
      <w:pPr>
        <w:pStyle w:val="ListParagraph"/>
        <w:spacing w:after="0" w:line="240" w:lineRule="auto"/>
        <w:ind w:left="1440"/>
        <w:rPr>
          <w:rFonts w:ascii="Arial" w:hAnsi="Arial" w:cs="Arial"/>
        </w:rPr>
      </w:pPr>
    </w:p>
    <w:p w14:paraId="210F684E"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w:t>
      </w:r>
      <w:proofErr w:type="gramStart"/>
      <w:r w:rsidRPr="00D259C7">
        <w:rPr>
          <w:rFonts w:ascii="Arial" w:hAnsi="Arial" w:cs="Arial"/>
        </w:rPr>
        <w:t>involved adult</w:t>
      </w:r>
      <w:proofErr w:type="gramEnd"/>
      <w:r w:rsidRPr="00D259C7">
        <w:rPr>
          <w:rFonts w:ascii="Arial" w:hAnsi="Arial" w:cs="Arial"/>
        </w:rPr>
        <w:t xml:space="preserve"> has fingerprints or handprints visible on the face, neck, arms or wrists.</w:t>
      </w:r>
    </w:p>
    <w:p w14:paraId="672139F9" w14:textId="77777777" w:rsidR="00D259C7" w:rsidRPr="00D259C7" w:rsidRDefault="00D259C7" w:rsidP="00D259C7">
      <w:pPr>
        <w:pStyle w:val="ListParagraph"/>
        <w:spacing w:after="0" w:line="240" w:lineRule="auto"/>
        <w:ind w:left="1440"/>
        <w:rPr>
          <w:rFonts w:ascii="Arial" w:hAnsi="Arial" w:cs="Arial"/>
        </w:rPr>
      </w:pPr>
    </w:p>
    <w:p w14:paraId="00B9E3CC"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Suspicious injuries on the involved adult include but are not limited to tearing of skin behind the ear, facial injury, injury on several surfaces, injury with a pattern, injury on the genitalia or buttocks.</w:t>
      </w:r>
    </w:p>
    <w:p w14:paraId="7664B085" w14:textId="77777777" w:rsidR="00D259C7" w:rsidRPr="00D259C7" w:rsidRDefault="00D259C7" w:rsidP="00D259C7">
      <w:pPr>
        <w:pStyle w:val="ListParagraph"/>
        <w:spacing w:after="0" w:line="240" w:lineRule="auto"/>
        <w:ind w:left="1440"/>
        <w:rPr>
          <w:rFonts w:ascii="Arial" w:hAnsi="Arial" w:cs="Arial"/>
        </w:rPr>
      </w:pPr>
    </w:p>
    <w:p w14:paraId="0FD4CCFD"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w:t>
      </w:r>
      <w:proofErr w:type="gramStart"/>
      <w:r w:rsidRPr="00D259C7">
        <w:rPr>
          <w:rFonts w:ascii="Arial" w:hAnsi="Arial" w:cs="Arial"/>
        </w:rPr>
        <w:t>involved adult</w:t>
      </w:r>
      <w:proofErr w:type="gramEnd"/>
      <w:r w:rsidRPr="00D259C7">
        <w:rPr>
          <w:rFonts w:ascii="Arial" w:hAnsi="Arial" w:cs="Arial"/>
        </w:rPr>
        <w:t xml:space="preserve"> is bed </w:t>
      </w:r>
      <w:proofErr w:type="gramStart"/>
      <w:r w:rsidRPr="00D259C7">
        <w:rPr>
          <w:rFonts w:ascii="Arial" w:hAnsi="Arial" w:cs="Arial"/>
        </w:rPr>
        <w:t>bound</w:t>
      </w:r>
      <w:proofErr w:type="gramEnd"/>
      <w:r w:rsidRPr="00D259C7">
        <w:rPr>
          <w:rFonts w:ascii="Arial" w:hAnsi="Arial" w:cs="Arial"/>
        </w:rPr>
        <w:t xml:space="preserve"> and the injuries are not in locations normally associated with pressure wounds.</w:t>
      </w:r>
    </w:p>
    <w:p w14:paraId="71C8CFDD" w14:textId="77777777" w:rsidR="00D259C7" w:rsidRPr="00D259C7" w:rsidRDefault="00D259C7" w:rsidP="00D259C7">
      <w:pPr>
        <w:pStyle w:val="ListParagraph"/>
        <w:spacing w:after="0" w:line="240" w:lineRule="auto"/>
        <w:ind w:left="1440"/>
        <w:rPr>
          <w:rFonts w:ascii="Arial" w:hAnsi="Arial" w:cs="Arial"/>
        </w:rPr>
      </w:pPr>
    </w:p>
    <w:p w14:paraId="3FDB35D7"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involved adult presents to the doctor with unexplained or untreated injuries that are consistent with physical abuse. </w:t>
      </w:r>
    </w:p>
    <w:p w14:paraId="57AD49F4" w14:textId="77777777" w:rsidR="00D259C7" w:rsidRPr="00D259C7" w:rsidRDefault="00D259C7" w:rsidP="00D259C7">
      <w:pPr>
        <w:pStyle w:val="ListParagraph"/>
        <w:spacing w:after="0" w:line="240" w:lineRule="auto"/>
        <w:ind w:left="1440"/>
        <w:rPr>
          <w:rFonts w:ascii="Arial" w:hAnsi="Arial" w:cs="Arial"/>
        </w:rPr>
      </w:pPr>
    </w:p>
    <w:p w14:paraId="2DFAEF1B"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The involved adult has an injury caused by an object such as a belt, cord, fly swatter, cigarette, etc. </w:t>
      </w:r>
    </w:p>
    <w:p w14:paraId="0EB3B401" w14:textId="77777777" w:rsidR="00D259C7" w:rsidRPr="00D259C7" w:rsidRDefault="00D259C7" w:rsidP="00D259C7">
      <w:pPr>
        <w:pStyle w:val="ListParagraph"/>
        <w:spacing w:after="0" w:line="240" w:lineRule="auto"/>
        <w:ind w:left="1440"/>
        <w:rPr>
          <w:rFonts w:ascii="Arial" w:hAnsi="Arial" w:cs="Arial"/>
        </w:rPr>
      </w:pPr>
    </w:p>
    <w:p w14:paraId="75D8915A" w14:textId="1F0D51FF" w:rsidR="00880E9D"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Involved </w:t>
      </w:r>
      <w:proofErr w:type="gramStart"/>
      <w:r w:rsidRPr="00D259C7">
        <w:rPr>
          <w:rFonts w:ascii="Arial" w:hAnsi="Arial" w:cs="Arial"/>
        </w:rPr>
        <w:t>adult has</w:t>
      </w:r>
      <w:proofErr w:type="gramEnd"/>
      <w:r w:rsidRPr="00D259C7">
        <w:rPr>
          <w:rFonts w:ascii="Arial" w:hAnsi="Arial" w:cs="Arial"/>
        </w:rPr>
        <w:t xml:space="preserve"> multiple injuries that are in various stages of healing.</w:t>
      </w:r>
    </w:p>
    <w:p w14:paraId="34481A46" w14:textId="77777777" w:rsidR="00D259C7" w:rsidRPr="00D259C7" w:rsidRDefault="00D259C7" w:rsidP="00D259C7">
      <w:pPr>
        <w:spacing w:after="0" w:line="240" w:lineRule="auto"/>
        <w:rPr>
          <w:rFonts w:ascii="Arial" w:hAnsi="Arial" w:cs="Arial"/>
        </w:rPr>
      </w:pPr>
    </w:p>
    <w:p w14:paraId="148D8BBA" w14:textId="1ECB9F7B" w:rsidR="00880E9D" w:rsidRDefault="00880E9D" w:rsidP="00880E9D">
      <w:pPr>
        <w:pStyle w:val="ListParagraph"/>
        <w:numPr>
          <w:ilvl w:val="2"/>
          <w:numId w:val="33"/>
        </w:numPr>
        <w:spacing w:after="0" w:line="240" w:lineRule="auto"/>
        <w:rPr>
          <w:rFonts w:ascii="Arial" w:hAnsi="Arial" w:cs="Arial"/>
          <w:b/>
          <w:bCs/>
        </w:rPr>
      </w:pPr>
      <w:r w:rsidRPr="00880E9D">
        <w:rPr>
          <w:rFonts w:ascii="Arial" w:hAnsi="Arial" w:cs="Arial"/>
          <w:b/>
          <w:bCs/>
        </w:rPr>
        <w:t>Usually Not Assign</w:t>
      </w:r>
    </w:p>
    <w:p w14:paraId="6B839710" w14:textId="77777777" w:rsidR="00D259C7" w:rsidRDefault="00D259C7" w:rsidP="00D259C7">
      <w:pPr>
        <w:pStyle w:val="ListParagraph"/>
        <w:spacing w:after="0" w:line="240" w:lineRule="auto"/>
        <w:ind w:left="1080"/>
        <w:rPr>
          <w:rFonts w:ascii="Arial" w:hAnsi="Arial" w:cs="Arial"/>
          <w:b/>
          <w:bCs/>
        </w:rPr>
      </w:pPr>
    </w:p>
    <w:p w14:paraId="387DB397" w14:textId="05C5309A"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Consider screening for </w:t>
      </w:r>
      <w:r w:rsidR="00677275">
        <w:rPr>
          <w:rFonts w:ascii="Arial" w:hAnsi="Arial" w:cs="Arial"/>
        </w:rPr>
        <w:t>s</w:t>
      </w:r>
      <w:r w:rsidRPr="00D259C7">
        <w:rPr>
          <w:rFonts w:ascii="Arial" w:hAnsi="Arial" w:cs="Arial"/>
        </w:rPr>
        <w:t>elf-</w:t>
      </w:r>
      <w:r w:rsidR="00677275">
        <w:rPr>
          <w:rFonts w:ascii="Arial" w:hAnsi="Arial" w:cs="Arial"/>
        </w:rPr>
        <w:t>n</w:t>
      </w:r>
      <w:r w:rsidRPr="00D259C7">
        <w:rPr>
          <w:rFonts w:ascii="Arial" w:hAnsi="Arial" w:cs="Arial"/>
        </w:rPr>
        <w:t xml:space="preserve">eglect or neglect by caregiver if the physical injury of the involved adult is due to medical condition (wounds on feet attributed to diabetes, pressures or bed sores, </w:t>
      </w:r>
      <w:proofErr w:type="spellStart"/>
      <w:r w:rsidRPr="00D259C7">
        <w:rPr>
          <w:rFonts w:ascii="Arial" w:hAnsi="Arial" w:cs="Arial"/>
        </w:rPr>
        <w:t>etc</w:t>
      </w:r>
      <w:proofErr w:type="spellEnd"/>
      <w:r w:rsidRPr="00D259C7">
        <w:rPr>
          <w:rFonts w:ascii="Arial" w:hAnsi="Arial" w:cs="Arial"/>
        </w:rPr>
        <w:t xml:space="preserve">). </w:t>
      </w:r>
    </w:p>
    <w:p w14:paraId="495F8AE9" w14:textId="77777777" w:rsidR="00D259C7" w:rsidRPr="00D259C7" w:rsidRDefault="00D259C7" w:rsidP="00D259C7">
      <w:pPr>
        <w:pStyle w:val="ListParagraph"/>
        <w:spacing w:after="0" w:line="240" w:lineRule="auto"/>
        <w:ind w:left="1440"/>
        <w:rPr>
          <w:rFonts w:ascii="Arial" w:hAnsi="Arial" w:cs="Arial"/>
        </w:rPr>
      </w:pPr>
    </w:p>
    <w:p w14:paraId="7160EB6D"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Consider screening for Threat or Menacing Conduct if a person has threatened physical harm but has not followed through.</w:t>
      </w:r>
    </w:p>
    <w:p w14:paraId="2E34AC2F" w14:textId="77777777" w:rsidR="00D259C7" w:rsidRPr="00D259C7" w:rsidRDefault="00D259C7" w:rsidP="00D259C7">
      <w:pPr>
        <w:pStyle w:val="ListParagraph"/>
        <w:spacing w:after="0" w:line="240" w:lineRule="auto"/>
        <w:ind w:left="1440"/>
        <w:rPr>
          <w:rFonts w:ascii="Arial" w:hAnsi="Arial" w:cs="Arial"/>
        </w:rPr>
      </w:pPr>
    </w:p>
    <w:p w14:paraId="35BE5D05" w14:textId="01399AA5"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If the alleged perpetrator is under the age of 18, consider </w:t>
      </w:r>
      <w:proofErr w:type="gramStart"/>
      <w:r w:rsidRPr="00D259C7">
        <w:rPr>
          <w:rFonts w:ascii="Arial" w:hAnsi="Arial" w:cs="Arial"/>
        </w:rPr>
        <w:t>assessing for</w:t>
      </w:r>
      <w:proofErr w:type="gramEnd"/>
      <w:r w:rsidRPr="00D259C7">
        <w:rPr>
          <w:rFonts w:ascii="Arial" w:hAnsi="Arial" w:cs="Arial"/>
        </w:rPr>
        <w:t xml:space="preserve"> child protection services regarding child behavior problems.</w:t>
      </w:r>
    </w:p>
    <w:p w14:paraId="63034967" w14:textId="77777777" w:rsidR="00D259C7" w:rsidRPr="00D259C7" w:rsidRDefault="00D259C7" w:rsidP="00D259C7">
      <w:pPr>
        <w:pStyle w:val="ListParagraph"/>
        <w:spacing w:after="0" w:line="240" w:lineRule="auto"/>
        <w:ind w:left="1440"/>
        <w:rPr>
          <w:rFonts w:ascii="Arial" w:hAnsi="Arial" w:cs="Arial"/>
        </w:rPr>
      </w:pPr>
    </w:p>
    <w:p w14:paraId="1023E44A" w14:textId="19EE4AE4"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Consumer to consumer physical fights where injuries have occurred, consider if a staff responsible should have intervened and </w:t>
      </w:r>
      <w:proofErr w:type="gramStart"/>
      <w:r w:rsidRPr="00D259C7">
        <w:rPr>
          <w:rFonts w:ascii="Arial" w:hAnsi="Arial" w:cs="Arial"/>
        </w:rPr>
        <w:t>assess</w:t>
      </w:r>
      <w:proofErr w:type="gramEnd"/>
      <w:r w:rsidRPr="00D259C7">
        <w:rPr>
          <w:rFonts w:ascii="Arial" w:hAnsi="Arial" w:cs="Arial"/>
        </w:rPr>
        <w:t xml:space="preserve"> for neglect. </w:t>
      </w:r>
    </w:p>
    <w:p w14:paraId="4BF9A5A0" w14:textId="77777777" w:rsidR="00D259C7" w:rsidRPr="00D259C7" w:rsidRDefault="00D259C7" w:rsidP="00D259C7">
      <w:pPr>
        <w:pStyle w:val="ListParagraph"/>
        <w:spacing w:after="0" w:line="240" w:lineRule="auto"/>
        <w:ind w:left="1440"/>
        <w:rPr>
          <w:rFonts w:ascii="Arial" w:hAnsi="Arial" w:cs="Arial"/>
        </w:rPr>
      </w:pPr>
    </w:p>
    <w:p w14:paraId="69C4DD84" w14:textId="4353D48D" w:rsid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Involved </w:t>
      </w:r>
      <w:proofErr w:type="gramStart"/>
      <w:r w:rsidRPr="00D259C7">
        <w:rPr>
          <w:rFonts w:ascii="Arial" w:hAnsi="Arial" w:cs="Arial"/>
        </w:rPr>
        <w:t>adult has</w:t>
      </w:r>
      <w:proofErr w:type="gramEnd"/>
      <w:r w:rsidRPr="00D259C7">
        <w:rPr>
          <w:rFonts w:ascii="Arial" w:hAnsi="Arial" w:cs="Arial"/>
        </w:rPr>
        <w:t xml:space="preserve"> self-inflicted injuries, consider assessing for self-neglect or neglect.</w:t>
      </w:r>
    </w:p>
    <w:p w14:paraId="7106912D" w14:textId="77777777" w:rsidR="00D259C7" w:rsidRDefault="00D259C7" w:rsidP="00D259C7">
      <w:pPr>
        <w:spacing w:after="0" w:line="240" w:lineRule="auto"/>
        <w:rPr>
          <w:rFonts w:ascii="Arial" w:hAnsi="Arial" w:cs="Arial"/>
        </w:rPr>
      </w:pPr>
    </w:p>
    <w:p w14:paraId="0DD2311C" w14:textId="77777777" w:rsidR="00E33345" w:rsidRDefault="00E33345" w:rsidP="00D259C7">
      <w:pPr>
        <w:spacing w:after="0" w:line="240" w:lineRule="auto"/>
        <w:rPr>
          <w:rFonts w:ascii="Arial" w:hAnsi="Arial" w:cs="Arial"/>
        </w:rPr>
      </w:pPr>
    </w:p>
    <w:p w14:paraId="0B622620" w14:textId="77777777" w:rsidR="00E33345" w:rsidRPr="00D259C7" w:rsidRDefault="00E33345" w:rsidP="00D259C7">
      <w:pPr>
        <w:spacing w:after="0" w:line="240" w:lineRule="auto"/>
        <w:rPr>
          <w:rFonts w:ascii="Arial" w:hAnsi="Arial" w:cs="Arial"/>
        </w:rPr>
      </w:pPr>
    </w:p>
    <w:p w14:paraId="3BBED8E1" w14:textId="24C931E2" w:rsidR="00880E9D" w:rsidRDefault="00880E9D" w:rsidP="00880E9D">
      <w:pPr>
        <w:pStyle w:val="ListParagraph"/>
        <w:numPr>
          <w:ilvl w:val="2"/>
          <w:numId w:val="33"/>
        </w:numPr>
        <w:spacing w:after="0" w:line="240" w:lineRule="auto"/>
        <w:rPr>
          <w:rFonts w:ascii="Arial" w:hAnsi="Arial" w:cs="Arial"/>
          <w:b/>
          <w:bCs/>
        </w:rPr>
      </w:pPr>
      <w:r w:rsidRPr="00880E9D">
        <w:rPr>
          <w:rFonts w:ascii="Arial" w:hAnsi="Arial" w:cs="Arial"/>
          <w:b/>
          <w:bCs/>
        </w:rPr>
        <w:t>Guided Sample Questions</w:t>
      </w:r>
    </w:p>
    <w:p w14:paraId="640F988C" w14:textId="77777777" w:rsidR="00D259C7" w:rsidRDefault="00D259C7" w:rsidP="00D259C7">
      <w:pPr>
        <w:pStyle w:val="ListParagraph"/>
        <w:spacing w:after="0" w:line="240" w:lineRule="auto"/>
        <w:ind w:left="1080"/>
        <w:rPr>
          <w:rFonts w:ascii="Arial" w:hAnsi="Arial" w:cs="Arial"/>
          <w:b/>
          <w:bCs/>
        </w:rPr>
      </w:pPr>
    </w:p>
    <w:p w14:paraId="38AB4DCC" w14:textId="77777777" w:rsid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Is the alleged perpetrator also on a waiver?</w:t>
      </w:r>
    </w:p>
    <w:p w14:paraId="7A06622D" w14:textId="77777777" w:rsidR="00D259C7" w:rsidRPr="00D259C7" w:rsidRDefault="00D259C7" w:rsidP="00D259C7">
      <w:pPr>
        <w:pStyle w:val="ListParagraph"/>
        <w:spacing w:after="0" w:line="240" w:lineRule="auto"/>
        <w:ind w:left="1440"/>
        <w:rPr>
          <w:rFonts w:ascii="Arial" w:hAnsi="Arial" w:cs="Arial"/>
        </w:rPr>
      </w:pPr>
    </w:p>
    <w:p w14:paraId="1ED45D3C"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About how many times do you think something like this has happened?</w:t>
      </w:r>
    </w:p>
    <w:p w14:paraId="54097D45"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When was the most recent incident?</w:t>
      </w:r>
    </w:p>
    <w:p w14:paraId="0B179BEF"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When was the first incident?</w:t>
      </w:r>
    </w:p>
    <w:p w14:paraId="23C5C777"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What was the worst incident?</w:t>
      </w:r>
    </w:p>
    <w:p w14:paraId="7581D713" w14:textId="77777777" w:rsidR="00D259C7" w:rsidRPr="00D259C7" w:rsidRDefault="00D259C7" w:rsidP="00D259C7">
      <w:pPr>
        <w:pStyle w:val="ListParagraph"/>
        <w:spacing w:after="0" w:line="240" w:lineRule="auto"/>
        <w:ind w:left="1440"/>
        <w:rPr>
          <w:rFonts w:ascii="Arial" w:hAnsi="Arial" w:cs="Arial"/>
        </w:rPr>
      </w:pPr>
    </w:p>
    <w:p w14:paraId="1124F29C"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What’s your understanding of what caused this problem to start (and/or what has made it worse)?</w:t>
      </w:r>
    </w:p>
    <w:p w14:paraId="517C0424" w14:textId="77777777" w:rsidR="00D259C7" w:rsidRPr="00D259C7" w:rsidRDefault="00D259C7" w:rsidP="00D259C7">
      <w:pPr>
        <w:pStyle w:val="ListParagraph"/>
        <w:spacing w:after="0" w:line="240" w:lineRule="auto"/>
        <w:ind w:left="1440"/>
        <w:rPr>
          <w:rFonts w:ascii="Arial" w:hAnsi="Arial" w:cs="Arial"/>
        </w:rPr>
      </w:pPr>
    </w:p>
    <w:p w14:paraId="1DB7BF22" w14:textId="4AF6E232"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 xml:space="preserve">Over the whole period that this has been happening, how has it affected the </w:t>
      </w:r>
      <w:proofErr w:type="gramStart"/>
      <w:r w:rsidR="0006681E">
        <w:rPr>
          <w:rFonts w:ascii="Arial" w:hAnsi="Arial" w:cs="Arial"/>
        </w:rPr>
        <w:t xml:space="preserve">involved </w:t>
      </w:r>
      <w:r w:rsidRPr="00D259C7">
        <w:rPr>
          <w:rFonts w:ascii="Arial" w:hAnsi="Arial" w:cs="Arial"/>
        </w:rPr>
        <w:t>adult</w:t>
      </w:r>
      <w:proofErr w:type="gramEnd"/>
      <w:r w:rsidRPr="00D259C7">
        <w:rPr>
          <w:rFonts w:ascii="Arial" w:hAnsi="Arial" w:cs="Arial"/>
        </w:rPr>
        <w:t>?</w:t>
      </w:r>
    </w:p>
    <w:p w14:paraId="2D2C3DF7" w14:textId="77777777" w:rsidR="00D259C7" w:rsidRPr="00D259C7" w:rsidRDefault="00D259C7" w:rsidP="00FF577F">
      <w:pPr>
        <w:pStyle w:val="ListParagraph"/>
        <w:numPr>
          <w:ilvl w:val="4"/>
          <w:numId w:val="35"/>
        </w:numPr>
        <w:spacing w:after="0" w:line="240" w:lineRule="auto"/>
        <w:ind w:left="2160"/>
        <w:rPr>
          <w:rFonts w:ascii="Arial" w:hAnsi="Arial" w:cs="Arial"/>
        </w:rPr>
      </w:pPr>
      <w:r w:rsidRPr="00D259C7">
        <w:rPr>
          <w:rFonts w:ascii="Arial" w:hAnsi="Arial" w:cs="Arial"/>
        </w:rPr>
        <w:t>How do you know?</w:t>
      </w:r>
    </w:p>
    <w:p w14:paraId="1551F291" w14:textId="77777777" w:rsidR="00D259C7" w:rsidRPr="00D259C7" w:rsidRDefault="00D259C7" w:rsidP="00FF577F">
      <w:pPr>
        <w:pStyle w:val="ListParagraph"/>
        <w:numPr>
          <w:ilvl w:val="4"/>
          <w:numId w:val="35"/>
        </w:numPr>
        <w:spacing w:after="0" w:line="240" w:lineRule="auto"/>
        <w:ind w:left="2160"/>
        <w:rPr>
          <w:rFonts w:ascii="Arial" w:hAnsi="Arial" w:cs="Arial"/>
        </w:rPr>
      </w:pPr>
      <w:r w:rsidRPr="00D259C7">
        <w:rPr>
          <w:rFonts w:ascii="Arial" w:hAnsi="Arial" w:cs="Arial"/>
        </w:rPr>
        <w:t>What have they said?</w:t>
      </w:r>
    </w:p>
    <w:p w14:paraId="03D3633F" w14:textId="77777777" w:rsidR="00D259C7" w:rsidRPr="00D259C7" w:rsidRDefault="00D259C7" w:rsidP="00FF577F">
      <w:pPr>
        <w:pStyle w:val="ListParagraph"/>
        <w:numPr>
          <w:ilvl w:val="4"/>
          <w:numId w:val="35"/>
        </w:numPr>
        <w:spacing w:after="0" w:line="240" w:lineRule="auto"/>
        <w:ind w:left="2160"/>
        <w:rPr>
          <w:rFonts w:ascii="Arial" w:hAnsi="Arial" w:cs="Arial"/>
        </w:rPr>
      </w:pPr>
      <w:r w:rsidRPr="00D259C7">
        <w:rPr>
          <w:rFonts w:ascii="Arial" w:hAnsi="Arial" w:cs="Arial"/>
        </w:rPr>
        <w:t>What have you noticed about them that’s telling you they’ve been impacted in this way?</w:t>
      </w:r>
    </w:p>
    <w:p w14:paraId="5F930EB3" w14:textId="77777777" w:rsidR="00D259C7" w:rsidRPr="00D259C7" w:rsidRDefault="00D259C7" w:rsidP="00D259C7">
      <w:pPr>
        <w:pStyle w:val="ListParagraph"/>
        <w:spacing w:after="0" w:line="240" w:lineRule="auto"/>
        <w:ind w:left="1440"/>
        <w:rPr>
          <w:rFonts w:ascii="Arial" w:hAnsi="Arial" w:cs="Arial"/>
        </w:rPr>
      </w:pPr>
    </w:p>
    <w:p w14:paraId="27A7C651" w14:textId="3596612E"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How did they have access to the</w:t>
      </w:r>
      <w:r w:rsidR="0006681E">
        <w:rPr>
          <w:rFonts w:ascii="Arial" w:hAnsi="Arial" w:cs="Arial"/>
        </w:rPr>
        <w:t xml:space="preserve"> </w:t>
      </w:r>
      <w:proofErr w:type="gramStart"/>
      <w:r w:rsidR="0006681E">
        <w:rPr>
          <w:rFonts w:ascii="Arial" w:hAnsi="Arial" w:cs="Arial"/>
        </w:rPr>
        <w:t>involved</w:t>
      </w:r>
      <w:r w:rsidRPr="00D259C7">
        <w:rPr>
          <w:rFonts w:ascii="Arial" w:hAnsi="Arial" w:cs="Arial"/>
        </w:rPr>
        <w:t xml:space="preserve"> adult</w:t>
      </w:r>
      <w:proofErr w:type="gramEnd"/>
      <w:r w:rsidRPr="00D259C7">
        <w:rPr>
          <w:rFonts w:ascii="Arial" w:hAnsi="Arial" w:cs="Arial"/>
        </w:rPr>
        <w:t>?</w:t>
      </w:r>
    </w:p>
    <w:p w14:paraId="6A6FCA5E" w14:textId="7EE308B2"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Do they still have access to the </w:t>
      </w:r>
      <w:proofErr w:type="gramStart"/>
      <w:r w:rsidR="0006681E">
        <w:rPr>
          <w:rFonts w:ascii="Arial" w:hAnsi="Arial" w:cs="Arial"/>
        </w:rPr>
        <w:t xml:space="preserve">involved </w:t>
      </w:r>
      <w:r w:rsidRPr="00D259C7">
        <w:rPr>
          <w:rFonts w:ascii="Arial" w:hAnsi="Arial" w:cs="Arial"/>
        </w:rPr>
        <w:t>adult</w:t>
      </w:r>
      <w:proofErr w:type="gramEnd"/>
      <w:r w:rsidRPr="00D259C7">
        <w:rPr>
          <w:rFonts w:ascii="Arial" w:hAnsi="Arial" w:cs="Arial"/>
        </w:rPr>
        <w:t xml:space="preserve">? </w:t>
      </w:r>
    </w:p>
    <w:p w14:paraId="5DB37A26" w14:textId="7DC64110"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Is the </w:t>
      </w:r>
      <w:proofErr w:type="gramStart"/>
      <w:r w:rsidR="0006681E">
        <w:rPr>
          <w:rFonts w:ascii="Arial" w:hAnsi="Arial" w:cs="Arial"/>
        </w:rPr>
        <w:t xml:space="preserve">involved </w:t>
      </w:r>
      <w:r w:rsidRPr="00D259C7">
        <w:rPr>
          <w:rFonts w:ascii="Arial" w:hAnsi="Arial" w:cs="Arial"/>
        </w:rPr>
        <w:t>adult</w:t>
      </w:r>
      <w:proofErr w:type="gramEnd"/>
      <w:r w:rsidRPr="00D259C7">
        <w:rPr>
          <w:rFonts w:ascii="Arial" w:hAnsi="Arial" w:cs="Arial"/>
        </w:rPr>
        <w:t xml:space="preserve"> currently safe?</w:t>
      </w:r>
    </w:p>
    <w:p w14:paraId="4961E343" w14:textId="6AE16973"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Who all has access to the </w:t>
      </w:r>
      <w:proofErr w:type="gramStart"/>
      <w:r w:rsidR="0006681E">
        <w:rPr>
          <w:rFonts w:ascii="Arial" w:hAnsi="Arial" w:cs="Arial"/>
        </w:rPr>
        <w:t xml:space="preserve">involved </w:t>
      </w:r>
      <w:r w:rsidRPr="00D259C7">
        <w:rPr>
          <w:rFonts w:ascii="Arial" w:hAnsi="Arial" w:cs="Arial"/>
        </w:rPr>
        <w:t>adult</w:t>
      </w:r>
      <w:proofErr w:type="gramEnd"/>
      <w:r w:rsidRPr="00D259C7">
        <w:rPr>
          <w:rFonts w:ascii="Arial" w:hAnsi="Arial" w:cs="Arial"/>
        </w:rPr>
        <w:t>?</w:t>
      </w:r>
    </w:p>
    <w:p w14:paraId="4B586AEA"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Was the alleged perpetrator removed from home or facility?  </w:t>
      </w:r>
    </w:p>
    <w:p w14:paraId="1A0A6A3A"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Where is the current location of the alleged perpetrator?</w:t>
      </w:r>
    </w:p>
    <w:p w14:paraId="1C99F708" w14:textId="77777777" w:rsidR="00D259C7" w:rsidRPr="00D259C7" w:rsidRDefault="00D259C7" w:rsidP="00D259C7">
      <w:pPr>
        <w:spacing w:after="0" w:line="240" w:lineRule="auto"/>
        <w:rPr>
          <w:rFonts w:ascii="Arial" w:hAnsi="Arial" w:cs="Arial"/>
        </w:rPr>
      </w:pPr>
    </w:p>
    <w:p w14:paraId="59A6BE14" w14:textId="77777777"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Do you know what happened after the incident?</w:t>
      </w:r>
    </w:p>
    <w:p w14:paraId="6CD6ECBD" w14:textId="77777777" w:rsidR="00D259C7" w:rsidRPr="00D259C7" w:rsidRDefault="00D259C7" w:rsidP="00D259C7">
      <w:pPr>
        <w:pStyle w:val="ListParagraph"/>
        <w:spacing w:after="0" w:line="240" w:lineRule="auto"/>
        <w:ind w:left="1440"/>
        <w:rPr>
          <w:rFonts w:ascii="Arial" w:hAnsi="Arial" w:cs="Arial"/>
        </w:rPr>
      </w:pPr>
    </w:p>
    <w:p w14:paraId="6F1523FF" w14:textId="0AE65B19" w:rsidR="00D259C7" w:rsidRPr="00D259C7" w:rsidRDefault="00D259C7" w:rsidP="00D259C7">
      <w:pPr>
        <w:pStyle w:val="ListParagraph"/>
        <w:numPr>
          <w:ilvl w:val="3"/>
          <w:numId w:val="33"/>
        </w:numPr>
        <w:spacing w:after="0" w:line="240" w:lineRule="auto"/>
        <w:rPr>
          <w:rFonts w:ascii="Arial" w:hAnsi="Arial" w:cs="Arial"/>
        </w:rPr>
      </w:pPr>
      <w:r w:rsidRPr="00D259C7">
        <w:rPr>
          <w:rFonts w:ascii="Arial" w:hAnsi="Arial" w:cs="Arial"/>
        </w:rPr>
        <w:t>Did the</w:t>
      </w:r>
      <w:r w:rsidR="0006681E">
        <w:rPr>
          <w:rFonts w:ascii="Arial" w:hAnsi="Arial" w:cs="Arial"/>
        </w:rPr>
        <w:t xml:space="preserve"> involved</w:t>
      </w:r>
      <w:r w:rsidRPr="00D259C7">
        <w:rPr>
          <w:rFonts w:ascii="Arial" w:hAnsi="Arial" w:cs="Arial"/>
        </w:rPr>
        <w:t xml:space="preserve"> adult require medical attention?</w:t>
      </w:r>
    </w:p>
    <w:p w14:paraId="078B6A35" w14:textId="4191F933"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What type </w:t>
      </w:r>
      <w:r w:rsidR="006760A3">
        <w:rPr>
          <w:rFonts w:ascii="Arial" w:hAnsi="Arial" w:cs="Arial"/>
        </w:rPr>
        <w:t xml:space="preserve">of </w:t>
      </w:r>
      <w:r w:rsidRPr="00D259C7">
        <w:rPr>
          <w:rFonts w:ascii="Arial" w:hAnsi="Arial" w:cs="Arial"/>
        </w:rPr>
        <w:t>medical attention did they receive?</w:t>
      </w:r>
    </w:p>
    <w:p w14:paraId="3AE3D7C1" w14:textId="2CD0D891" w:rsidR="00D259C7" w:rsidRPr="00D259C7" w:rsidRDefault="00D259C7" w:rsidP="00FF577F">
      <w:pPr>
        <w:pStyle w:val="ListParagraph"/>
        <w:numPr>
          <w:ilvl w:val="4"/>
          <w:numId w:val="33"/>
        </w:numPr>
        <w:spacing w:after="0" w:line="240" w:lineRule="auto"/>
        <w:ind w:left="2160"/>
        <w:rPr>
          <w:rFonts w:ascii="Arial" w:hAnsi="Arial" w:cs="Arial"/>
        </w:rPr>
      </w:pPr>
      <w:proofErr w:type="gramStart"/>
      <w:r w:rsidRPr="00D259C7">
        <w:rPr>
          <w:rFonts w:ascii="Arial" w:hAnsi="Arial" w:cs="Arial"/>
        </w:rPr>
        <w:t>Was</w:t>
      </w:r>
      <w:proofErr w:type="gramEnd"/>
      <w:r w:rsidRPr="00D259C7">
        <w:rPr>
          <w:rFonts w:ascii="Arial" w:hAnsi="Arial" w:cs="Arial"/>
        </w:rPr>
        <w:t xml:space="preserve"> there any follow up care recommended?</w:t>
      </w:r>
    </w:p>
    <w:p w14:paraId="53A9C1C3" w14:textId="48A16FD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 xml:space="preserve">Who was the person that recommended </w:t>
      </w:r>
      <w:proofErr w:type="gramStart"/>
      <w:r w:rsidRPr="00D259C7">
        <w:rPr>
          <w:rFonts w:ascii="Arial" w:hAnsi="Arial" w:cs="Arial"/>
        </w:rPr>
        <w:t>the follow up</w:t>
      </w:r>
      <w:proofErr w:type="gramEnd"/>
      <w:r w:rsidRPr="00D259C7">
        <w:rPr>
          <w:rFonts w:ascii="Arial" w:hAnsi="Arial" w:cs="Arial"/>
        </w:rPr>
        <w:t xml:space="preserve"> care?</w:t>
      </w:r>
    </w:p>
    <w:p w14:paraId="373F7758" w14:textId="038DE64E"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Where did they receive care?</w:t>
      </w:r>
    </w:p>
    <w:p w14:paraId="7CB9B1C1" w14:textId="4C3023E2"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How did they get to where the care was received?</w:t>
      </w:r>
    </w:p>
    <w:p w14:paraId="540EBFA0" w14:textId="77777777" w:rsidR="00D259C7" w:rsidRPr="00D259C7" w:rsidRDefault="00D259C7" w:rsidP="00FF577F">
      <w:pPr>
        <w:pStyle w:val="ListParagraph"/>
        <w:numPr>
          <w:ilvl w:val="4"/>
          <w:numId w:val="33"/>
        </w:numPr>
        <w:spacing w:after="0" w:line="240" w:lineRule="auto"/>
        <w:ind w:left="2160"/>
        <w:rPr>
          <w:rFonts w:ascii="Arial" w:hAnsi="Arial" w:cs="Arial"/>
        </w:rPr>
      </w:pPr>
      <w:r w:rsidRPr="00D259C7">
        <w:rPr>
          <w:rFonts w:ascii="Arial" w:hAnsi="Arial" w:cs="Arial"/>
        </w:rPr>
        <w:t>On a scale of 1 to 10, 10 being life threatening and 1 being no follow up required, how severe were the adults’ injuries?</w:t>
      </w:r>
    </w:p>
    <w:p w14:paraId="54DA3B9C" w14:textId="77777777" w:rsidR="00D259C7" w:rsidRPr="00D259C7" w:rsidRDefault="00D259C7" w:rsidP="00D259C7">
      <w:pPr>
        <w:pStyle w:val="ListParagraph"/>
        <w:spacing w:after="0" w:line="240" w:lineRule="auto"/>
        <w:ind w:left="1440"/>
        <w:rPr>
          <w:rFonts w:ascii="Arial" w:hAnsi="Arial" w:cs="Arial"/>
        </w:rPr>
      </w:pPr>
    </w:p>
    <w:p w14:paraId="532DAB62" w14:textId="29BD790D" w:rsidR="00D259C7" w:rsidRPr="00D259C7" w:rsidRDefault="00D259C7" w:rsidP="00D259C7">
      <w:pPr>
        <w:pStyle w:val="ListParagraph"/>
        <w:numPr>
          <w:ilvl w:val="3"/>
          <w:numId w:val="33"/>
        </w:numPr>
        <w:spacing w:after="0" w:line="240" w:lineRule="auto"/>
        <w:rPr>
          <w:rFonts w:ascii="Arial" w:hAnsi="Arial" w:cs="Arial"/>
        </w:rPr>
      </w:pPr>
      <w:r w:rsidRPr="6BE87711">
        <w:rPr>
          <w:rFonts w:ascii="Arial" w:hAnsi="Arial" w:cs="Arial"/>
        </w:rPr>
        <w:t>Has the reporter had a conversation with the</w:t>
      </w:r>
      <w:r w:rsidR="5AB40035" w:rsidRPr="6BE87711">
        <w:rPr>
          <w:rFonts w:ascii="Arial" w:hAnsi="Arial" w:cs="Arial"/>
        </w:rPr>
        <w:t xml:space="preserve"> involved</w:t>
      </w:r>
      <w:r w:rsidRPr="6BE87711">
        <w:rPr>
          <w:rFonts w:ascii="Arial" w:hAnsi="Arial" w:cs="Arial"/>
        </w:rPr>
        <w:t xml:space="preserve"> adult? </w:t>
      </w:r>
    </w:p>
    <w:p w14:paraId="4FECB83A" w14:textId="77777777" w:rsidR="00D259C7" w:rsidRPr="00D259C7" w:rsidRDefault="00D259C7" w:rsidP="00D259C7">
      <w:pPr>
        <w:spacing w:after="0" w:line="240" w:lineRule="auto"/>
        <w:rPr>
          <w:rFonts w:ascii="Arial" w:hAnsi="Arial" w:cs="Arial"/>
        </w:rPr>
      </w:pPr>
    </w:p>
    <w:p w14:paraId="1A14B508" w14:textId="02B7A843" w:rsidR="00D259C7" w:rsidRPr="00D259C7" w:rsidRDefault="00D259C7" w:rsidP="00D259C7">
      <w:pPr>
        <w:pStyle w:val="ListParagraph"/>
        <w:numPr>
          <w:ilvl w:val="3"/>
          <w:numId w:val="33"/>
        </w:numPr>
        <w:spacing w:after="0" w:line="240" w:lineRule="auto"/>
        <w:rPr>
          <w:rFonts w:ascii="Arial" w:hAnsi="Arial" w:cs="Arial"/>
        </w:rPr>
      </w:pPr>
      <w:r w:rsidRPr="6BE87711">
        <w:rPr>
          <w:rFonts w:ascii="Arial" w:hAnsi="Arial" w:cs="Arial"/>
        </w:rPr>
        <w:t>What did the</w:t>
      </w:r>
      <w:r w:rsidR="46489578" w:rsidRPr="6BE87711">
        <w:rPr>
          <w:rFonts w:ascii="Arial" w:hAnsi="Arial" w:cs="Arial"/>
        </w:rPr>
        <w:t xml:space="preserve"> involved</w:t>
      </w:r>
      <w:r w:rsidRPr="6BE87711">
        <w:rPr>
          <w:rFonts w:ascii="Arial" w:hAnsi="Arial" w:cs="Arial"/>
        </w:rPr>
        <w:t xml:space="preserve"> adult say happened?</w:t>
      </w:r>
    </w:p>
    <w:p w14:paraId="60506A13" w14:textId="77777777" w:rsidR="00880E9D" w:rsidRDefault="00880E9D" w:rsidP="00880E9D">
      <w:pPr>
        <w:spacing w:after="0" w:line="240" w:lineRule="auto"/>
        <w:rPr>
          <w:rFonts w:ascii="Arial" w:hAnsi="Arial" w:cs="Arial"/>
          <w:b/>
          <w:bCs/>
        </w:rPr>
      </w:pPr>
    </w:p>
    <w:p w14:paraId="4269E2E2" w14:textId="1DEBCEC2" w:rsidR="00880E9D" w:rsidRDefault="00880E9D" w:rsidP="00880E9D">
      <w:pPr>
        <w:pStyle w:val="ListParagraph"/>
        <w:numPr>
          <w:ilvl w:val="0"/>
          <w:numId w:val="22"/>
        </w:numPr>
        <w:spacing w:after="0" w:line="240" w:lineRule="auto"/>
        <w:outlineLvl w:val="1"/>
        <w:rPr>
          <w:rFonts w:ascii="Arial" w:hAnsi="Arial" w:cs="Arial"/>
          <w:b/>
          <w:bCs/>
          <w:sz w:val="28"/>
          <w:szCs w:val="28"/>
        </w:rPr>
      </w:pPr>
      <w:bookmarkStart w:id="14" w:name="_Toc224815205"/>
      <w:r w:rsidRPr="00880E9D">
        <w:rPr>
          <w:rFonts w:ascii="Arial" w:hAnsi="Arial" w:cs="Arial"/>
          <w:b/>
          <w:bCs/>
          <w:sz w:val="28"/>
          <w:szCs w:val="28"/>
        </w:rPr>
        <w:t>Sexual Abuse</w:t>
      </w:r>
      <w:bookmarkEnd w:id="14"/>
    </w:p>
    <w:p w14:paraId="6AC79A3C" w14:textId="221F37C5" w:rsidR="0006681E" w:rsidRDefault="00880E9D" w:rsidP="00715E13">
      <w:pPr>
        <w:pStyle w:val="ListParagraph"/>
        <w:spacing w:after="0" w:line="240" w:lineRule="auto"/>
        <w:rPr>
          <w:rFonts w:ascii="Arial" w:hAnsi="Arial" w:cs="Arial"/>
        </w:rPr>
      </w:pPr>
      <w:r w:rsidRPr="00880E9D">
        <w:rPr>
          <w:rFonts w:ascii="Arial" w:hAnsi="Arial" w:cs="Arial"/>
        </w:rPr>
        <w:t xml:space="preserve">Any sexual act with an adult when the adult does not consent or when the other person knows or should know that the adult is incapable of resisting or declining </w:t>
      </w:r>
      <w:r w:rsidRPr="00880E9D">
        <w:rPr>
          <w:rFonts w:ascii="Arial" w:hAnsi="Arial" w:cs="Arial"/>
        </w:rPr>
        <w:lastRenderedPageBreak/>
        <w:t>consent to the sexual act due to mental deficiency or disease or due to fear of retribution or hardship</w:t>
      </w:r>
      <w:r>
        <w:rPr>
          <w:rFonts w:ascii="Arial" w:hAnsi="Arial" w:cs="Arial"/>
        </w:rPr>
        <w:t>.</w:t>
      </w:r>
    </w:p>
    <w:p w14:paraId="601572B7" w14:textId="77777777" w:rsidR="00D977AA" w:rsidRPr="00715E13" w:rsidRDefault="00D977AA" w:rsidP="00715E13">
      <w:pPr>
        <w:pStyle w:val="ListParagraph"/>
        <w:spacing w:after="0" w:line="240" w:lineRule="auto"/>
        <w:rPr>
          <w:rFonts w:ascii="Arial" w:hAnsi="Arial" w:cs="Arial"/>
        </w:rPr>
      </w:pPr>
    </w:p>
    <w:p w14:paraId="47C1A1F5" w14:textId="77777777" w:rsidR="0006681E" w:rsidRPr="0006681E" w:rsidRDefault="0006681E" w:rsidP="00715E13">
      <w:pPr>
        <w:pStyle w:val="ListParagraph"/>
        <w:spacing w:after="0" w:line="240" w:lineRule="auto"/>
        <w:rPr>
          <w:rFonts w:ascii="Arial" w:hAnsi="Arial" w:cs="Arial"/>
          <w:i/>
          <w:iCs/>
        </w:rPr>
      </w:pPr>
      <w:r w:rsidRPr="0006681E">
        <w:rPr>
          <w:rFonts w:ascii="Arial" w:hAnsi="Arial" w:cs="Arial"/>
          <w:i/>
          <w:iCs/>
        </w:rPr>
        <w:t>Possible allegation scenarios (not intended to include all the scenarios which may be reported).</w:t>
      </w:r>
    </w:p>
    <w:p w14:paraId="17E5B76F" w14:textId="77777777" w:rsidR="00880E9D" w:rsidRPr="0006681E" w:rsidRDefault="00880E9D" w:rsidP="00715E13">
      <w:pPr>
        <w:spacing w:after="0" w:line="240" w:lineRule="auto"/>
        <w:rPr>
          <w:rFonts w:ascii="Arial" w:hAnsi="Arial" w:cs="Arial"/>
        </w:rPr>
      </w:pPr>
    </w:p>
    <w:p w14:paraId="4CF6C6AB" w14:textId="77777777" w:rsidR="00880E9D" w:rsidRDefault="00880E9D" w:rsidP="00715E13">
      <w:pPr>
        <w:pStyle w:val="ListParagraph"/>
        <w:numPr>
          <w:ilvl w:val="1"/>
          <w:numId w:val="22"/>
        </w:numPr>
        <w:spacing w:after="0" w:line="240" w:lineRule="auto"/>
        <w:rPr>
          <w:rFonts w:ascii="Arial" w:hAnsi="Arial" w:cs="Arial"/>
          <w:b/>
          <w:bCs/>
        </w:rPr>
      </w:pPr>
      <w:bookmarkStart w:id="15" w:name="_Hlk222208914"/>
      <w:r w:rsidRPr="00880E9D">
        <w:rPr>
          <w:rFonts w:ascii="Arial" w:hAnsi="Arial" w:cs="Arial"/>
          <w:b/>
          <w:bCs/>
        </w:rPr>
        <w:t>Almost Always Assign</w:t>
      </w:r>
    </w:p>
    <w:p w14:paraId="5D169357" w14:textId="77777777" w:rsidR="00887258" w:rsidRDefault="00887258" w:rsidP="00887258">
      <w:pPr>
        <w:pStyle w:val="ListParagraph"/>
        <w:spacing w:after="0" w:line="240" w:lineRule="auto"/>
        <w:ind w:left="1080"/>
        <w:rPr>
          <w:rFonts w:ascii="Arial" w:hAnsi="Arial" w:cs="Arial"/>
          <w:b/>
          <w:bCs/>
        </w:rPr>
      </w:pPr>
    </w:p>
    <w:p w14:paraId="3489B483" w14:textId="77777777"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 xml:space="preserve">Involved adult discloses non-consensual sexual act, regardless of the relationship to the victim. </w:t>
      </w:r>
    </w:p>
    <w:p w14:paraId="21DEE161" w14:textId="77777777" w:rsidR="00887258" w:rsidRPr="00887258" w:rsidRDefault="00887258" w:rsidP="00887258">
      <w:pPr>
        <w:pStyle w:val="ListParagraph"/>
        <w:spacing w:after="0" w:line="240" w:lineRule="auto"/>
        <w:ind w:left="1440"/>
        <w:rPr>
          <w:rFonts w:ascii="Arial" w:hAnsi="Arial" w:cs="Arial"/>
        </w:rPr>
      </w:pPr>
    </w:p>
    <w:p w14:paraId="7E790D44" w14:textId="77777777" w:rsidR="00887258" w:rsidRPr="00887258" w:rsidRDefault="00887258" w:rsidP="00887258">
      <w:pPr>
        <w:pStyle w:val="ListParagraph"/>
        <w:numPr>
          <w:ilvl w:val="2"/>
          <w:numId w:val="22"/>
        </w:numPr>
        <w:spacing w:after="0" w:line="240" w:lineRule="auto"/>
        <w:rPr>
          <w:rFonts w:ascii="Arial" w:hAnsi="Arial" w:cs="Arial"/>
        </w:rPr>
      </w:pPr>
      <w:proofErr w:type="gramStart"/>
      <w:r w:rsidRPr="00887258">
        <w:rPr>
          <w:rFonts w:ascii="Arial" w:hAnsi="Arial" w:cs="Arial"/>
        </w:rPr>
        <w:t>Involved adult</w:t>
      </w:r>
      <w:proofErr w:type="gramEnd"/>
      <w:r w:rsidRPr="00887258">
        <w:rPr>
          <w:rFonts w:ascii="Arial" w:hAnsi="Arial" w:cs="Arial"/>
        </w:rPr>
        <w:t xml:space="preserve"> is incapacitated or unable to consent and has signs of sexual abuse such as unexplained STI’s, injuries to genitals or anal area, pregnancy etc.</w:t>
      </w:r>
    </w:p>
    <w:p w14:paraId="04FEF167" w14:textId="77777777" w:rsidR="00887258" w:rsidRPr="00887258" w:rsidRDefault="00887258" w:rsidP="00887258">
      <w:pPr>
        <w:pStyle w:val="ListParagraph"/>
        <w:spacing w:after="0" w:line="240" w:lineRule="auto"/>
        <w:ind w:left="1440"/>
        <w:rPr>
          <w:rFonts w:ascii="Arial" w:hAnsi="Arial" w:cs="Arial"/>
        </w:rPr>
      </w:pPr>
    </w:p>
    <w:p w14:paraId="437FAE18" w14:textId="77777777"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 xml:space="preserve">Involved adult is depicted in pornographic materials </w:t>
      </w:r>
    </w:p>
    <w:p w14:paraId="1446B8F8" w14:textId="2289F52C" w:rsidR="00887258" w:rsidRPr="00887258" w:rsidRDefault="00887258" w:rsidP="00887258">
      <w:pPr>
        <w:pStyle w:val="ListParagraph"/>
        <w:spacing w:after="0" w:line="240" w:lineRule="auto"/>
        <w:ind w:left="1440"/>
        <w:rPr>
          <w:rFonts w:ascii="Arial" w:hAnsi="Arial" w:cs="Arial"/>
          <w:b/>
          <w:bCs/>
        </w:rPr>
      </w:pPr>
      <w:r w:rsidRPr="00887258">
        <w:rPr>
          <w:rFonts w:ascii="Arial" w:hAnsi="Arial" w:cs="Arial"/>
        </w:rPr>
        <w:t xml:space="preserve"> </w:t>
      </w:r>
      <w:r w:rsidRPr="00887258">
        <w:rPr>
          <w:rFonts w:ascii="Arial" w:hAnsi="Arial" w:cs="Arial"/>
          <w:b/>
          <w:bCs/>
        </w:rPr>
        <w:t xml:space="preserve">AND </w:t>
      </w:r>
    </w:p>
    <w:p w14:paraId="7832CB4C" w14:textId="05C80C0E" w:rsidR="00887258" w:rsidRPr="00887258" w:rsidRDefault="00887258" w:rsidP="00887258">
      <w:pPr>
        <w:pStyle w:val="ListParagraph"/>
        <w:spacing w:after="0" w:line="240" w:lineRule="auto"/>
        <w:ind w:left="1440"/>
        <w:rPr>
          <w:rFonts w:ascii="Arial" w:hAnsi="Arial" w:cs="Arial"/>
        </w:rPr>
      </w:pPr>
      <w:r w:rsidRPr="00887258">
        <w:rPr>
          <w:rFonts w:ascii="Arial" w:hAnsi="Arial" w:cs="Arial"/>
        </w:rPr>
        <w:t xml:space="preserve">The involved adult was unable to consent or lacks capacity to consent </w:t>
      </w:r>
      <w:r w:rsidRPr="00887258">
        <w:rPr>
          <w:rFonts w:ascii="Arial" w:hAnsi="Arial" w:cs="Arial"/>
          <w:b/>
          <w:bCs/>
        </w:rPr>
        <w:t>OR</w:t>
      </w:r>
      <w:r w:rsidRPr="00887258">
        <w:rPr>
          <w:rFonts w:ascii="Arial" w:hAnsi="Arial" w:cs="Arial"/>
        </w:rPr>
        <w:t xml:space="preserve"> they were made using force or coercion.</w:t>
      </w:r>
    </w:p>
    <w:p w14:paraId="4FAE0E35" w14:textId="77777777" w:rsidR="00887258" w:rsidRPr="00887258" w:rsidRDefault="00887258" w:rsidP="00887258">
      <w:pPr>
        <w:pStyle w:val="ListParagraph"/>
        <w:spacing w:after="0" w:line="240" w:lineRule="auto"/>
        <w:ind w:left="1440"/>
        <w:rPr>
          <w:rFonts w:ascii="Arial" w:hAnsi="Arial" w:cs="Arial"/>
        </w:rPr>
      </w:pPr>
    </w:p>
    <w:p w14:paraId="6363DACC" w14:textId="77777777"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 xml:space="preserve">Medical </w:t>
      </w:r>
      <w:proofErr w:type="gramStart"/>
      <w:r w:rsidRPr="00887258">
        <w:rPr>
          <w:rFonts w:ascii="Arial" w:hAnsi="Arial" w:cs="Arial"/>
        </w:rPr>
        <w:t>professional</w:t>
      </w:r>
      <w:proofErr w:type="gramEnd"/>
      <w:r w:rsidRPr="00887258">
        <w:rPr>
          <w:rFonts w:ascii="Arial" w:hAnsi="Arial" w:cs="Arial"/>
        </w:rPr>
        <w:t xml:space="preserve"> suspects sexual abuse of the involved adult.</w:t>
      </w:r>
    </w:p>
    <w:p w14:paraId="08CDB242" w14:textId="77777777" w:rsidR="00887258" w:rsidRPr="00887258" w:rsidRDefault="00887258" w:rsidP="00887258">
      <w:pPr>
        <w:pStyle w:val="ListParagraph"/>
        <w:spacing w:after="0" w:line="240" w:lineRule="auto"/>
        <w:ind w:left="1440"/>
        <w:rPr>
          <w:rFonts w:ascii="Arial" w:hAnsi="Arial" w:cs="Arial"/>
        </w:rPr>
      </w:pPr>
    </w:p>
    <w:p w14:paraId="563C41E7" w14:textId="77777777"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Involved adult lacks capacity to engage in a consensual relationship.</w:t>
      </w:r>
    </w:p>
    <w:p w14:paraId="60B91009" w14:textId="77777777" w:rsidR="00887258" w:rsidRPr="00887258" w:rsidRDefault="00887258" w:rsidP="00887258">
      <w:pPr>
        <w:pStyle w:val="ListParagraph"/>
        <w:spacing w:after="0" w:line="240" w:lineRule="auto"/>
        <w:ind w:left="1440"/>
        <w:rPr>
          <w:rFonts w:ascii="Arial" w:hAnsi="Arial" w:cs="Arial"/>
        </w:rPr>
      </w:pPr>
    </w:p>
    <w:p w14:paraId="36A9104C" w14:textId="77777777"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 xml:space="preserve">Involved adult </w:t>
      </w:r>
      <w:proofErr w:type="gramStart"/>
      <w:r w:rsidRPr="00887258">
        <w:rPr>
          <w:rFonts w:ascii="Arial" w:hAnsi="Arial" w:cs="Arial"/>
        </w:rPr>
        <w:t>is</w:t>
      </w:r>
      <w:proofErr w:type="gramEnd"/>
      <w:r w:rsidRPr="00887258">
        <w:rPr>
          <w:rFonts w:ascii="Arial" w:hAnsi="Arial" w:cs="Arial"/>
        </w:rPr>
        <w:t xml:space="preserve"> having a sexual relationship with a person who is an employee at a group home, a teacher, or person in another position of power.</w:t>
      </w:r>
    </w:p>
    <w:p w14:paraId="0EE30416" w14:textId="77777777" w:rsidR="00887258" w:rsidRPr="00887258" w:rsidRDefault="00887258" w:rsidP="00887258">
      <w:pPr>
        <w:pStyle w:val="ListParagraph"/>
        <w:spacing w:after="0" w:line="240" w:lineRule="auto"/>
        <w:ind w:left="1440"/>
        <w:rPr>
          <w:rFonts w:ascii="Arial" w:hAnsi="Arial" w:cs="Arial"/>
        </w:rPr>
      </w:pPr>
    </w:p>
    <w:p w14:paraId="3620769E" w14:textId="296CDBA6"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The involved adult is being human trafficked</w:t>
      </w:r>
      <w:r w:rsidR="00157939">
        <w:rPr>
          <w:rFonts w:ascii="Arial" w:hAnsi="Arial" w:cs="Arial"/>
        </w:rPr>
        <w:t>.</w:t>
      </w:r>
    </w:p>
    <w:p w14:paraId="40CE5B7D" w14:textId="77777777" w:rsidR="00887258" w:rsidRPr="00887258" w:rsidRDefault="00887258" w:rsidP="00887258">
      <w:pPr>
        <w:spacing w:after="0" w:line="240" w:lineRule="auto"/>
        <w:rPr>
          <w:rFonts w:ascii="Arial" w:hAnsi="Arial" w:cs="Arial"/>
          <w:b/>
          <w:bCs/>
        </w:rPr>
      </w:pPr>
    </w:p>
    <w:p w14:paraId="47619DC4" w14:textId="0A8B7F6C" w:rsidR="00880E9D" w:rsidRDefault="00880E9D" w:rsidP="00880E9D">
      <w:pPr>
        <w:pStyle w:val="ListParagraph"/>
        <w:numPr>
          <w:ilvl w:val="1"/>
          <w:numId w:val="22"/>
        </w:numPr>
        <w:spacing w:after="0" w:line="240" w:lineRule="auto"/>
        <w:rPr>
          <w:rFonts w:ascii="Arial" w:hAnsi="Arial" w:cs="Arial"/>
          <w:b/>
          <w:bCs/>
        </w:rPr>
      </w:pPr>
      <w:r w:rsidRPr="00880E9D">
        <w:rPr>
          <w:rFonts w:ascii="Arial" w:hAnsi="Arial" w:cs="Arial"/>
          <w:b/>
          <w:bCs/>
        </w:rPr>
        <w:t>Usually Not Assign</w:t>
      </w:r>
    </w:p>
    <w:p w14:paraId="154554D7" w14:textId="77777777" w:rsidR="007C4798" w:rsidRDefault="007C4798" w:rsidP="007C4798">
      <w:pPr>
        <w:pStyle w:val="ListParagraph"/>
        <w:spacing w:after="0" w:line="240" w:lineRule="auto"/>
        <w:ind w:left="1080"/>
        <w:rPr>
          <w:rFonts w:ascii="Arial" w:hAnsi="Arial" w:cs="Arial"/>
          <w:b/>
          <w:bCs/>
        </w:rPr>
      </w:pPr>
    </w:p>
    <w:p w14:paraId="2574E6CF" w14:textId="72D89524" w:rsidR="00887258" w:rsidRPr="00887258" w:rsidRDefault="00887258" w:rsidP="00887258">
      <w:pPr>
        <w:pStyle w:val="ListParagraph"/>
        <w:numPr>
          <w:ilvl w:val="2"/>
          <w:numId w:val="22"/>
        </w:numPr>
        <w:spacing w:after="0" w:line="240" w:lineRule="auto"/>
        <w:rPr>
          <w:rFonts w:ascii="Arial" w:hAnsi="Arial" w:cs="Arial"/>
        </w:rPr>
      </w:pPr>
      <w:r w:rsidRPr="7B927F1C">
        <w:rPr>
          <w:rFonts w:ascii="Arial" w:hAnsi="Arial" w:cs="Arial"/>
        </w:rPr>
        <w:t xml:space="preserve">Both </w:t>
      </w:r>
      <w:r w:rsidR="005E144B" w:rsidRPr="7B927F1C">
        <w:rPr>
          <w:rFonts w:ascii="Arial" w:hAnsi="Arial" w:cs="Arial"/>
        </w:rPr>
        <w:t>involved adults</w:t>
      </w:r>
      <w:r w:rsidRPr="7B927F1C">
        <w:rPr>
          <w:rFonts w:ascii="Arial" w:hAnsi="Arial" w:cs="Arial"/>
        </w:rPr>
        <w:t xml:space="preserve"> are vulnerable, unless there is a significant difference in their capacity and/or ability to consent (</w:t>
      </w:r>
      <w:r w:rsidR="00B10B39">
        <w:rPr>
          <w:rFonts w:ascii="Arial" w:hAnsi="Arial" w:cs="Arial"/>
        </w:rPr>
        <w:t>b</w:t>
      </w:r>
      <w:r w:rsidRPr="7B927F1C">
        <w:rPr>
          <w:rFonts w:ascii="Arial" w:hAnsi="Arial" w:cs="Arial"/>
        </w:rPr>
        <w:t>oth</w:t>
      </w:r>
      <w:r w:rsidR="005E144B" w:rsidRPr="7B927F1C">
        <w:rPr>
          <w:rFonts w:ascii="Arial" w:hAnsi="Arial" w:cs="Arial"/>
        </w:rPr>
        <w:t xml:space="preserve"> involved</w:t>
      </w:r>
      <w:r w:rsidRPr="7B927F1C">
        <w:rPr>
          <w:rFonts w:ascii="Arial" w:hAnsi="Arial" w:cs="Arial"/>
        </w:rPr>
        <w:t xml:space="preserve"> adults have IDD, one functions at level of </w:t>
      </w:r>
      <w:r w:rsidR="73BFC410" w:rsidRPr="7B927F1C">
        <w:rPr>
          <w:rFonts w:ascii="Arial" w:hAnsi="Arial" w:cs="Arial"/>
        </w:rPr>
        <w:t>two-year-old</w:t>
      </w:r>
      <w:r w:rsidRPr="7B927F1C">
        <w:rPr>
          <w:rFonts w:ascii="Arial" w:hAnsi="Arial" w:cs="Arial"/>
        </w:rPr>
        <w:t>, the other is high functioning, then assign. If both are high functioning, don’t assign.)</w:t>
      </w:r>
    </w:p>
    <w:p w14:paraId="10C74CF9" w14:textId="77777777" w:rsidR="00887258" w:rsidRPr="00887258" w:rsidRDefault="00887258" w:rsidP="00887258">
      <w:pPr>
        <w:pStyle w:val="ListParagraph"/>
        <w:spacing w:after="0" w:line="240" w:lineRule="auto"/>
        <w:ind w:left="1440"/>
        <w:rPr>
          <w:rFonts w:ascii="Arial" w:hAnsi="Arial" w:cs="Arial"/>
        </w:rPr>
      </w:pPr>
    </w:p>
    <w:p w14:paraId="48E0A1A8" w14:textId="2DAB5131" w:rsidR="00887258" w:rsidRPr="00887258" w:rsidRDefault="00887258" w:rsidP="00887258">
      <w:pPr>
        <w:pStyle w:val="ListParagraph"/>
        <w:numPr>
          <w:ilvl w:val="2"/>
          <w:numId w:val="22"/>
        </w:numPr>
        <w:spacing w:after="0" w:line="240" w:lineRule="auto"/>
        <w:rPr>
          <w:rFonts w:ascii="Arial" w:hAnsi="Arial" w:cs="Arial"/>
        </w:rPr>
      </w:pPr>
      <w:r w:rsidRPr="00887258">
        <w:rPr>
          <w:rFonts w:ascii="Arial" w:hAnsi="Arial" w:cs="Arial"/>
        </w:rPr>
        <w:t xml:space="preserve">The involved adult is engaging in risky sexual behaviors (ex. having sexual encounters with strangers; having unprotected sex) and </w:t>
      </w:r>
      <w:proofErr w:type="gramStart"/>
      <w:r w:rsidR="00B10B39">
        <w:rPr>
          <w:rFonts w:ascii="Arial" w:hAnsi="Arial" w:cs="Arial"/>
        </w:rPr>
        <w:t>has</w:t>
      </w:r>
      <w:r w:rsidRPr="00887258">
        <w:rPr>
          <w:rFonts w:ascii="Arial" w:hAnsi="Arial" w:cs="Arial"/>
        </w:rPr>
        <w:t xml:space="preserve"> the ability to</w:t>
      </w:r>
      <w:proofErr w:type="gramEnd"/>
      <w:r w:rsidRPr="00887258">
        <w:rPr>
          <w:rFonts w:ascii="Arial" w:hAnsi="Arial" w:cs="Arial"/>
        </w:rPr>
        <w:t xml:space="preserve"> give consent.</w:t>
      </w:r>
    </w:p>
    <w:p w14:paraId="6CA68285" w14:textId="77777777" w:rsidR="00887258" w:rsidRPr="00887258" w:rsidRDefault="00887258" w:rsidP="00887258">
      <w:pPr>
        <w:pStyle w:val="ListParagraph"/>
        <w:spacing w:after="0" w:line="240" w:lineRule="auto"/>
        <w:ind w:left="1440"/>
        <w:rPr>
          <w:rFonts w:ascii="Arial" w:hAnsi="Arial" w:cs="Arial"/>
        </w:rPr>
      </w:pPr>
    </w:p>
    <w:p w14:paraId="115B47EF" w14:textId="07D9EBCD" w:rsidR="00887258" w:rsidRDefault="00B10B39" w:rsidP="00B10B39">
      <w:pPr>
        <w:pStyle w:val="ListParagraph"/>
        <w:numPr>
          <w:ilvl w:val="2"/>
          <w:numId w:val="22"/>
        </w:numPr>
        <w:spacing w:after="0" w:line="240" w:lineRule="auto"/>
        <w:rPr>
          <w:rFonts w:ascii="Arial" w:hAnsi="Arial" w:cs="Arial"/>
        </w:rPr>
      </w:pPr>
      <w:r w:rsidRPr="00B10B39">
        <w:rPr>
          <w:rFonts w:ascii="Arial" w:hAnsi="Arial" w:cs="Arial"/>
        </w:rPr>
        <w:t>If the involved adult is engaging in sexual acts with a person under the age of 16</w:t>
      </w:r>
      <w:r w:rsidR="00D977AA">
        <w:rPr>
          <w:rFonts w:ascii="Arial" w:hAnsi="Arial" w:cs="Arial"/>
        </w:rPr>
        <w:t>, the report should be</w:t>
      </w:r>
      <w:r w:rsidRPr="00B10B39">
        <w:rPr>
          <w:rFonts w:ascii="Arial" w:hAnsi="Arial" w:cs="Arial"/>
        </w:rPr>
        <w:t xml:space="preserve"> process</w:t>
      </w:r>
      <w:r w:rsidR="00D977AA">
        <w:rPr>
          <w:rFonts w:ascii="Arial" w:hAnsi="Arial" w:cs="Arial"/>
        </w:rPr>
        <w:t>ed</w:t>
      </w:r>
      <w:r w:rsidRPr="00B10B39">
        <w:rPr>
          <w:rFonts w:ascii="Arial" w:hAnsi="Arial" w:cs="Arial"/>
        </w:rPr>
        <w:t xml:space="preserve"> and assess</w:t>
      </w:r>
      <w:r w:rsidR="00D977AA">
        <w:rPr>
          <w:rFonts w:ascii="Arial" w:hAnsi="Arial" w:cs="Arial"/>
        </w:rPr>
        <w:t>ed</w:t>
      </w:r>
      <w:r w:rsidRPr="00B10B39">
        <w:rPr>
          <w:rFonts w:ascii="Arial" w:hAnsi="Arial" w:cs="Arial"/>
        </w:rPr>
        <w:t xml:space="preserve"> as a child report.</w:t>
      </w:r>
    </w:p>
    <w:p w14:paraId="68A57754" w14:textId="77777777" w:rsidR="00B10B39" w:rsidRPr="00B10B39" w:rsidRDefault="00B10B39" w:rsidP="00B10B39">
      <w:pPr>
        <w:spacing w:after="0" w:line="240" w:lineRule="auto"/>
        <w:rPr>
          <w:rFonts w:ascii="Arial" w:hAnsi="Arial" w:cs="Arial"/>
        </w:rPr>
      </w:pPr>
    </w:p>
    <w:p w14:paraId="07E9C96C" w14:textId="0CBCA53E" w:rsidR="007C4798" w:rsidRPr="007C4798" w:rsidRDefault="00887258" w:rsidP="007C4798">
      <w:pPr>
        <w:pStyle w:val="ListParagraph"/>
        <w:numPr>
          <w:ilvl w:val="2"/>
          <w:numId w:val="22"/>
        </w:numPr>
        <w:spacing w:after="0" w:line="240" w:lineRule="auto"/>
        <w:rPr>
          <w:rFonts w:ascii="Arial" w:hAnsi="Arial" w:cs="Arial"/>
          <w:b/>
          <w:bCs/>
        </w:rPr>
      </w:pPr>
      <w:r w:rsidRPr="00887258">
        <w:rPr>
          <w:rFonts w:ascii="Arial" w:hAnsi="Arial" w:cs="Arial"/>
        </w:rPr>
        <w:t xml:space="preserve">If </w:t>
      </w:r>
      <w:proofErr w:type="gramStart"/>
      <w:r w:rsidRPr="00887258">
        <w:rPr>
          <w:rFonts w:ascii="Arial" w:hAnsi="Arial" w:cs="Arial"/>
        </w:rPr>
        <w:t>the sexual</w:t>
      </w:r>
      <w:proofErr w:type="gramEnd"/>
      <w:r w:rsidRPr="00887258">
        <w:rPr>
          <w:rFonts w:ascii="Arial" w:hAnsi="Arial" w:cs="Arial"/>
        </w:rPr>
        <w:t xml:space="preserve"> abuse occurs in the nursing home or the hospital</w:t>
      </w:r>
      <w:r w:rsidRPr="00887258">
        <w:rPr>
          <w:rFonts w:ascii="Arial" w:hAnsi="Arial" w:cs="Arial"/>
          <w:b/>
          <w:bCs/>
        </w:rPr>
        <w:t xml:space="preserve">       </w:t>
      </w:r>
    </w:p>
    <w:p w14:paraId="75E3634E" w14:textId="174D2DD8" w:rsidR="00887258" w:rsidRPr="00887258" w:rsidRDefault="00887258" w:rsidP="007C4798">
      <w:pPr>
        <w:pStyle w:val="ListParagraph"/>
        <w:spacing w:after="0" w:line="240" w:lineRule="auto"/>
        <w:ind w:left="1440"/>
        <w:rPr>
          <w:rFonts w:ascii="Arial" w:hAnsi="Arial" w:cs="Arial"/>
          <w:b/>
          <w:bCs/>
        </w:rPr>
      </w:pPr>
      <w:r w:rsidRPr="00887258">
        <w:rPr>
          <w:rFonts w:ascii="Arial" w:hAnsi="Arial" w:cs="Arial"/>
          <w:b/>
          <w:bCs/>
        </w:rPr>
        <w:t xml:space="preserve">AND </w:t>
      </w:r>
    </w:p>
    <w:p w14:paraId="2F658C1E" w14:textId="77139730" w:rsidR="00887258" w:rsidRPr="007C4798" w:rsidRDefault="007C4798" w:rsidP="00887258">
      <w:pPr>
        <w:pStyle w:val="ListParagraph"/>
        <w:spacing w:after="0" w:line="240" w:lineRule="auto"/>
        <w:ind w:left="1440"/>
        <w:rPr>
          <w:rFonts w:ascii="Arial" w:hAnsi="Arial" w:cs="Arial"/>
        </w:rPr>
      </w:pPr>
      <w:r w:rsidRPr="08A1A2CC">
        <w:rPr>
          <w:rFonts w:ascii="Arial" w:hAnsi="Arial" w:cs="Arial"/>
        </w:rPr>
        <w:lastRenderedPageBreak/>
        <w:t>T</w:t>
      </w:r>
      <w:r w:rsidR="00887258" w:rsidRPr="08A1A2CC">
        <w:rPr>
          <w:rFonts w:ascii="Arial" w:hAnsi="Arial" w:cs="Arial"/>
        </w:rPr>
        <w:t xml:space="preserve">he alleged perpetrator was an employee of the nursing home or </w:t>
      </w:r>
      <w:r w:rsidR="4229383E" w:rsidRPr="08A1A2CC">
        <w:rPr>
          <w:rFonts w:ascii="Arial" w:hAnsi="Arial" w:cs="Arial"/>
        </w:rPr>
        <w:t>hospital;</w:t>
      </w:r>
      <w:r w:rsidR="00887258" w:rsidRPr="08A1A2CC">
        <w:rPr>
          <w:rFonts w:ascii="Arial" w:hAnsi="Arial" w:cs="Arial"/>
        </w:rPr>
        <w:t xml:space="preserve"> it would be referred to other agency for assessment.</w:t>
      </w:r>
    </w:p>
    <w:p w14:paraId="65BD1A36" w14:textId="77777777" w:rsidR="00887258" w:rsidRPr="00887258" w:rsidRDefault="00887258" w:rsidP="00887258">
      <w:pPr>
        <w:pStyle w:val="ListParagraph"/>
        <w:spacing w:after="0" w:line="240" w:lineRule="auto"/>
        <w:ind w:left="1440"/>
        <w:rPr>
          <w:rFonts w:ascii="Arial" w:hAnsi="Arial" w:cs="Arial"/>
          <w:b/>
          <w:bCs/>
        </w:rPr>
      </w:pPr>
    </w:p>
    <w:p w14:paraId="78B55829" w14:textId="002023C5" w:rsidR="00887258" w:rsidRPr="007C4798" w:rsidRDefault="00887258" w:rsidP="00887258">
      <w:pPr>
        <w:pStyle w:val="ListParagraph"/>
        <w:numPr>
          <w:ilvl w:val="2"/>
          <w:numId w:val="22"/>
        </w:numPr>
        <w:spacing w:after="0" w:line="240" w:lineRule="auto"/>
        <w:rPr>
          <w:rFonts w:ascii="Arial" w:hAnsi="Arial" w:cs="Arial"/>
        </w:rPr>
      </w:pPr>
      <w:r w:rsidRPr="6BE87711">
        <w:rPr>
          <w:rFonts w:ascii="Arial" w:hAnsi="Arial" w:cs="Arial"/>
        </w:rPr>
        <w:t>If a caregiver or a person responsible for caring for the</w:t>
      </w:r>
      <w:r w:rsidR="3F33E709" w:rsidRPr="6BE87711">
        <w:rPr>
          <w:rFonts w:ascii="Arial" w:hAnsi="Arial" w:cs="Arial"/>
        </w:rPr>
        <w:t xml:space="preserve"> involved</w:t>
      </w:r>
      <w:r w:rsidRPr="6BE87711">
        <w:rPr>
          <w:rFonts w:ascii="Arial" w:hAnsi="Arial" w:cs="Arial"/>
        </w:rPr>
        <w:t xml:space="preserve"> adult is aware of the sexual act and failing to remove the adult from the situation, consider neglect.</w:t>
      </w:r>
    </w:p>
    <w:p w14:paraId="4D755885" w14:textId="4F485A42" w:rsidR="6BE87711" w:rsidRPr="00715E13" w:rsidRDefault="6BE87711" w:rsidP="00715E13">
      <w:pPr>
        <w:spacing w:after="0" w:line="240" w:lineRule="auto"/>
        <w:rPr>
          <w:rFonts w:ascii="Arial" w:hAnsi="Arial" w:cs="Arial"/>
          <w:b/>
          <w:bCs/>
        </w:rPr>
      </w:pPr>
    </w:p>
    <w:p w14:paraId="06927439" w14:textId="77777777" w:rsidR="00880E9D" w:rsidRDefault="00880E9D" w:rsidP="00880E9D">
      <w:pPr>
        <w:pStyle w:val="ListParagraph"/>
        <w:numPr>
          <w:ilvl w:val="1"/>
          <w:numId w:val="22"/>
        </w:numPr>
        <w:spacing w:after="0" w:line="240" w:lineRule="auto"/>
        <w:rPr>
          <w:rFonts w:ascii="Arial" w:hAnsi="Arial" w:cs="Arial"/>
          <w:b/>
          <w:bCs/>
        </w:rPr>
      </w:pPr>
      <w:r w:rsidRPr="00880E9D">
        <w:rPr>
          <w:rFonts w:ascii="Arial" w:hAnsi="Arial" w:cs="Arial"/>
          <w:b/>
          <w:bCs/>
        </w:rPr>
        <w:t>Guided Sample Questions</w:t>
      </w:r>
    </w:p>
    <w:p w14:paraId="75AB8071" w14:textId="77777777" w:rsidR="007C4798" w:rsidRDefault="007C4798" w:rsidP="007C4798">
      <w:pPr>
        <w:pStyle w:val="ListParagraph"/>
        <w:spacing w:after="0" w:line="240" w:lineRule="auto"/>
        <w:ind w:left="1080"/>
        <w:rPr>
          <w:rFonts w:ascii="Arial" w:hAnsi="Arial" w:cs="Arial"/>
          <w:b/>
          <w:bCs/>
        </w:rPr>
      </w:pPr>
    </w:p>
    <w:p w14:paraId="71007FFC" w14:textId="127DC10C" w:rsidR="00157939" w:rsidRDefault="00157939" w:rsidP="007C4798">
      <w:pPr>
        <w:pStyle w:val="ListParagraph"/>
        <w:numPr>
          <w:ilvl w:val="2"/>
          <w:numId w:val="22"/>
        </w:numPr>
        <w:spacing w:after="0" w:line="240" w:lineRule="auto"/>
        <w:rPr>
          <w:rFonts w:ascii="Arial" w:hAnsi="Arial" w:cs="Arial"/>
        </w:rPr>
      </w:pPr>
      <w:r>
        <w:rPr>
          <w:rFonts w:ascii="Arial" w:hAnsi="Arial" w:cs="Arial"/>
        </w:rPr>
        <w:t>What is the relationship between the involved adult and alleged perpetrator?</w:t>
      </w:r>
    </w:p>
    <w:p w14:paraId="728A23A5" w14:textId="77777777" w:rsidR="00157939" w:rsidRDefault="00157939" w:rsidP="00157939">
      <w:pPr>
        <w:pStyle w:val="ListParagraph"/>
        <w:spacing w:after="0" w:line="240" w:lineRule="auto"/>
        <w:ind w:left="1440"/>
        <w:rPr>
          <w:rFonts w:ascii="Arial" w:hAnsi="Arial" w:cs="Arial"/>
        </w:rPr>
      </w:pPr>
    </w:p>
    <w:p w14:paraId="2DA37E4D" w14:textId="7E7BDDFF"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How did they have access to the </w:t>
      </w:r>
      <w:proofErr w:type="gramStart"/>
      <w:r w:rsidR="005E144B">
        <w:rPr>
          <w:rFonts w:ascii="Arial" w:hAnsi="Arial" w:cs="Arial"/>
        </w:rPr>
        <w:t xml:space="preserve">involved </w:t>
      </w:r>
      <w:r w:rsidRPr="007C4798">
        <w:rPr>
          <w:rFonts w:ascii="Arial" w:hAnsi="Arial" w:cs="Arial"/>
        </w:rPr>
        <w:t>adult</w:t>
      </w:r>
      <w:proofErr w:type="gramEnd"/>
      <w:r w:rsidRPr="007C4798">
        <w:rPr>
          <w:rFonts w:ascii="Arial" w:hAnsi="Arial" w:cs="Arial"/>
        </w:rPr>
        <w:t>?</w:t>
      </w:r>
    </w:p>
    <w:p w14:paraId="743116A1" w14:textId="62B7DC51"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Do they still have access to the</w:t>
      </w:r>
      <w:r w:rsidR="005E144B">
        <w:rPr>
          <w:rFonts w:ascii="Arial" w:hAnsi="Arial" w:cs="Arial"/>
        </w:rPr>
        <w:t xml:space="preserve"> </w:t>
      </w:r>
      <w:proofErr w:type="gramStart"/>
      <w:r w:rsidR="005E144B">
        <w:rPr>
          <w:rFonts w:ascii="Arial" w:hAnsi="Arial" w:cs="Arial"/>
        </w:rPr>
        <w:t>involved</w:t>
      </w:r>
      <w:r w:rsidRPr="007C4798">
        <w:rPr>
          <w:rFonts w:ascii="Arial" w:hAnsi="Arial" w:cs="Arial"/>
        </w:rPr>
        <w:t xml:space="preserve"> adult</w:t>
      </w:r>
      <w:proofErr w:type="gramEnd"/>
      <w:r w:rsidRPr="007C4798">
        <w:rPr>
          <w:rFonts w:ascii="Arial" w:hAnsi="Arial" w:cs="Arial"/>
        </w:rPr>
        <w:t xml:space="preserve">? </w:t>
      </w:r>
    </w:p>
    <w:p w14:paraId="1A3E0358" w14:textId="179393A5"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 xml:space="preserve">Is the </w:t>
      </w:r>
      <w:proofErr w:type="gramStart"/>
      <w:r w:rsidR="005E144B">
        <w:rPr>
          <w:rFonts w:ascii="Arial" w:hAnsi="Arial" w:cs="Arial"/>
        </w:rPr>
        <w:t xml:space="preserve">involved </w:t>
      </w:r>
      <w:r w:rsidRPr="007C4798">
        <w:rPr>
          <w:rFonts w:ascii="Arial" w:hAnsi="Arial" w:cs="Arial"/>
        </w:rPr>
        <w:t>adult</w:t>
      </w:r>
      <w:proofErr w:type="gramEnd"/>
      <w:r w:rsidRPr="007C4798">
        <w:rPr>
          <w:rFonts w:ascii="Arial" w:hAnsi="Arial" w:cs="Arial"/>
        </w:rPr>
        <w:t xml:space="preserve"> currently safe?</w:t>
      </w:r>
    </w:p>
    <w:p w14:paraId="58130D53" w14:textId="15F48BA2"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 xml:space="preserve">Who all has access to the </w:t>
      </w:r>
      <w:proofErr w:type="gramStart"/>
      <w:r w:rsidR="005E144B">
        <w:rPr>
          <w:rFonts w:ascii="Arial" w:hAnsi="Arial" w:cs="Arial"/>
        </w:rPr>
        <w:t xml:space="preserve">involved </w:t>
      </w:r>
      <w:r w:rsidRPr="007C4798">
        <w:rPr>
          <w:rFonts w:ascii="Arial" w:hAnsi="Arial" w:cs="Arial"/>
        </w:rPr>
        <w:t>adult</w:t>
      </w:r>
      <w:proofErr w:type="gramEnd"/>
      <w:r w:rsidRPr="007C4798">
        <w:rPr>
          <w:rFonts w:ascii="Arial" w:hAnsi="Arial" w:cs="Arial"/>
        </w:rPr>
        <w:t>?</w:t>
      </w:r>
    </w:p>
    <w:p w14:paraId="6DF3187E"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 xml:space="preserve">Was the alleged perpetrator removed from home or facility?  </w:t>
      </w:r>
    </w:p>
    <w:p w14:paraId="21FF96D5"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Where is the current location of the alleged perpetrator?</w:t>
      </w:r>
    </w:p>
    <w:p w14:paraId="654A22FF" w14:textId="77777777" w:rsidR="007C4798" w:rsidRPr="007C4798" w:rsidRDefault="007C4798" w:rsidP="007C4798">
      <w:pPr>
        <w:pStyle w:val="ListParagraph"/>
        <w:spacing w:after="0" w:line="240" w:lineRule="auto"/>
        <w:ind w:left="1440"/>
        <w:rPr>
          <w:rFonts w:ascii="Arial" w:hAnsi="Arial" w:cs="Arial"/>
        </w:rPr>
      </w:pPr>
    </w:p>
    <w:p w14:paraId="5963A2BC" w14:textId="320ED7DC" w:rsidR="00157939" w:rsidRDefault="00157939" w:rsidP="00157939">
      <w:pPr>
        <w:pStyle w:val="ListParagraph"/>
        <w:numPr>
          <w:ilvl w:val="2"/>
          <w:numId w:val="22"/>
        </w:numPr>
        <w:spacing w:after="0" w:line="240" w:lineRule="auto"/>
        <w:rPr>
          <w:rFonts w:ascii="Arial" w:hAnsi="Arial" w:cs="Arial"/>
        </w:rPr>
      </w:pPr>
      <w:r w:rsidRPr="00157939">
        <w:rPr>
          <w:rFonts w:ascii="Arial" w:hAnsi="Arial" w:cs="Arial"/>
        </w:rPr>
        <w:t>Has the adult exhibited any behaviors that are not typical for the adult? (</w:t>
      </w:r>
      <w:r>
        <w:rPr>
          <w:rFonts w:ascii="Arial" w:hAnsi="Arial" w:cs="Arial"/>
        </w:rPr>
        <w:t>m</w:t>
      </w:r>
      <w:r w:rsidRPr="00157939">
        <w:rPr>
          <w:rFonts w:ascii="Arial" w:hAnsi="Arial" w:cs="Arial"/>
        </w:rPr>
        <w:t>asturbation</w:t>
      </w:r>
      <w:r w:rsidRPr="00157939">
        <w:rPr>
          <w:rFonts w:ascii="Arial" w:hAnsi="Arial" w:cs="Arial"/>
        </w:rPr>
        <w:t xml:space="preserve">, touching others in a sexual manner, harming themselves, any regression in toileting, showing fear of certain people, </w:t>
      </w:r>
      <w:proofErr w:type="spellStart"/>
      <w:r w:rsidRPr="00157939">
        <w:rPr>
          <w:rFonts w:ascii="Arial" w:hAnsi="Arial" w:cs="Arial"/>
        </w:rPr>
        <w:t>etc</w:t>
      </w:r>
      <w:proofErr w:type="spellEnd"/>
      <w:r>
        <w:rPr>
          <w:rFonts w:ascii="Arial" w:hAnsi="Arial" w:cs="Arial"/>
        </w:rPr>
        <w:t>)</w:t>
      </w:r>
    </w:p>
    <w:p w14:paraId="55F08BB6" w14:textId="77777777" w:rsidR="00157939" w:rsidRDefault="00157939" w:rsidP="00157939">
      <w:pPr>
        <w:pStyle w:val="ListParagraph"/>
        <w:spacing w:after="0" w:line="240" w:lineRule="auto"/>
        <w:ind w:left="1440"/>
        <w:rPr>
          <w:rFonts w:ascii="Arial" w:hAnsi="Arial" w:cs="Arial"/>
        </w:rPr>
      </w:pPr>
    </w:p>
    <w:p w14:paraId="682D84A0" w14:textId="03AB302B" w:rsidR="007C4798" w:rsidRPr="00157939" w:rsidRDefault="007C4798" w:rsidP="00157939">
      <w:pPr>
        <w:pStyle w:val="ListParagraph"/>
        <w:numPr>
          <w:ilvl w:val="2"/>
          <w:numId w:val="22"/>
        </w:numPr>
        <w:spacing w:after="0" w:line="240" w:lineRule="auto"/>
        <w:rPr>
          <w:rFonts w:ascii="Arial" w:hAnsi="Arial" w:cs="Arial"/>
        </w:rPr>
      </w:pPr>
      <w:r w:rsidRPr="00157939">
        <w:rPr>
          <w:rFonts w:ascii="Arial" w:hAnsi="Arial" w:cs="Arial"/>
        </w:rPr>
        <w:t>Do you know if the alleged perpetrator has any STD’s</w:t>
      </w:r>
      <w:r w:rsidR="00157939" w:rsidRPr="00157939">
        <w:rPr>
          <w:rFonts w:ascii="Arial" w:hAnsi="Arial" w:cs="Arial"/>
        </w:rPr>
        <w:t xml:space="preserve"> or STI’s</w:t>
      </w:r>
      <w:r w:rsidRPr="00157939">
        <w:rPr>
          <w:rFonts w:ascii="Arial" w:hAnsi="Arial" w:cs="Arial"/>
        </w:rPr>
        <w:t>?</w:t>
      </w:r>
    </w:p>
    <w:p w14:paraId="3545CEDC" w14:textId="77777777" w:rsidR="007C4798" w:rsidRPr="007C4798" w:rsidRDefault="007C4798" w:rsidP="007C4798">
      <w:pPr>
        <w:pStyle w:val="ListParagraph"/>
        <w:spacing w:after="0" w:line="240" w:lineRule="auto"/>
        <w:ind w:left="1440"/>
        <w:rPr>
          <w:rFonts w:ascii="Arial" w:hAnsi="Arial" w:cs="Arial"/>
        </w:rPr>
      </w:pPr>
    </w:p>
    <w:p w14:paraId="521D9481"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Are there any witnesses to the abuse?</w:t>
      </w:r>
    </w:p>
    <w:p w14:paraId="53D6F6BF" w14:textId="77777777" w:rsidR="007C4798" w:rsidRPr="007C4798" w:rsidRDefault="007C4798" w:rsidP="007C4798">
      <w:pPr>
        <w:pStyle w:val="ListParagraph"/>
        <w:spacing w:after="0" w:line="240" w:lineRule="auto"/>
        <w:ind w:left="1440"/>
        <w:rPr>
          <w:rFonts w:ascii="Arial" w:hAnsi="Arial" w:cs="Arial"/>
          <w:b/>
          <w:bCs/>
        </w:rPr>
      </w:pPr>
    </w:p>
    <w:p w14:paraId="78C4EE13"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Was any medical attention needed after the act?</w:t>
      </w:r>
    </w:p>
    <w:p w14:paraId="35EE564C" w14:textId="4426096B"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 xml:space="preserve">What type </w:t>
      </w:r>
      <w:r w:rsidR="00B10B39">
        <w:rPr>
          <w:rFonts w:ascii="Arial" w:hAnsi="Arial" w:cs="Arial"/>
        </w:rPr>
        <w:t xml:space="preserve">of </w:t>
      </w:r>
      <w:r w:rsidRPr="007C4798">
        <w:rPr>
          <w:rFonts w:ascii="Arial" w:hAnsi="Arial" w:cs="Arial"/>
        </w:rPr>
        <w:t>medical attention did they receive?</w:t>
      </w:r>
    </w:p>
    <w:p w14:paraId="13718425" w14:textId="77777777" w:rsidR="007C4798" w:rsidRPr="007C4798" w:rsidRDefault="007C4798" w:rsidP="00FF577F">
      <w:pPr>
        <w:pStyle w:val="ListParagraph"/>
        <w:numPr>
          <w:ilvl w:val="3"/>
          <w:numId w:val="22"/>
        </w:numPr>
        <w:spacing w:after="0" w:line="240" w:lineRule="auto"/>
        <w:ind w:left="2160"/>
        <w:rPr>
          <w:rFonts w:ascii="Arial" w:hAnsi="Arial" w:cs="Arial"/>
        </w:rPr>
      </w:pPr>
      <w:proofErr w:type="gramStart"/>
      <w:r w:rsidRPr="007C4798">
        <w:rPr>
          <w:rFonts w:ascii="Arial" w:hAnsi="Arial" w:cs="Arial"/>
        </w:rPr>
        <w:t>Was</w:t>
      </w:r>
      <w:proofErr w:type="gramEnd"/>
      <w:r w:rsidRPr="007C4798">
        <w:rPr>
          <w:rFonts w:ascii="Arial" w:hAnsi="Arial" w:cs="Arial"/>
        </w:rPr>
        <w:t xml:space="preserve"> there any follow up care recommended?</w:t>
      </w:r>
    </w:p>
    <w:p w14:paraId="04E72D74"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 xml:space="preserve">Who was the person that recommended </w:t>
      </w:r>
      <w:proofErr w:type="gramStart"/>
      <w:r w:rsidRPr="007C4798">
        <w:rPr>
          <w:rFonts w:ascii="Arial" w:hAnsi="Arial" w:cs="Arial"/>
        </w:rPr>
        <w:t>the follow up</w:t>
      </w:r>
      <w:proofErr w:type="gramEnd"/>
      <w:r w:rsidRPr="007C4798">
        <w:rPr>
          <w:rFonts w:ascii="Arial" w:hAnsi="Arial" w:cs="Arial"/>
        </w:rPr>
        <w:t xml:space="preserve"> care?</w:t>
      </w:r>
    </w:p>
    <w:p w14:paraId="33C75C7C"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Where did they receive care?</w:t>
      </w:r>
    </w:p>
    <w:p w14:paraId="0233D45F"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How did they get to where the care was received?</w:t>
      </w:r>
    </w:p>
    <w:p w14:paraId="1966F364" w14:textId="77777777" w:rsidR="007C4798" w:rsidRPr="007C4798" w:rsidRDefault="007C4798" w:rsidP="00FF577F">
      <w:pPr>
        <w:pStyle w:val="ListParagraph"/>
        <w:numPr>
          <w:ilvl w:val="3"/>
          <w:numId w:val="22"/>
        </w:numPr>
        <w:spacing w:after="0" w:line="240" w:lineRule="auto"/>
        <w:ind w:left="2160"/>
        <w:rPr>
          <w:rFonts w:ascii="Arial" w:hAnsi="Arial" w:cs="Arial"/>
        </w:rPr>
      </w:pPr>
      <w:r w:rsidRPr="007C4798">
        <w:rPr>
          <w:rFonts w:ascii="Arial" w:hAnsi="Arial" w:cs="Arial"/>
        </w:rPr>
        <w:t>On a scale of 1 to 10, 10 being life threatening and 1 being no follow up required, how severe were the adults’ injuries?</w:t>
      </w:r>
    </w:p>
    <w:bookmarkEnd w:id="15"/>
    <w:p w14:paraId="428A73A7" w14:textId="77777777" w:rsidR="00880E9D" w:rsidRDefault="00880E9D" w:rsidP="00880E9D">
      <w:pPr>
        <w:spacing w:after="0" w:line="240" w:lineRule="auto"/>
        <w:rPr>
          <w:rFonts w:ascii="Arial" w:hAnsi="Arial" w:cs="Arial"/>
          <w:b/>
          <w:bCs/>
          <w:sz w:val="28"/>
          <w:szCs w:val="28"/>
        </w:rPr>
      </w:pPr>
    </w:p>
    <w:p w14:paraId="4BE59FD1" w14:textId="502360D3" w:rsidR="00880E9D" w:rsidRDefault="00880E9D" w:rsidP="00880E9D">
      <w:pPr>
        <w:pStyle w:val="ListParagraph"/>
        <w:numPr>
          <w:ilvl w:val="0"/>
          <w:numId w:val="22"/>
        </w:numPr>
        <w:spacing w:after="0" w:line="240" w:lineRule="auto"/>
        <w:outlineLvl w:val="1"/>
        <w:rPr>
          <w:rFonts w:ascii="Arial" w:hAnsi="Arial" w:cs="Arial"/>
          <w:b/>
          <w:bCs/>
          <w:sz w:val="28"/>
          <w:szCs w:val="28"/>
        </w:rPr>
      </w:pPr>
      <w:bookmarkStart w:id="16" w:name="_Toc224815206"/>
      <w:r>
        <w:rPr>
          <w:rFonts w:ascii="Arial" w:hAnsi="Arial" w:cs="Arial"/>
          <w:b/>
          <w:bCs/>
          <w:sz w:val="28"/>
          <w:szCs w:val="28"/>
        </w:rPr>
        <w:t>Threat or Menacing Conduct</w:t>
      </w:r>
      <w:bookmarkEnd w:id="16"/>
    </w:p>
    <w:p w14:paraId="73A9E70C" w14:textId="7B903449" w:rsidR="00880E9D" w:rsidRDefault="00880E9D" w:rsidP="00880E9D">
      <w:pPr>
        <w:pStyle w:val="ListParagraph"/>
        <w:spacing w:after="0" w:line="240" w:lineRule="auto"/>
        <w:rPr>
          <w:rFonts w:ascii="Arial" w:hAnsi="Arial" w:cs="Arial"/>
        </w:rPr>
      </w:pPr>
      <w:r w:rsidRPr="00880E9D">
        <w:rPr>
          <w:rFonts w:ascii="Arial" w:hAnsi="Arial" w:cs="Arial"/>
        </w:rPr>
        <w:t>A threat or menacing conduct directed toward an adult that results or might reasonably be expected to result in fear or emotional or mental distress to an adult.</w:t>
      </w:r>
    </w:p>
    <w:p w14:paraId="5CD8F870" w14:textId="77777777" w:rsidR="007C4798" w:rsidRDefault="007C4798" w:rsidP="00880E9D">
      <w:pPr>
        <w:pStyle w:val="ListParagraph"/>
        <w:spacing w:after="0" w:line="240" w:lineRule="auto"/>
        <w:rPr>
          <w:rFonts w:ascii="Arial" w:hAnsi="Arial" w:cs="Arial"/>
        </w:rPr>
      </w:pPr>
    </w:p>
    <w:p w14:paraId="2AAC7783" w14:textId="326644DC" w:rsidR="007C4798" w:rsidRDefault="007C4798" w:rsidP="007C4798">
      <w:pPr>
        <w:spacing w:after="0" w:line="240" w:lineRule="auto"/>
        <w:ind w:left="720"/>
        <w:rPr>
          <w:rFonts w:ascii="Arial" w:hAnsi="Arial" w:cs="Arial"/>
        </w:rPr>
      </w:pPr>
      <w:r w:rsidRPr="007C4798">
        <w:rPr>
          <w:rFonts w:ascii="Arial" w:hAnsi="Arial" w:cs="Arial"/>
        </w:rPr>
        <w:t>Menacing Conduct</w:t>
      </w:r>
      <w:r w:rsidR="00B10B39">
        <w:rPr>
          <w:rFonts w:ascii="Arial" w:hAnsi="Arial" w:cs="Arial"/>
        </w:rPr>
        <w:t xml:space="preserve"> means</w:t>
      </w:r>
      <w:r w:rsidRPr="007C4798">
        <w:rPr>
          <w:rFonts w:ascii="Arial" w:hAnsi="Arial" w:cs="Arial"/>
        </w:rPr>
        <w:t xml:space="preserve"> creating a sense of "impending harm”, making th</w:t>
      </w:r>
      <w:r w:rsidR="009D573B">
        <w:rPr>
          <w:rFonts w:ascii="Arial" w:hAnsi="Arial" w:cs="Arial"/>
        </w:rPr>
        <w:t>e involved</w:t>
      </w:r>
      <w:r w:rsidRPr="007C4798">
        <w:rPr>
          <w:rFonts w:ascii="Arial" w:hAnsi="Arial" w:cs="Arial"/>
        </w:rPr>
        <w:t xml:space="preserve"> adult feel that they are in immediate danger.</w:t>
      </w:r>
    </w:p>
    <w:p w14:paraId="046075A3" w14:textId="77777777" w:rsidR="0006681E" w:rsidRDefault="0006681E" w:rsidP="007C4798">
      <w:pPr>
        <w:spacing w:after="0" w:line="240" w:lineRule="auto"/>
        <w:ind w:left="720"/>
        <w:rPr>
          <w:rFonts w:ascii="Arial" w:hAnsi="Arial" w:cs="Arial"/>
        </w:rPr>
      </w:pPr>
    </w:p>
    <w:p w14:paraId="6B921432" w14:textId="00BF2BBB" w:rsidR="0006681E" w:rsidRPr="0006681E" w:rsidRDefault="0006681E" w:rsidP="0006681E">
      <w:pPr>
        <w:pStyle w:val="ListParagraph"/>
        <w:rPr>
          <w:rFonts w:ascii="Arial" w:hAnsi="Arial" w:cs="Arial"/>
          <w:i/>
          <w:iCs/>
        </w:rPr>
      </w:pPr>
      <w:r w:rsidRPr="0006681E">
        <w:rPr>
          <w:rFonts w:ascii="Arial" w:hAnsi="Arial" w:cs="Arial"/>
          <w:i/>
          <w:iCs/>
        </w:rPr>
        <w:t>Possible allegation scenarios (not intended to include all the scenarios which may be reported)</w:t>
      </w:r>
      <w:r>
        <w:rPr>
          <w:rFonts w:ascii="Arial" w:hAnsi="Arial" w:cs="Arial"/>
          <w:i/>
          <w:iCs/>
        </w:rPr>
        <w:t>.</w:t>
      </w:r>
    </w:p>
    <w:p w14:paraId="63A9CF9F" w14:textId="77777777" w:rsidR="007C4798" w:rsidRPr="00880E9D" w:rsidRDefault="007C4798" w:rsidP="00880E9D">
      <w:pPr>
        <w:pStyle w:val="ListParagraph"/>
        <w:spacing w:after="0" w:line="240" w:lineRule="auto"/>
        <w:rPr>
          <w:rFonts w:ascii="Arial" w:hAnsi="Arial" w:cs="Arial"/>
        </w:rPr>
      </w:pPr>
    </w:p>
    <w:p w14:paraId="0FB4EE0B" w14:textId="4B6F0961" w:rsidR="00880E9D" w:rsidRDefault="00880E9D" w:rsidP="00880E9D">
      <w:pPr>
        <w:pStyle w:val="ListParagraph"/>
        <w:numPr>
          <w:ilvl w:val="1"/>
          <w:numId w:val="22"/>
        </w:numPr>
        <w:spacing w:after="0" w:line="240" w:lineRule="auto"/>
        <w:rPr>
          <w:rFonts w:ascii="Arial" w:hAnsi="Arial" w:cs="Arial"/>
          <w:b/>
          <w:bCs/>
        </w:rPr>
      </w:pPr>
      <w:r w:rsidRPr="00880E9D">
        <w:rPr>
          <w:rFonts w:ascii="Arial" w:hAnsi="Arial" w:cs="Arial"/>
          <w:b/>
          <w:bCs/>
        </w:rPr>
        <w:t>Almost Always Assign</w:t>
      </w:r>
    </w:p>
    <w:p w14:paraId="70E55000" w14:textId="77777777" w:rsidR="007C4798" w:rsidRPr="007C4798" w:rsidRDefault="007C4798" w:rsidP="007C4798">
      <w:pPr>
        <w:spacing w:after="0" w:line="240" w:lineRule="auto"/>
        <w:rPr>
          <w:rFonts w:ascii="Arial" w:hAnsi="Arial" w:cs="Arial"/>
          <w:b/>
          <w:bCs/>
        </w:rPr>
      </w:pPr>
    </w:p>
    <w:p w14:paraId="283AF35B"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Acts towards the involved adult (e.g., repeatedly humiliates a person in front of others, degrades, ridicules, demeans, etc.).</w:t>
      </w:r>
    </w:p>
    <w:p w14:paraId="7896BE80" w14:textId="77777777" w:rsidR="007C4798" w:rsidRPr="007C4798" w:rsidRDefault="007C4798" w:rsidP="007C4798">
      <w:pPr>
        <w:pStyle w:val="ListParagraph"/>
        <w:spacing w:after="0" w:line="240" w:lineRule="auto"/>
        <w:ind w:left="1440"/>
        <w:rPr>
          <w:rFonts w:ascii="Arial" w:hAnsi="Arial" w:cs="Arial"/>
        </w:rPr>
      </w:pPr>
    </w:p>
    <w:p w14:paraId="4A17298A" w14:textId="77777777" w:rsidR="007C4798" w:rsidRPr="007C4798" w:rsidRDefault="007C4798" w:rsidP="007C4798">
      <w:pPr>
        <w:pStyle w:val="ListParagraph"/>
        <w:numPr>
          <w:ilvl w:val="2"/>
          <w:numId w:val="22"/>
        </w:numPr>
        <w:spacing w:after="0" w:line="240" w:lineRule="auto"/>
        <w:rPr>
          <w:rFonts w:ascii="Arial" w:hAnsi="Arial" w:cs="Arial"/>
        </w:rPr>
      </w:pPr>
      <w:proofErr w:type="gramStart"/>
      <w:r w:rsidRPr="007C4798">
        <w:rPr>
          <w:rFonts w:ascii="Arial" w:hAnsi="Arial" w:cs="Arial"/>
        </w:rPr>
        <w:t>Threatening</w:t>
      </w:r>
      <w:proofErr w:type="gramEnd"/>
      <w:r w:rsidRPr="007C4798">
        <w:rPr>
          <w:rFonts w:ascii="Arial" w:hAnsi="Arial" w:cs="Arial"/>
        </w:rPr>
        <w:t xml:space="preserve"> the involved adult with a weapon.</w:t>
      </w:r>
    </w:p>
    <w:p w14:paraId="75A1627B" w14:textId="77777777" w:rsidR="007C4798" w:rsidRPr="007C4798" w:rsidRDefault="007C4798" w:rsidP="007C4798">
      <w:pPr>
        <w:pStyle w:val="ListParagraph"/>
        <w:spacing w:after="0" w:line="240" w:lineRule="auto"/>
        <w:ind w:left="1440"/>
        <w:rPr>
          <w:rFonts w:ascii="Arial" w:hAnsi="Arial" w:cs="Arial"/>
        </w:rPr>
      </w:pPr>
    </w:p>
    <w:p w14:paraId="4B4BF03C" w14:textId="77777777" w:rsidR="007C4798" w:rsidRPr="007C4798" w:rsidRDefault="007C4798" w:rsidP="007C4798">
      <w:pPr>
        <w:pStyle w:val="ListParagraph"/>
        <w:numPr>
          <w:ilvl w:val="2"/>
          <w:numId w:val="22"/>
        </w:numPr>
        <w:spacing w:after="0" w:line="240" w:lineRule="auto"/>
        <w:rPr>
          <w:rFonts w:ascii="Arial" w:hAnsi="Arial" w:cs="Arial"/>
        </w:rPr>
      </w:pPr>
      <w:proofErr w:type="gramStart"/>
      <w:r w:rsidRPr="007C4798">
        <w:rPr>
          <w:rFonts w:ascii="Arial" w:hAnsi="Arial" w:cs="Arial"/>
        </w:rPr>
        <w:t>Threatening</w:t>
      </w:r>
      <w:proofErr w:type="gramEnd"/>
      <w:r w:rsidRPr="007C4798">
        <w:rPr>
          <w:rFonts w:ascii="Arial" w:hAnsi="Arial" w:cs="Arial"/>
        </w:rPr>
        <w:t xml:space="preserve"> to commit an act that would meet the definition of physical/mental injury, sexual abuse, chemical/physical restraint, or omission of goods/services.</w:t>
      </w:r>
    </w:p>
    <w:p w14:paraId="3B4C08D6" w14:textId="77777777" w:rsidR="007C4798" w:rsidRPr="007C4798" w:rsidRDefault="007C4798" w:rsidP="007C4798">
      <w:pPr>
        <w:pStyle w:val="ListParagraph"/>
        <w:spacing w:after="0" w:line="240" w:lineRule="auto"/>
        <w:ind w:left="1440"/>
        <w:rPr>
          <w:rFonts w:ascii="Arial" w:hAnsi="Arial" w:cs="Arial"/>
        </w:rPr>
      </w:pPr>
    </w:p>
    <w:p w14:paraId="6EFBC7D1"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Threatening to not allow involved </w:t>
      </w:r>
      <w:proofErr w:type="gramStart"/>
      <w:r w:rsidRPr="007C4798">
        <w:rPr>
          <w:rFonts w:ascii="Arial" w:hAnsi="Arial" w:cs="Arial"/>
        </w:rPr>
        <w:t>adult</w:t>
      </w:r>
      <w:proofErr w:type="gramEnd"/>
      <w:r w:rsidRPr="007C4798">
        <w:rPr>
          <w:rFonts w:ascii="Arial" w:hAnsi="Arial" w:cs="Arial"/>
        </w:rPr>
        <w:t xml:space="preserve"> to see grandchildren, family members or pets.</w:t>
      </w:r>
    </w:p>
    <w:p w14:paraId="4C2D811B" w14:textId="77777777" w:rsidR="007C4798" w:rsidRPr="007C4798" w:rsidRDefault="007C4798" w:rsidP="007C4798">
      <w:pPr>
        <w:pStyle w:val="ListParagraph"/>
        <w:spacing w:after="0" w:line="240" w:lineRule="auto"/>
        <w:ind w:left="1440"/>
        <w:rPr>
          <w:rFonts w:ascii="Arial" w:hAnsi="Arial" w:cs="Arial"/>
        </w:rPr>
      </w:pPr>
    </w:p>
    <w:p w14:paraId="08BEBD1B"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Threatening to lock the involved adult in an institution or nursing home, not allowing one to see others.</w:t>
      </w:r>
    </w:p>
    <w:p w14:paraId="1869758D" w14:textId="77777777" w:rsidR="007C4798" w:rsidRPr="007C4798" w:rsidRDefault="007C4798" w:rsidP="007C4798">
      <w:pPr>
        <w:pStyle w:val="ListParagraph"/>
        <w:spacing w:after="0" w:line="240" w:lineRule="auto"/>
        <w:ind w:left="1440"/>
        <w:rPr>
          <w:rFonts w:ascii="Arial" w:hAnsi="Arial" w:cs="Arial"/>
        </w:rPr>
      </w:pPr>
    </w:p>
    <w:p w14:paraId="20CF534E"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Intentionally destroys the </w:t>
      </w:r>
      <w:proofErr w:type="gramStart"/>
      <w:r w:rsidRPr="007C4798">
        <w:rPr>
          <w:rFonts w:ascii="Arial" w:hAnsi="Arial" w:cs="Arial"/>
        </w:rPr>
        <w:t>involved adult’s property</w:t>
      </w:r>
      <w:proofErr w:type="gramEnd"/>
      <w:r w:rsidRPr="007C4798">
        <w:rPr>
          <w:rFonts w:ascii="Arial" w:hAnsi="Arial" w:cs="Arial"/>
        </w:rPr>
        <w:t>.</w:t>
      </w:r>
    </w:p>
    <w:p w14:paraId="4CBB89D6" w14:textId="77777777" w:rsidR="007C4798" w:rsidRPr="007C4798" w:rsidRDefault="007C4798" w:rsidP="007C4798">
      <w:pPr>
        <w:pStyle w:val="ListParagraph"/>
        <w:spacing w:after="0" w:line="240" w:lineRule="auto"/>
        <w:ind w:left="1440"/>
        <w:rPr>
          <w:rFonts w:ascii="Arial" w:hAnsi="Arial" w:cs="Arial"/>
        </w:rPr>
      </w:pPr>
    </w:p>
    <w:p w14:paraId="51A3C0EA"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Looming &amp; Towering, Blocking Exits, Aggressive Posturing, Veil Threats.  </w:t>
      </w:r>
    </w:p>
    <w:p w14:paraId="122CB99C" w14:textId="77777777" w:rsidR="007C4798" w:rsidRPr="007C4798" w:rsidRDefault="007C4798" w:rsidP="007C4798">
      <w:pPr>
        <w:pStyle w:val="ListParagraph"/>
        <w:spacing w:after="0" w:line="240" w:lineRule="auto"/>
        <w:ind w:left="1440"/>
        <w:rPr>
          <w:rFonts w:ascii="Arial" w:hAnsi="Arial" w:cs="Arial"/>
        </w:rPr>
      </w:pPr>
    </w:p>
    <w:p w14:paraId="261F62B7" w14:textId="2DAA7629"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If the involved adult is having observable or substantial impact on their mental or psychological ability to function due to the threating or menacing conduct, also assess for Mental Injury. (</w:t>
      </w:r>
      <w:proofErr w:type="spellStart"/>
      <w:proofErr w:type="gramStart"/>
      <w:r w:rsidRPr="007C4798">
        <w:rPr>
          <w:rFonts w:ascii="Arial" w:hAnsi="Arial" w:cs="Arial"/>
        </w:rPr>
        <w:t>Its</w:t>
      </w:r>
      <w:proofErr w:type="spellEnd"/>
      <w:proofErr w:type="gramEnd"/>
      <w:r w:rsidRPr="007C4798">
        <w:rPr>
          <w:rFonts w:ascii="Arial" w:hAnsi="Arial" w:cs="Arial"/>
        </w:rPr>
        <w:t xml:space="preserve"> </w:t>
      </w:r>
      <w:r w:rsidR="00B10B39">
        <w:rPr>
          <w:rFonts w:ascii="Arial" w:hAnsi="Arial" w:cs="Arial"/>
        </w:rPr>
        <w:t>appropriate</w:t>
      </w:r>
      <w:r w:rsidRPr="007C4798">
        <w:rPr>
          <w:rFonts w:ascii="Arial" w:hAnsi="Arial" w:cs="Arial"/>
        </w:rPr>
        <w:t xml:space="preserve"> to assign both if you have the information to support it meets both)</w:t>
      </w:r>
    </w:p>
    <w:p w14:paraId="4267728D" w14:textId="77777777" w:rsidR="007C4798" w:rsidRPr="00880E9D" w:rsidRDefault="007C4798" w:rsidP="007C4798">
      <w:pPr>
        <w:pStyle w:val="ListParagraph"/>
        <w:spacing w:after="0" w:line="240" w:lineRule="auto"/>
        <w:ind w:left="1440"/>
        <w:rPr>
          <w:rFonts w:ascii="Arial" w:hAnsi="Arial" w:cs="Arial"/>
          <w:b/>
          <w:bCs/>
        </w:rPr>
      </w:pPr>
    </w:p>
    <w:p w14:paraId="2B1CE67A" w14:textId="7DC7A946" w:rsidR="00880E9D" w:rsidRDefault="00880E9D" w:rsidP="00880E9D">
      <w:pPr>
        <w:pStyle w:val="ListParagraph"/>
        <w:numPr>
          <w:ilvl w:val="1"/>
          <w:numId w:val="22"/>
        </w:numPr>
        <w:spacing w:after="0" w:line="240" w:lineRule="auto"/>
        <w:rPr>
          <w:rFonts w:ascii="Arial" w:hAnsi="Arial" w:cs="Arial"/>
          <w:b/>
          <w:bCs/>
        </w:rPr>
      </w:pPr>
      <w:r w:rsidRPr="00880E9D">
        <w:rPr>
          <w:rFonts w:ascii="Arial" w:hAnsi="Arial" w:cs="Arial"/>
          <w:b/>
          <w:bCs/>
        </w:rPr>
        <w:t>Usually Not Assign</w:t>
      </w:r>
    </w:p>
    <w:p w14:paraId="3B8709C9" w14:textId="77777777" w:rsidR="007C4798" w:rsidRDefault="007C4798" w:rsidP="007C4798">
      <w:pPr>
        <w:pStyle w:val="ListParagraph"/>
        <w:spacing w:after="0" w:line="240" w:lineRule="auto"/>
        <w:ind w:left="1080"/>
        <w:rPr>
          <w:rFonts w:ascii="Arial" w:hAnsi="Arial" w:cs="Arial"/>
          <w:b/>
          <w:bCs/>
        </w:rPr>
      </w:pPr>
    </w:p>
    <w:p w14:paraId="2C38C607" w14:textId="22D40082"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Arguments with family members and no indication the </w:t>
      </w:r>
      <w:proofErr w:type="gramStart"/>
      <w:r w:rsidR="009D573B">
        <w:rPr>
          <w:rFonts w:ascii="Arial" w:hAnsi="Arial" w:cs="Arial"/>
        </w:rPr>
        <w:t>involved</w:t>
      </w:r>
      <w:r w:rsidR="009D573B" w:rsidRPr="007C4798">
        <w:rPr>
          <w:rFonts w:ascii="Arial" w:hAnsi="Arial" w:cs="Arial"/>
        </w:rPr>
        <w:t xml:space="preserve"> adult</w:t>
      </w:r>
      <w:proofErr w:type="gramEnd"/>
      <w:r w:rsidRPr="007C4798">
        <w:rPr>
          <w:rFonts w:ascii="Arial" w:hAnsi="Arial" w:cs="Arial"/>
        </w:rPr>
        <w:t xml:space="preserve"> has an impact on their ability to function.</w:t>
      </w:r>
    </w:p>
    <w:p w14:paraId="1911C63A" w14:textId="7B409C65" w:rsidR="007C4798" w:rsidRPr="007C4798" w:rsidRDefault="007C4798" w:rsidP="007C4798">
      <w:pPr>
        <w:pStyle w:val="ListParagraph"/>
        <w:spacing w:after="0" w:line="240" w:lineRule="auto"/>
        <w:ind w:left="1440"/>
        <w:rPr>
          <w:rFonts w:ascii="Arial" w:hAnsi="Arial" w:cs="Arial"/>
        </w:rPr>
      </w:pPr>
    </w:p>
    <w:p w14:paraId="59EE54B8" w14:textId="75842C54"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Name calling between </w:t>
      </w:r>
      <w:r w:rsidR="00562C4E">
        <w:rPr>
          <w:rFonts w:ascii="Arial" w:hAnsi="Arial" w:cs="Arial"/>
        </w:rPr>
        <w:t xml:space="preserve">involved </w:t>
      </w:r>
      <w:proofErr w:type="gramStart"/>
      <w:r w:rsidRPr="007C4798">
        <w:rPr>
          <w:rFonts w:ascii="Arial" w:hAnsi="Arial" w:cs="Arial"/>
        </w:rPr>
        <w:t>adult</w:t>
      </w:r>
      <w:proofErr w:type="gramEnd"/>
      <w:r w:rsidRPr="007C4798">
        <w:rPr>
          <w:rFonts w:ascii="Arial" w:hAnsi="Arial" w:cs="Arial"/>
        </w:rPr>
        <w:t xml:space="preserve"> and other that does not create or cause stress.</w:t>
      </w:r>
    </w:p>
    <w:p w14:paraId="2734F2C8" w14:textId="77777777" w:rsidR="007C4798" w:rsidRPr="007C4798" w:rsidRDefault="007C4798" w:rsidP="007C4798">
      <w:pPr>
        <w:pStyle w:val="ListParagraph"/>
        <w:spacing w:after="0" w:line="240" w:lineRule="auto"/>
        <w:ind w:left="1440"/>
        <w:rPr>
          <w:rFonts w:ascii="Arial" w:hAnsi="Arial" w:cs="Arial"/>
        </w:rPr>
      </w:pPr>
    </w:p>
    <w:p w14:paraId="3552B7A0"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A threatening comment </w:t>
      </w:r>
      <w:proofErr w:type="gramStart"/>
      <w:r w:rsidRPr="007C4798">
        <w:rPr>
          <w:rFonts w:ascii="Arial" w:hAnsi="Arial" w:cs="Arial"/>
        </w:rPr>
        <w:t>made out of</w:t>
      </w:r>
      <w:proofErr w:type="gramEnd"/>
      <w:r w:rsidRPr="007C4798">
        <w:rPr>
          <w:rFonts w:ascii="Arial" w:hAnsi="Arial" w:cs="Arial"/>
        </w:rPr>
        <w:t xml:space="preserve"> anger and the person did not follow through with the threat.</w:t>
      </w:r>
    </w:p>
    <w:p w14:paraId="415B4E37" w14:textId="77777777" w:rsidR="007C4798" w:rsidRPr="007C4798" w:rsidRDefault="007C4798" w:rsidP="007C4798">
      <w:pPr>
        <w:pStyle w:val="ListParagraph"/>
        <w:spacing w:after="0" w:line="240" w:lineRule="auto"/>
        <w:ind w:left="1440"/>
        <w:rPr>
          <w:rFonts w:ascii="Arial" w:hAnsi="Arial" w:cs="Arial"/>
        </w:rPr>
      </w:pPr>
    </w:p>
    <w:p w14:paraId="2D5D857F" w14:textId="66D46CB2" w:rsid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Consumer to consumer threats made towards each other but no indication of follow through.</w:t>
      </w:r>
    </w:p>
    <w:p w14:paraId="25F9A08D" w14:textId="77777777" w:rsidR="007C4798" w:rsidRPr="007C4798" w:rsidRDefault="007C4798" w:rsidP="007C4798">
      <w:pPr>
        <w:spacing w:after="0" w:line="240" w:lineRule="auto"/>
        <w:rPr>
          <w:rFonts w:ascii="Arial" w:hAnsi="Arial" w:cs="Arial"/>
        </w:rPr>
      </w:pPr>
    </w:p>
    <w:p w14:paraId="2D14FF97" w14:textId="6FB5D6DE" w:rsidR="00880E9D" w:rsidRDefault="00880E9D" w:rsidP="00880E9D">
      <w:pPr>
        <w:pStyle w:val="ListParagraph"/>
        <w:numPr>
          <w:ilvl w:val="1"/>
          <w:numId w:val="22"/>
        </w:numPr>
        <w:spacing w:after="0" w:line="240" w:lineRule="auto"/>
        <w:rPr>
          <w:rFonts w:ascii="Arial" w:hAnsi="Arial" w:cs="Arial"/>
          <w:b/>
          <w:bCs/>
        </w:rPr>
      </w:pPr>
      <w:r w:rsidRPr="00880E9D">
        <w:rPr>
          <w:rFonts w:ascii="Arial" w:hAnsi="Arial" w:cs="Arial"/>
          <w:b/>
          <w:bCs/>
        </w:rPr>
        <w:t>Guided Sample Questions</w:t>
      </w:r>
    </w:p>
    <w:p w14:paraId="42C96DAF" w14:textId="77777777" w:rsidR="007C4798" w:rsidRDefault="007C4798" w:rsidP="007C4798">
      <w:pPr>
        <w:pStyle w:val="ListParagraph"/>
        <w:spacing w:after="0" w:line="240" w:lineRule="auto"/>
        <w:ind w:left="1080"/>
        <w:rPr>
          <w:rFonts w:ascii="Arial" w:hAnsi="Arial" w:cs="Arial"/>
          <w:b/>
          <w:bCs/>
        </w:rPr>
      </w:pPr>
    </w:p>
    <w:p w14:paraId="3240D208"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How are the threats being made?</w:t>
      </w:r>
    </w:p>
    <w:p w14:paraId="7BC65D30" w14:textId="77777777" w:rsidR="007C4798" w:rsidRPr="007C4798" w:rsidRDefault="007C4798" w:rsidP="007C4798">
      <w:pPr>
        <w:pStyle w:val="ListParagraph"/>
        <w:spacing w:after="0" w:line="240" w:lineRule="auto"/>
        <w:ind w:left="1440"/>
        <w:rPr>
          <w:rFonts w:ascii="Arial" w:hAnsi="Arial" w:cs="Arial"/>
        </w:rPr>
      </w:pPr>
    </w:p>
    <w:p w14:paraId="03F1E3F1"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When was the first threat made, when was the last?</w:t>
      </w:r>
    </w:p>
    <w:p w14:paraId="71C23E6F" w14:textId="77777777" w:rsidR="007C4798" w:rsidRPr="007C4798" w:rsidRDefault="007C4798" w:rsidP="007C4798">
      <w:pPr>
        <w:pStyle w:val="ListParagraph"/>
        <w:spacing w:after="0" w:line="240" w:lineRule="auto"/>
        <w:ind w:left="1440"/>
        <w:rPr>
          <w:rFonts w:ascii="Arial" w:hAnsi="Arial" w:cs="Arial"/>
        </w:rPr>
      </w:pPr>
    </w:p>
    <w:p w14:paraId="43E216C5"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What protective measures are in place to mitigate the situation?</w:t>
      </w:r>
    </w:p>
    <w:p w14:paraId="53905384" w14:textId="77777777" w:rsidR="007C4798" w:rsidRPr="007C4798" w:rsidRDefault="007C4798" w:rsidP="007C4798">
      <w:pPr>
        <w:pStyle w:val="ListParagraph"/>
        <w:spacing w:after="0" w:line="240" w:lineRule="auto"/>
        <w:ind w:left="1440"/>
        <w:rPr>
          <w:rFonts w:ascii="Arial" w:hAnsi="Arial" w:cs="Arial"/>
        </w:rPr>
      </w:pPr>
    </w:p>
    <w:p w14:paraId="62E0C186" w14:textId="77777777"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What is the power differential?</w:t>
      </w:r>
    </w:p>
    <w:p w14:paraId="636D11F6" w14:textId="77777777" w:rsidR="007C4798" w:rsidRPr="007C4798" w:rsidRDefault="007C4798" w:rsidP="007C4798">
      <w:pPr>
        <w:pStyle w:val="ListParagraph"/>
        <w:spacing w:after="0" w:line="240" w:lineRule="auto"/>
        <w:ind w:left="1440"/>
        <w:rPr>
          <w:rFonts w:ascii="Arial" w:hAnsi="Arial" w:cs="Arial"/>
        </w:rPr>
      </w:pPr>
    </w:p>
    <w:p w14:paraId="6A56F3DD" w14:textId="254D4356"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 xml:space="preserve">What is the relationship between the </w:t>
      </w:r>
      <w:r w:rsidR="00562C4E">
        <w:rPr>
          <w:rFonts w:ascii="Arial" w:hAnsi="Arial" w:cs="Arial"/>
        </w:rPr>
        <w:t xml:space="preserve">involved </w:t>
      </w:r>
      <w:r w:rsidRPr="007C4798">
        <w:rPr>
          <w:rFonts w:ascii="Arial" w:hAnsi="Arial" w:cs="Arial"/>
        </w:rPr>
        <w:t>adult</w:t>
      </w:r>
      <w:r w:rsidR="00B10B39">
        <w:rPr>
          <w:rFonts w:ascii="Arial" w:hAnsi="Arial" w:cs="Arial"/>
        </w:rPr>
        <w:t xml:space="preserve"> and alleged perpetrator?</w:t>
      </w:r>
    </w:p>
    <w:p w14:paraId="24D65BE6" w14:textId="77777777" w:rsidR="007C4798" w:rsidRPr="007C4798" w:rsidRDefault="007C4798" w:rsidP="007C4798">
      <w:pPr>
        <w:pStyle w:val="ListParagraph"/>
        <w:spacing w:after="0" w:line="240" w:lineRule="auto"/>
        <w:ind w:left="1440"/>
        <w:rPr>
          <w:rFonts w:ascii="Arial" w:hAnsi="Arial" w:cs="Arial"/>
        </w:rPr>
      </w:pPr>
    </w:p>
    <w:p w14:paraId="4E904EA3" w14:textId="6247C4D3" w:rsidR="007C4798" w:rsidRPr="007C4798" w:rsidRDefault="007C4798" w:rsidP="007C4798">
      <w:pPr>
        <w:pStyle w:val="ListParagraph"/>
        <w:numPr>
          <w:ilvl w:val="2"/>
          <w:numId w:val="22"/>
        </w:numPr>
        <w:spacing w:after="0" w:line="240" w:lineRule="auto"/>
        <w:rPr>
          <w:rFonts w:ascii="Arial" w:hAnsi="Arial" w:cs="Arial"/>
          <w:i/>
          <w:iCs/>
        </w:rPr>
      </w:pPr>
      <w:r w:rsidRPr="007C4798">
        <w:rPr>
          <w:rFonts w:ascii="Arial" w:hAnsi="Arial" w:cs="Arial"/>
        </w:rPr>
        <w:t xml:space="preserve">Is the </w:t>
      </w:r>
      <w:proofErr w:type="gramStart"/>
      <w:r w:rsidR="00562C4E">
        <w:rPr>
          <w:rFonts w:ascii="Arial" w:hAnsi="Arial" w:cs="Arial"/>
        </w:rPr>
        <w:t xml:space="preserve">involved </w:t>
      </w:r>
      <w:r w:rsidRPr="007C4798">
        <w:rPr>
          <w:rFonts w:ascii="Arial" w:hAnsi="Arial" w:cs="Arial"/>
        </w:rPr>
        <w:t>adult</w:t>
      </w:r>
      <w:proofErr w:type="gramEnd"/>
      <w:r w:rsidRPr="007C4798">
        <w:rPr>
          <w:rFonts w:ascii="Arial" w:hAnsi="Arial" w:cs="Arial"/>
        </w:rPr>
        <w:t xml:space="preserve"> in a constant state of fear, if yes please explain? </w:t>
      </w:r>
      <w:r w:rsidRPr="007C4798">
        <w:rPr>
          <w:rFonts w:ascii="Arial" w:hAnsi="Arial" w:cs="Arial"/>
          <w:i/>
          <w:iCs/>
        </w:rPr>
        <w:t>Refer to Mental Injury Questions</w:t>
      </w:r>
    </w:p>
    <w:p w14:paraId="11259304" w14:textId="4BE6C584" w:rsidR="007C4798" w:rsidRPr="007C4798" w:rsidRDefault="007C4798" w:rsidP="007C4798">
      <w:pPr>
        <w:pStyle w:val="ListParagraph"/>
        <w:spacing w:after="0" w:line="240" w:lineRule="auto"/>
        <w:ind w:left="1440"/>
        <w:rPr>
          <w:rFonts w:ascii="Arial" w:hAnsi="Arial" w:cs="Arial"/>
        </w:rPr>
      </w:pPr>
    </w:p>
    <w:p w14:paraId="2624FBE5" w14:textId="252B248F" w:rsidR="007C4798" w:rsidRPr="007C4798" w:rsidRDefault="007C4798" w:rsidP="007C4798">
      <w:pPr>
        <w:pStyle w:val="ListParagraph"/>
        <w:numPr>
          <w:ilvl w:val="2"/>
          <w:numId w:val="22"/>
        </w:numPr>
        <w:spacing w:after="0" w:line="240" w:lineRule="auto"/>
        <w:rPr>
          <w:rFonts w:ascii="Arial" w:hAnsi="Arial" w:cs="Arial"/>
        </w:rPr>
      </w:pPr>
      <w:r w:rsidRPr="007C4798">
        <w:rPr>
          <w:rFonts w:ascii="Arial" w:hAnsi="Arial" w:cs="Arial"/>
        </w:rPr>
        <w:t>What are the alleged perpetrator</w:t>
      </w:r>
      <w:r w:rsidR="007553EE">
        <w:rPr>
          <w:rFonts w:ascii="Arial" w:hAnsi="Arial" w:cs="Arial"/>
        </w:rPr>
        <w:t>’</w:t>
      </w:r>
      <w:r w:rsidRPr="007C4798">
        <w:rPr>
          <w:rFonts w:ascii="Arial" w:hAnsi="Arial" w:cs="Arial"/>
        </w:rPr>
        <w:t>s behaviors/actions toward the</w:t>
      </w:r>
      <w:r w:rsidR="00562C4E">
        <w:rPr>
          <w:rFonts w:ascii="Arial" w:hAnsi="Arial" w:cs="Arial"/>
        </w:rPr>
        <w:t xml:space="preserve"> involved</w:t>
      </w:r>
      <w:r w:rsidRPr="007C4798">
        <w:rPr>
          <w:rFonts w:ascii="Arial" w:hAnsi="Arial" w:cs="Arial"/>
        </w:rPr>
        <w:t xml:space="preserve"> adult that </w:t>
      </w:r>
      <w:proofErr w:type="gramStart"/>
      <w:r w:rsidRPr="007C4798">
        <w:rPr>
          <w:rFonts w:ascii="Arial" w:hAnsi="Arial" w:cs="Arial"/>
        </w:rPr>
        <w:t>have you</w:t>
      </w:r>
      <w:proofErr w:type="gramEnd"/>
      <w:r w:rsidRPr="007C4798">
        <w:rPr>
          <w:rFonts w:ascii="Arial" w:hAnsi="Arial" w:cs="Arial"/>
        </w:rPr>
        <w:t xml:space="preserve"> worried?</w:t>
      </w:r>
    </w:p>
    <w:p w14:paraId="594D6BBD" w14:textId="77777777" w:rsidR="00880E9D" w:rsidRDefault="00880E9D" w:rsidP="00880E9D">
      <w:pPr>
        <w:pStyle w:val="ListParagraph"/>
        <w:spacing w:after="0" w:line="240" w:lineRule="auto"/>
        <w:ind w:left="1080"/>
        <w:rPr>
          <w:rFonts w:ascii="Arial" w:hAnsi="Arial" w:cs="Arial"/>
          <w:b/>
          <w:bCs/>
        </w:rPr>
      </w:pPr>
    </w:p>
    <w:p w14:paraId="44CD2956" w14:textId="27BF6384" w:rsidR="00880E9D" w:rsidRPr="00245D4B" w:rsidRDefault="2704B727" w:rsidP="00E33345">
      <w:pPr>
        <w:pStyle w:val="Heading1"/>
        <w:spacing w:before="0" w:after="0" w:line="240" w:lineRule="auto"/>
        <w:rPr>
          <w:rFonts w:ascii="Arial" w:hAnsi="Arial" w:cs="Arial"/>
          <w:b/>
          <w:bCs/>
          <w:color w:val="000000" w:themeColor="text1"/>
        </w:rPr>
      </w:pPr>
      <w:bookmarkStart w:id="17" w:name="_Toc224815207"/>
      <w:r w:rsidRPr="6BE87711">
        <w:rPr>
          <w:rFonts w:ascii="Arial" w:hAnsi="Arial" w:cs="Arial"/>
          <w:b/>
          <w:bCs/>
          <w:color w:val="000000" w:themeColor="text1"/>
        </w:rPr>
        <w:t>Financial Exploitation</w:t>
      </w:r>
      <w:bookmarkEnd w:id="17"/>
    </w:p>
    <w:p w14:paraId="01893886" w14:textId="7414B0F2" w:rsidR="00562C4E" w:rsidRDefault="00880E9D" w:rsidP="00E33345">
      <w:pPr>
        <w:pStyle w:val="ListParagraph"/>
        <w:spacing w:after="0" w:line="240" w:lineRule="auto"/>
        <w:ind w:left="0"/>
        <w:rPr>
          <w:rFonts w:ascii="Arial" w:eastAsia="Arial" w:hAnsi="Arial" w:cs="Arial"/>
          <w:color w:val="000000" w:themeColor="text1"/>
        </w:rPr>
      </w:pPr>
      <w:r w:rsidRPr="6BE87711">
        <w:rPr>
          <w:rFonts w:ascii="Arial" w:eastAsia="Arial" w:hAnsi="Arial" w:cs="Arial"/>
          <w:color w:val="000000" w:themeColor="text1"/>
        </w:rPr>
        <w:t>Means the unlawful or improper use, control or withholding of an adult's property, income, resources or trust funds by any other person or entity in a manner that is not for the profit of or to the advantage of the adult.</w:t>
      </w:r>
      <w:r w:rsidR="215EE6F3" w:rsidRPr="6BE87711">
        <w:rPr>
          <w:rFonts w:ascii="Arial" w:eastAsia="Arial" w:hAnsi="Arial" w:cs="Arial"/>
          <w:color w:val="000000" w:themeColor="text1"/>
        </w:rPr>
        <w:t xml:space="preserve"> </w:t>
      </w:r>
      <w:r w:rsidR="215EE6F3" w:rsidRPr="6BE87711">
        <w:rPr>
          <w:rFonts w:ascii="Times New Roman" w:eastAsia="Times New Roman" w:hAnsi="Times New Roman" w:cs="Times New Roman"/>
          <w:color w:val="000000" w:themeColor="text1"/>
          <w:sz w:val="22"/>
          <w:szCs w:val="22"/>
        </w:rPr>
        <w:t>"Financial Exploitation" includes, but is not limited to</w:t>
      </w:r>
      <w:r w:rsidR="215EE6F3" w:rsidRPr="6BE87711">
        <w:rPr>
          <w:rFonts w:ascii="Times New Roman" w:eastAsia="Times New Roman" w:hAnsi="Times New Roman" w:cs="Times New Roman"/>
          <w:color w:val="000000" w:themeColor="text1"/>
          <w:sz w:val="18"/>
          <w:szCs w:val="18"/>
        </w:rPr>
        <w:t>:</w:t>
      </w:r>
    </w:p>
    <w:p w14:paraId="698D32D7" w14:textId="6C798AF6" w:rsidR="00562C4E" w:rsidRDefault="215EE6F3" w:rsidP="6BE87711">
      <w:pPr>
        <w:pStyle w:val="ListParagraph"/>
        <w:numPr>
          <w:ilvl w:val="0"/>
          <w:numId w:val="1"/>
        </w:numPr>
        <w:spacing w:after="0" w:line="240" w:lineRule="auto"/>
        <w:rPr>
          <w:rFonts w:ascii="Arial" w:eastAsia="Arial" w:hAnsi="Arial" w:cs="Arial"/>
        </w:rPr>
      </w:pPr>
      <w:r w:rsidRPr="6BE87711">
        <w:rPr>
          <w:rFonts w:ascii="Arial" w:eastAsia="Arial" w:hAnsi="Arial" w:cs="Arial"/>
        </w:rPr>
        <w:t xml:space="preserve">The use of deception, intimidation, coercion, extortion or undue influence by a person or entity to obtain or use an adult's property, income, resources or trust funds in a manner for the profit of or to the advantage of such person or </w:t>
      </w:r>
      <w:proofErr w:type="gramStart"/>
      <w:r w:rsidRPr="6BE87711">
        <w:rPr>
          <w:rFonts w:ascii="Arial" w:eastAsia="Arial" w:hAnsi="Arial" w:cs="Arial"/>
        </w:rPr>
        <w:t>entity;</w:t>
      </w:r>
      <w:proofErr w:type="gramEnd"/>
      <w:r w:rsidRPr="6BE87711">
        <w:rPr>
          <w:rFonts w:ascii="Arial" w:eastAsia="Arial" w:hAnsi="Arial" w:cs="Arial"/>
        </w:rPr>
        <w:t xml:space="preserve">  </w:t>
      </w:r>
    </w:p>
    <w:p w14:paraId="0F64512E" w14:textId="756DC4D5" w:rsidR="00562C4E" w:rsidRDefault="00562C4E" w:rsidP="6BE87711">
      <w:pPr>
        <w:pStyle w:val="ListParagraph"/>
        <w:spacing w:after="0" w:line="240" w:lineRule="auto"/>
        <w:rPr>
          <w:rFonts w:ascii="Arial" w:eastAsia="Arial" w:hAnsi="Arial" w:cs="Arial"/>
        </w:rPr>
      </w:pPr>
    </w:p>
    <w:p w14:paraId="4E6FDFD3" w14:textId="04355B95" w:rsidR="00562C4E" w:rsidRDefault="215EE6F3" w:rsidP="6BE87711">
      <w:pPr>
        <w:pStyle w:val="ListParagraph"/>
        <w:numPr>
          <w:ilvl w:val="0"/>
          <w:numId w:val="1"/>
        </w:numPr>
        <w:spacing w:after="0" w:line="240" w:lineRule="auto"/>
        <w:rPr>
          <w:rFonts w:ascii="Arial" w:eastAsia="Arial" w:hAnsi="Arial" w:cs="Arial"/>
        </w:rPr>
      </w:pPr>
      <w:r w:rsidRPr="6BE87711">
        <w:rPr>
          <w:rFonts w:ascii="Arial" w:eastAsia="Arial" w:hAnsi="Arial" w:cs="Arial"/>
        </w:rPr>
        <w:t xml:space="preserve">The breach of a fiduciary duty, including, but not limited to, the misuse of a power of attorney, trust or a guardianship or conservatorship appointment, as it relates to the property, income, resources or trust funds of the adult; or </w:t>
      </w:r>
    </w:p>
    <w:p w14:paraId="01909017" w14:textId="1136DF3A" w:rsidR="00562C4E" w:rsidRDefault="00562C4E" w:rsidP="6BE87711">
      <w:pPr>
        <w:pStyle w:val="ListParagraph"/>
        <w:spacing w:after="0" w:line="240" w:lineRule="auto"/>
        <w:rPr>
          <w:rFonts w:ascii="Arial" w:eastAsia="Arial" w:hAnsi="Arial" w:cs="Arial"/>
        </w:rPr>
      </w:pPr>
    </w:p>
    <w:p w14:paraId="270C06FF" w14:textId="5BE300EC" w:rsidR="00562C4E" w:rsidRDefault="215EE6F3" w:rsidP="6BE87711">
      <w:pPr>
        <w:pStyle w:val="ListParagraph"/>
        <w:numPr>
          <w:ilvl w:val="0"/>
          <w:numId w:val="1"/>
        </w:numPr>
        <w:spacing w:after="0" w:line="240" w:lineRule="auto"/>
        <w:rPr>
          <w:rFonts w:ascii="Arial" w:eastAsia="Arial" w:hAnsi="Arial" w:cs="Arial"/>
        </w:rPr>
      </w:pPr>
      <w:r w:rsidRPr="6BE87711">
        <w:rPr>
          <w:rFonts w:ascii="Arial" w:eastAsia="Arial" w:hAnsi="Arial" w:cs="Arial"/>
        </w:rPr>
        <w:t>The obtainment or use of an adult's property, income, resources or trust funds, without lawful authority, by a person or entity who knows or clearly should know that the adult lacks the capacity to consent to the release or use of such adult's property, income, resources or trust funds. K.S.A. 39-1430(e). </w:t>
      </w:r>
    </w:p>
    <w:p w14:paraId="3ED4C779" w14:textId="49277323" w:rsidR="00562C4E" w:rsidRDefault="00562C4E" w:rsidP="00245D4B">
      <w:pPr>
        <w:pStyle w:val="ListParagraph"/>
        <w:spacing w:after="0" w:line="240" w:lineRule="auto"/>
        <w:ind w:left="0"/>
        <w:rPr>
          <w:rFonts w:ascii="Arial" w:eastAsia="Arial" w:hAnsi="Arial" w:cs="Arial"/>
          <w:color w:val="000000"/>
        </w:rPr>
      </w:pPr>
    </w:p>
    <w:p w14:paraId="7267E043" w14:textId="6BFE4911" w:rsidR="00562C4E" w:rsidRPr="00562C4E" w:rsidRDefault="00562C4E" w:rsidP="00E33345">
      <w:pPr>
        <w:spacing w:after="0" w:line="240" w:lineRule="auto"/>
        <w:rPr>
          <w:rFonts w:ascii="Arial" w:hAnsi="Arial" w:cs="Arial"/>
          <w:i/>
          <w:iCs/>
        </w:rPr>
      </w:pPr>
      <w:r w:rsidRPr="00562C4E">
        <w:rPr>
          <w:rFonts w:ascii="Arial" w:hAnsi="Arial" w:cs="Arial"/>
          <w:i/>
          <w:iCs/>
        </w:rPr>
        <w:t>Possible allegation scenarios (not intended to include all the scenarios which may be reported).</w:t>
      </w:r>
    </w:p>
    <w:p w14:paraId="1C428B0B" w14:textId="77777777" w:rsidR="00880E9D" w:rsidRDefault="00880E9D" w:rsidP="00245D4B">
      <w:pPr>
        <w:pStyle w:val="ListParagraph"/>
        <w:spacing w:after="0" w:line="240" w:lineRule="auto"/>
        <w:ind w:left="0"/>
        <w:rPr>
          <w:rFonts w:ascii="Arial" w:eastAsia="Arial" w:hAnsi="Arial" w:cs="Arial"/>
          <w:color w:val="000000"/>
        </w:rPr>
      </w:pPr>
    </w:p>
    <w:p w14:paraId="7E4CAF69" w14:textId="77777777" w:rsidR="00880E9D" w:rsidRDefault="00880E9D" w:rsidP="00562C4E">
      <w:pPr>
        <w:pStyle w:val="ListParagraph"/>
        <w:numPr>
          <w:ilvl w:val="0"/>
          <w:numId w:val="42"/>
        </w:numPr>
        <w:spacing w:after="0" w:line="240" w:lineRule="auto"/>
        <w:ind w:left="720"/>
        <w:rPr>
          <w:rFonts w:ascii="Arial" w:hAnsi="Arial" w:cs="Arial"/>
          <w:b/>
          <w:bCs/>
        </w:rPr>
      </w:pPr>
      <w:r w:rsidRPr="00880E9D">
        <w:rPr>
          <w:rFonts w:ascii="Arial" w:hAnsi="Arial" w:cs="Arial"/>
          <w:b/>
          <w:bCs/>
        </w:rPr>
        <w:t>Almost Always Assign</w:t>
      </w:r>
    </w:p>
    <w:p w14:paraId="3CFF9DBB" w14:textId="607B1F5B" w:rsidR="00EA1B35" w:rsidRPr="00EA1B35" w:rsidRDefault="00EA1B35" w:rsidP="6BE87711">
      <w:pPr>
        <w:spacing w:after="0" w:line="240" w:lineRule="auto"/>
        <w:rPr>
          <w:rFonts w:ascii="Arial" w:hAnsi="Arial" w:cs="Arial"/>
          <w:b/>
          <w:bCs/>
        </w:rPr>
      </w:pPr>
    </w:p>
    <w:p w14:paraId="3552E46E" w14:textId="6946695C" w:rsidR="00EA1B35" w:rsidRPr="00EA1B35" w:rsidRDefault="00EA1B35" w:rsidP="00562C4E">
      <w:pPr>
        <w:pStyle w:val="ListParagraph"/>
        <w:numPr>
          <w:ilvl w:val="0"/>
          <w:numId w:val="43"/>
        </w:numPr>
        <w:spacing w:after="0" w:line="240" w:lineRule="auto"/>
        <w:rPr>
          <w:rFonts w:ascii="Arial" w:hAnsi="Arial" w:cs="Arial"/>
        </w:rPr>
      </w:pPr>
      <w:r w:rsidRPr="7B927F1C">
        <w:rPr>
          <w:rFonts w:ascii="Arial" w:hAnsi="Arial" w:cs="Arial"/>
        </w:rPr>
        <w:t xml:space="preserve">A person asks the involved adult to sign documents, </w:t>
      </w:r>
      <w:r w:rsidR="3E8AA1F3" w:rsidRPr="7B927F1C">
        <w:rPr>
          <w:rFonts w:ascii="Arial" w:hAnsi="Arial" w:cs="Arial"/>
        </w:rPr>
        <w:t>such as</w:t>
      </w:r>
      <w:r w:rsidRPr="7B927F1C">
        <w:rPr>
          <w:rFonts w:ascii="Arial" w:hAnsi="Arial" w:cs="Arial"/>
        </w:rPr>
        <w:t xml:space="preserve"> loans, credit cards, leases, wills, other legal documents, etc., knowing the involved adult lacks capacity to understand and the action(s) </w:t>
      </w:r>
      <w:proofErr w:type="gramStart"/>
      <w:r w:rsidRPr="7B927F1C">
        <w:rPr>
          <w:rFonts w:ascii="Arial" w:hAnsi="Arial" w:cs="Arial"/>
        </w:rPr>
        <w:t>do</w:t>
      </w:r>
      <w:proofErr w:type="gramEnd"/>
      <w:r w:rsidRPr="7B927F1C">
        <w:rPr>
          <w:rFonts w:ascii="Arial" w:hAnsi="Arial" w:cs="Arial"/>
        </w:rPr>
        <w:t xml:space="preserve"> not benefit the involved adult.</w:t>
      </w:r>
    </w:p>
    <w:p w14:paraId="48120D1A" w14:textId="4F943B66" w:rsidR="00EA1B35" w:rsidRPr="00EA1B35" w:rsidRDefault="00EA1B35" w:rsidP="00245D4B">
      <w:pPr>
        <w:pStyle w:val="ListParagraph"/>
        <w:spacing w:after="0" w:line="240" w:lineRule="auto"/>
        <w:rPr>
          <w:rFonts w:ascii="Arial" w:hAnsi="Arial" w:cs="Arial"/>
        </w:rPr>
      </w:pPr>
    </w:p>
    <w:p w14:paraId="778D80AC" w14:textId="135C758D" w:rsidR="00EA1B35" w:rsidRPr="00562C4E" w:rsidRDefault="00EA1B35" w:rsidP="00562C4E">
      <w:pPr>
        <w:pStyle w:val="ListParagraph"/>
        <w:numPr>
          <w:ilvl w:val="0"/>
          <w:numId w:val="43"/>
        </w:numPr>
        <w:spacing w:after="0" w:line="240" w:lineRule="auto"/>
        <w:rPr>
          <w:rFonts w:ascii="Arial" w:hAnsi="Arial" w:cs="Arial"/>
        </w:rPr>
      </w:pPr>
      <w:r w:rsidRPr="00562C4E">
        <w:rPr>
          <w:rFonts w:ascii="Arial" w:hAnsi="Arial" w:cs="Arial"/>
        </w:rPr>
        <w:t xml:space="preserve">Any person who convinces the involved adult to send them an excessive amount of money. For example, a person in another country requests wire transfer, someone on Facebook requests money, checks or gifts to </w:t>
      </w:r>
      <w:proofErr w:type="gramStart"/>
      <w:r w:rsidRPr="00562C4E">
        <w:rPr>
          <w:rFonts w:ascii="Arial" w:hAnsi="Arial" w:cs="Arial"/>
        </w:rPr>
        <w:t>person</w:t>
      </w:r>
      <w:proofErr w:type="gramEnd"/>
      <w:r w:rsidRPr="00562C4E">
        <w:rPr>
          <w:rFonts w:ascii="Arial" w:hAnsi="Arial" w:cs="Arial"/>
        </w:rPr>
        <w:t xml:space="preserve">, Pre-Paid Visa Cards, gift cards, important documents are missing </w:t>
      </w:r>
      <w:r w:rsidR="007553EE" w:rsidRPr="00562C4E">
        <w:rPr>
          <w:rFonts w:ascii="Arial" w:hAnsi="Arial" w:cs="Arial"/>
        </w:rPr>
        <w:t>(</w:t>
      </w:r>
      <w:r w:rsidR="007553EE">
        <w:rPr>
          <w:rFonts w:ascii="Arial" w:hAnsi="Arial" w:cs="Arial"/>
        </w:rPr>
        <w:t xml:space="preserve">e.g. </w:t>
      </w:r>
      <w:r w:rsidRPr="00562C4E">
        <w:rPr>
          <w:rFonts w:ascii="Arial" w:hAnsi="Arial" w:cs="Arial"/>
        </w:rPr>
        <w:t xml:space="preserve">titles </w:t>
      </w:r>
      <w:r w:rsidRPr="00562C4E">
        <w:rPr>
          <w:rFonts w:ascii="Arial" w:hAnsi="Arial" w:cs="Arial"/>
        </w:rPr>
        <w:lastRenderedPageBreak/>
        <w:t>to properties, driver’s license, social security card, wills, etc.), multiple bank visits, payday or title loans, etc.</w:t>
      </w:r>
    </w:p>
    <w:p w14:paraId="0A8E4BB6" w14:textId="77777777" w:rsidR="00EA1B35" w:rsidRPr="00EA1B35" w:rsidRDefault="00EA1B35" w:rsidP="00245D4B">
      <w:pPr>
        <w:pStyle w:val="ListParagraph"/>
        <w:spacing w:after="0" w:line="240" w:lineRule="auto"/>
        <w:rPr>
          <w:rFonts w:ascii="Arial" w:hAnsi="Arial" w:cs="Arial"/>
        </w:rPr>
      </w:pPr>
    </w:p>
    <w:p w14:paraId="0FFB3719" w14:textId="4B400CBB"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A person who the involved adult recently met moves into the home and starts to misuse their assets (money, home, car, property, adding name to bank account, life insurance, etc.).</w:t>
      </w:r>
    </w:p>
    <w:p w14:paraId="337D737A" w14:textId="77777777" w:rsidR="00EA1B35" w:rsidRPr="00EA1B35" w:rsidRDefault="00EA1B35" w:rsidP="00245D4B">
      <w:pPr>
        <w:pStyle w:val="ListParagraph"/>
        <w:spacing w:after="0" w:line="240" w:lineRule="auto"/>
        <w:rPr>
          <w:rFonts w:ascii="Arial" w:hAnsi="Arial" w:cs="Arial"/>
        </w:rPr>
      </w:pPr>
    </w:p>
    <w:p w14:paraId="6EC3EE67" w14:textId="3575CA6F"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A person living in the involved adult’s home, not contributing to the household income and the involved adult is paying all bills.</w:t>
      </w:r>
    </w:p>
    <w:p w14:paraId="6D9DD283" w14:textId="77777777" w:rsidR="00EA1B35" w:rsidRPr="00EA1B35" w:rsidRDefault="00EA1B35" w:rsidP="00245D4B">
      <w:pPr>
        <w:pStyle w:val="ListParagraph"/>
        <w:spacing w:after="0" w:line="240" w:lineRule="auto"/>
        <w:rPr>
          <w:rFonts w:ascii="Arial" w:hAnsi="Arial" w:cs="Arial"/>
        </w:rPr>
      </w:pPr>
    </w:p>
    <w:p w14:paraId="5AA1D769" w14:textId="7F3F8919" w:rsidR="00EA1B35" w:rsidRPr="00EA1B35" w:rsidRDefault="00EA1B35" w:rsidP="00562C4E">
      <w:pPr>
        <w:pStyle w:val="ListParagraph"/>
        <w:numPr>
          <w:ilvl w:val="0"/>
          <w:numId w:val="43"/>
        </w:numPr>
        <w:spacing w:after="0" w:line="240" w:lineRule="auto"/>
        <w:rPr>
          <w:rFonts w:ascii="Arial" w:hAnsi="Arial" w:cs="Arial"/>
        </w:rPr>
      </w:pPr>
      <w:r w:rsidRPr="7B927F1C">
        <w:rPr>
          <w:rFonts w:ascii="Arial" w:hAnsi="Arial" w:cs="Arial"/>
        </w:rPr>
        <w:t xml:space="preserve">Scams to the involved adult when they are over the age of 60 or mentally impaired (sweepstakes or lottery winner if you send a </w:t>
      </w:r>
      <w:r w:rsidR="0F4ABC2D" w:rsidRPr="7B927F1C">
        <w:rPr>
          <w:rFonts w:ascii="Arial" w:hAnsi="Arial" w:cs="Arial"/>
        </w:rPr>
        <w:t>$100,</w:t>
      </w:r>
      <w:r w:rsidRPr="7B927F1C">
        <w:rPr>
          <w:rFonts w:ascii="Arial" w:hAnsi="Arial" w:cs="Arial"/>
        </w:rPr>
        <w:t xml:space="preserve"> you’ll receive a car). </w:t>
      </w:r>
    </w:p>
    <w:p w14:paraId="13339B0B" w14:textId="77777777" w:rsidR="00EA1B35" w:rsidRPr="00EA1B35" w:rsidRDefault="00EA1B35" w:rsidP="00245D4B">
      <w:pPr>
        <w:spacing w:after="0" w:line="240" w:lineRule="auto"/>
        <w:rPr>
          <w:rFonts w:ascii="Arial" w:hAnsi="Arial" w:cs="Arial"/>
        </w:rPr>
      </w:pPr>
    </w:p>
    <w:p w14:paraId="42B2EBDF" w14:textId="610FC7CB"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Giving away money</w:t>
      </w:r>
      <w:r>
        <w:rPr>
          <w:rFonts w:ascii="Arial" w:hAnsi="Arial" w:cs="Arial"/>
        </w:rPr>
        <w:t>.</w:t>
      </w:r>
    </w:p>
    <w:p w14:paraId="307F17A2" w14:textId="77777777" w:rsidR="00EA1B35" w:rsidRPr="00EA1B35" w:rsidRDefault="00EA1B35" w:rsidP="00245D4B">
      <w:pPr>
        <w:spacing w:after="0" w:line="240" w:lineRule="auto"/>
        <w:rPr>
          <w:rFonts w:ascii="Arial" w:hAnsi="Arial" w:cs="Arial"/>
        </w:rPr>
      </w:pPr>
    </w:p>
    <w:p w14:paraId="650FA14D" w14:textId="551664A6"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Checks or gifts to people with no explanation</w:t>
      </w:r>
      <w:r>
        <w:rPr>
          <w:rFonts w:ascii="Arial" w:hAnsi="Arial" w:cs="Arial"/>
        </w:rPr>
        <w:t>.</w:t>
      </w:r>
    </w:p>
    <w:p w14:paraId="04AEB19C" w14:textId="77777777" w:rsidR="00EA1B35" w:rsidRPr="00EA1B35" w:rsidRDefault="00EA1B35" w:rsidP="00245D4B">
      <w:pPr>
        <w:spacing w:after="0" w:line="240" w:lineRule="auto"/>
        <w:rPr>
          <w:rFonts w:ascii="Arial" w:hAnsi="Arial" w:cs="Arial"/>
        </w:rPr>
      </w:pPr>
    </w:p>
    <w:p w14:paraId="23ABF844" w14:textId="1FBDD6FB"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 xml:space="preserve">Signatures not </w:t>
      </w:r>
      <w:proofErr w:type="gramStart"/>
      <w:r w:rsidRPr="00EA1B35">
        <w:rPr>
          <w:rFonts w:ascii="Arial" w:hAnsi="Arial" w:cs="Arial"/>
        </w:rPr>
        <w:t>matching on</w:t>
      </w:r>
      <w:proofErr w:type="gramEnd"/>
      <w:r w:rsidRPr="00EA1B35">
        <w:rPr>
          <w:rFonts w:ascii="Arial" w:hAnsi="Arial" w:cs="Arial"/>
        </w:rPr>
        <w:t xml:space="preserve"> financial documents</w:t>
      </w:r>
      <w:r>
        <w:rPr>
          <w:rFonts w:ascii="Arial" w:hAnsi="Arial" w:cs="Arial"/>
        </w:rPr>
        <w:t>.</w:t>
      </w:r>
    </w:p>
    <w:p w14:paraId="2CC7B383" w14:textId="77777777" w:rsidR="00EA1B35" w:rsidRPr="00EA1B35" w:rsidRDefault="00EA1B35" w:rsidP="00245D4B">
      <w:pPr>
        <w:spacing w:after="0" w:line="240" w:lineRule="auto"/>
        <w:rPr>
          <w:rFonts w:ascii="Arial" w:hAnsi="Arial" w:cs="Arial"/>
        </w:rPr>
      </w:pPr>
    </w:p>
    <w:p w14:paraId="176014C2" w14:textId="53C1B5B9"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 xml:space="preserve">Paying self for care (not reasonable amount) </w:t>
      </w:r>
      <w:r w:rsidR="007553EE">
        <w:rPr>
          <w:rFonts w:ascii="Arial" w:hAnsi="Arial" w:cs="Arial"/>
        </w:rPr>
        <w:t xml:space="preserve">with </w:t>
      </w:r>
      <w:r w:rsidRPr="00EA1B35">
        <w:rPr>
          <w:rFonts w:ascii="Arial" w:hAnsi="Arial" w:cs="Arial"/>
        </w:rPr>
        <w:t>no care contract</w:t>
      </w:r>
      <w:r>
        <w:rPr>
          <w:rFonts w:ascii="Arial" w:hAnsi="Arial" w:cs="Arial"/>
        </w:rPr>
        <w:t>.</w:t>
      </w:r>
    </w:p>
    <w:p w14:paraId="1B5AC64C" w14:textId="77777777" w:rsidR="00EA1B35" w:rsidRPr="00EA1B35" w:rsidRDefault="00EA1B35" w:rsidP="00245D4B">
      <w:pPr>
        <w:spacing w:after="0" w:line="240" w:lineRule="auto"/>
        <w:rPr>
          <w:rFonts w:ascii="Arial" w:hAnsi="Arial" w:cs="Arial"/>
        </w:rPr>
      </w:pPr>
    </w:p>
    <w:p w14:paraId="5C0917F6" w14:textId="45E815B7"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 xml:space="preserve">Taking involved </w:t>
      </w:r>
      <w:proofErr w:type="gramStart"/>
      <w:r w:rsidRPr="00EA1B35">
        <w:rPr>
          <w:rFonts w:ascii="Arial" w:hAnsi="Arial" w:cs="Arial"/>
        </w:rPr>
        <w:t>adult</w:t>
      </w:r>
      <w:proofErr w:type="gramEnd"/>
      <w:r w:rsidRPr="00EA1B35">
        <w:rPr>
          <w:rFonts w:ascii="Arial" w:hAnsi="Arial" w:cs="Arial"/>
        </w:rPr>
        <w:t xml:space="preserve"> to the bank for numerous withdrawals.</w:t>
      </w:r>
    </w:p>
    <w:p w14:paraId="6EDE5792" w14:textId="77777777" w:rsidR="00EA1B35" w:rsidRPr="00EA1B35" w:rsidRDefault="00EA1B35" w:rsidP="00245D4B">
      <w:pPr>
        <w:spacing w:after="0" w:line="240" w:lineRule="auto"/>
        <w:rPr>
          <w:rFonts w:ascii="Arial" w:hAnsi="Arial" w:cs="Arial"/>
        </w:rPr>
      </w:pPr>
    </w:p>
    <w:p w14:paraId="63E92F20" w14:textId="089E2C14"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 xml:space="preserve">Person is using </w:t>
      </w:r>
      <w:proofErr w:type="gramStart"/>
      <w:r w:rsidRPr="00EA1B35">
        <w:rPr>
          <w:rFonts w:ascii="Arial" w:hAnsi="Arial" w:cs="Arial"/>
        </w:rPr>
        <w:t>involved adult’s</w:t>
      </w:r>
      <w:proofErr w:type="gramEnd"/>
      <w:r w:rsidRPr="00EA1B35">
        <w:rPr>
          <w:rFonts w:ascii="Arial" w:hAnsi="Arial" w:cs="Arial"/>
        </w:rPr>
        <w:t xml:space="preserve"> money for their own personal bills and expenses.</w:t>
      </w:r>
    </w:p>
    <w:p w14:paraId="41AE93A7" w14:textId="77777777" w:rsidR="00EA1B35" w:rsidRPr="00EA1B35" w:rsidRDefault="00EA1B35" w:rsidP="00245D4B">
      <w:pPr>
        <w:spacing w:after="0" w:line="240" w:lineRule="auto"/>
        <w:rPr>
          <w:rFonts w:ascii="Arial" w:hAnsi="Arial" w:cs="Arial"/>
        </w:rPr>
      </w:pPr>
    </w:p>
    <w:p w14:paraId="03C1DB03" w14:textId="34FC40A7" w:rsidR="00EA1B35" w:rsidRPr="00EA1B35" w:rsidRDefault="00EA1B35" w:rsidP="00562C4E">
      <w:pPr>
        <w:pStyle w:val="ListParagraph"/>
        <w:numPr>
          <w:ilvl w:val="0"/>
          <w:numId w:val="43"/>
        </w:numPr>
        <w:spacing w:after="0" w:line="240" w:lineRule="auto"/>
        <w:rPr>
          <w:rFonts w:ascii="Arial" w:hAnsi="Arial" w:cs="Arial"/>
        </w:rPr>
      </w:pPr>
      <w:r w:rsidRPr="6BE87711">
        <w:rPr>
          <w:rFonts w:ascii="Arial" w:hAnsi="Arial" w:cs="Arial"/>
        </w:rPr>
        <w:t xml:space="preserve">Any cases in which an </w:t>
      </w:r>
      <w:r w:rsidR="08E1D592" w:rsidRPr="6BE87711">
        <w:rPr>
          <w:rFonts w:ascii="Arial" w:hAnsi="Arial" w:cs="Arial"/>
        </w:rPr>
        <w:t>i</w:t>
      </w:r>
      <w:r w:rsidRPr="6BE87711">
        <w:rPr>
          <w:rFonts w:ascii="Arial" w:hAnsi="Arial" w:cs="Arial"/>
        </w:rPr>
        <w:t xml:space="preserve">nvolved </w:t>
      </w:r>
      <w:r w:rsidR="248705E9" w:rsidRPr="6BE87711">
        <w:rPr>
          <w:rFonts w:ascii="Arial" w:hAnsi="Arial" w:cs="Arial"/>
        </w:rPr>
        <w:t>a</w:t>
      </w:r>
      <w:r w:rsidRPr="6BE87711">
        <w:rPr>
          <w:rFonts w:ascii="Arial" w:hAnsi="Arial" w:cs="Arial"/>
        </w:rPr>
        <w:t>dult loses money due to their advisor’s fraudulent or negligent actions,</w:t>
      </w:r>
    </w:p>
    <w:p w14:paraId="6586F9CD" w14:textId="77777777" w:rsidR="00EA1B35" w:rsidRPr="00EA1B35" w:rsidRDefault="00EA1B35" w:rsidP="00245D4B">
      <w:pPr>
        <w:spacing w:after="0" w:line="240" w:lineRule="auto"/>
        <w:rPr>
          <w:rFonts w:ascii="Arial" w:hAnsi="Arial" w:cs="Arial"/>
        </w:rPr>
      </w:pPr>
    </w:p>
    <w:p w14:paraId="3EFBA349" w14:textId="7DC0BD02"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Misrepresenting potential conflicts of interest</w:t>
      </w:r>
      <w:r>
        <w:rPr>
          <w:rFonts w:ascii="Arial" w:hAnsi="Arial" w:cs="Arial"/>
        </w:rPr>
        <w:t>.</w:t>
      </w:r>
    </w:p>
    <w:p w14:paraId="3543412C" w14:textId="77777777" w:rsidR="00EA1B35" w:rsidRPr="00EA1B35" w:rsidRDefault="00EA1B35" w:rsidP="00245D4B">
      <w:pPr>
        <w:spacing w:after="0" w:line="240" w:lineRule="auto"/>
        <w:rPr>
          <w:rFonts w:ascii="Arial" w:hAnsi="Arial" w:cs="Arial"/>
        </w:rPr>
      </w:pPr>
    </w:p>
    <w:p w14:paraId="56B3ECE7" w14:textId="662C56B6" w:rsidR="00EA1B35" w:rsidRPr="00EA1B35" w:rsidRDefault="00EA1B35" w:rsidP="00562C4E">
      <w:pPr>
        <w:pStyle w:val="ListParagraph"/>
        <w:numPr>
          <w:ilvl w:val="0"/>
          <w:numId w:val="43"/>
        </w:numPr>
        <w:spacing w:after="0" w:line="240" w:lineRule="auto"/>
        <w:rPr>
          <w:rFonts w:ascii="Arial" w:hAnsi="Arial" w:cs="Arial"/>
        </w:rPr>
      </w:pPr>
      <w:r w:rsidRPr="00EA1B35">
        <w:rPr>
          <w:rFonts w:ascii="Arial" w:hAnsi="Arial" w:cs="Arial"/>
        </w:rPr>
        <w:t>Assess to determine if Neglect has also occurred.</w:t>
      </w:r>
    </w:p>
    <w:p w14:paraId="38B61A27" w14:textId="77777777" w:rsidR="00EA1B35" w:rsidRPr="00880E9D" w:rsidRDefault="00EA1B35" w:rsidP="00245D4B">
      <w:pPr>
        <w:pStyle w:val="ListParagraph"/>
        <w:spacing w:after="0" w:line="240" w:lineRule="auto"/>
        <w:rPr>
          <w:rFonts w:ascii="Arial" w:hAnsi="Arial" w:cs="Arial"/>
          <w:b/>
          <w:bCs/>
        </w:rPr>
      </w:pPr>
    </w:p>
    <w:p w14:paraId="5EF238CB" w14:textId="77777777" w:rsidR="00880E9D" w:rsidRDefault="00880E9D" w:rsidP="00562C4E">
      <w:pPr>
        <w:pStyle w:val="ListParagraph"/>
        <w:numPr>
          <w:ilvl w:val="0"/>
          <w:numId w:val="42"/>
        </w:numPr>
        <w:spacing w:after="0" w:line="240" w:lineRule="auto"/>
        <w:ind w:left="720"/>
        <w:rPr>
          <w:rFonts w:ascii="Arial" w:hAnsi="Arial" w:cs="Arial"/>
          <w:b/>
          <w:bCs/>
        </w:rPr>
      </w:pPr>
      <w:r w:rsidRPr="00880E9D">
        <w:rPr>
          <w:rFonts w:ascii="Arial" w:hAnsi="Arial" w:cs="Arial"/>
          <w:b/>
          <w:bCs/>
        </w:rPr>
        <w:t>Usually Not Assign</w:t>
      </w:r>
    </w:p>
    <w:p w14:paraId="5558622C" w14:textId="77777777" w:rsidR="00EA1B35" w:rsidRDefault="00EA1B35" w:rsidP="00245D4B">
      <w:pPr>
        <w:pStyle w:val="ListParagraph"/>
        <w:spacing w:after="0" w:line="240" w:lineRule="auto"/>
        <w:ind w:left="360"/>
        <w:rPr>
          <w:rFonts w:ascii="Arial" w:hAnsi="Arial" w:cs="Arial"/>
          <w:b/>
          <w:bCs/>
        </w:rPr>
      </w:pPr>
    </w:p>
    <w:p w14:paraId="724DDCA4" w14:textId="77777777" w:rsidR="00EA1B35" w:rsidRPr="00EA1B35" w:rsidRDefault="00EA1B35" w:rsidP="00562C4E">
      <w:pPr>
        <w:pStyle w:val="ListParagraph"/>
        <w:numPr>
          <w:ilvl w:val="2"/>
          <w:numId w:val="43"/>
        </w:numPr>
        <w:spacing w:after="0" w:line="240" w:lineRule="auto"/>
        <w:rPr>
          <w:rFonts w:ascii="Arial" w:hAnsi="Arial" w:cs="Arial"/>
        </w:rPr>
      </w:pPr>
      <w:r w:rsidRPr="00EA1B35">
        <w:rPr>
          <w:rFonts w:ascii="Arial" w:hAnsi="Arial" w:cs="Arial"/>
        </w:rPr>
        <w:t xml:space="preserve">The DPOA, payee, guardian or other responsible person and involved </w:t>
      </w:r>
      <w:proofErr w:type="gramStart"/>
      <w:r w:rsidRPr="00EA1B35">
        <w:rPr>
          <w:rFonts w:ascii="Arial" w:hAnsi="Arial" w:cs="Arial"/>
        </w:rPr>
        <w:t>adult</w:t>
      </w:r>
      <w:proofErr w:type="gramEnd"/>
      <w:r w:rsidRPr="00EA1B35">
        <w:rPr>
          <w:rFonts w:ascii="Arial" w:hAnsi="Arial" w:cs="Arial"/>
        </w:rPr>
        <w:t xml:space="preserve"> have a joint bank account and no indication of misappropriation of funds.</w:t>
      </w:r>
    </w:p>
    <w:p w14:paraId="5D3A34DB" w14:textId="77777777" w:rsidR="00EA1B35" w:rsidRPr="00EA1B35" w:rsidRDefault="00EA1B35" w:rsidP="00245D4B">
      <w:pPr>
        <w:pStyle w:val="ListParagraph"/>
        <w:spacing w:after="0" w:line="240" w:lineRule="auto"/>
        <w:rPr>
          <w:rFonts w:ascii="Arial" w:hAnsi="Arial" w:cs="Arial"/>
        </w:rPr>
      </w:pPr>
    </w:p>
    <w:p w14:paraId="30166DA6" w14:textId="77777777" w:rsidR="00EA1B35" w:rsidRPr="00EA1B35" w:rsidRDefault="00EA1B35" w:rsidP="00562C4E">
      <w:pPr>
        <w:pStyle w:val="ListParagraph"/>
        <w:numPr>
          <w:ilvl w:val="2"/>
          <w:numId w:val="43"/>
        </w:numPr>
        <w:spacing w:after="0" w:line="240" w:lineRule="auto"/>
        <w:rPr>
          <w:rFonts w:ascii="Arial" w:hAnsi="Arial" w:cs="Arial"/>
        </w:rPr>
      </w:pPr>
      <w:proofErr w:type="gramStart"/>
      <w:r w:rsidRPr="00EA1B35">
        <w:rPr>
          <w:rFonts w:ascii="Arial" w:hAnsi="Arial" w:cs="Arial"/>
        </w:rPr>
        <w:t>Payee</w:t>
      </w:r>
      <w:proofErr w:type="gramEnd"/>
      <w:r w:rsidRPr="00EA1B35">
        <w:rPr>
          <w:rFonts w:ascii="Arial" w:hAnsi="Arial" w:cs="Arial"/>
        </w:rPr>
        <w:t xml:space="preserve"> is meeting financial needs of involved adult but not giving additional funds as requested by the involved adult.</w:t>
      </w:r>
    </w:p>
    <w:p w14:paraId="0FC8530F" w14:textId="77777777" w:rsidR="00EA1B35" w:rsidRDefault="00EA1B35" w:rsidP="00562C4E">
      <w:pPr>
        <w:pStyle w:val="ListParagraph"/>
        <w:spacing w:after="0" w:line="240" w:lineRule="auto"/>
        <w:rPr>
          <w:rFonts w:ascii="Arial" w:hAnsi="Arial" w:cs="Arial"/>
        </w:rPr>
      </w:pPr>
    </w:p>
    <w:p w14:paraId="696CB362" w14:textId="77777777" w:rsidR="00E33345" w:rsidRPr="00EA1B35" w:rsidRDefault="00E33345" w:rsidP="00562C4E">
      <w:pPr>
        <w:pStyle w:val="ListParagraph"/>
        <w:spacing w:after="0" w:line="240" w:lineRule="auto"/>
        <w:rPr>
          <w:rFonts w:ascii="Arial" w:hAnsi="Arial" w:cs="Arial"/>
        </w:rPr>
      </w:pPr>
    </w:p>
    <w:p w14:paraId="67794CB3" w14:textId="4BD3252D" w:rsidR="00EA1B35" w:rsidRPr="00EA1B35" w:rsidRDefault="00EA1B35" w:rsidP="00562C4E">
      <w:pPr>
        <w:pStyle w:val="ListParagraph"/>
        <w:numPr>
          <w:ilvl w:val="2"/>
          <w:numId w:val="43"/>
        </w:numPr>
        <w:spacing w:after="0" w:line="240" w:lineRule="auto"/>
        <w:rPr>
          <w:rFonts w:ascii="Arial" w:hAnsi="Arial" w:cs="Arial"/>
        </w:rPr>
      </w:pPr>
      <w:r w:rsidRPr="7B927F1C">
        <w:rPr>
          <w:rFonts w:ascii="Arial" w:hAnsi="Arial" w:cs="Arial"/>
        </w:rPr>
        <w:t xml:space="preserve">The DPOA, payee, guardian or other responsible person is not paying the bill at a nursing home, facility or </w:t>
      </w:r>
      <w:proofErr w:type="gramStart"/>
      <w:r w:rsidR="7CE967AD" w:rsidRPr="7B927F1C">
        <w:rPr>
          <w:rFonts w:ascii="Arial" w:hAnsi="Arial" w:cs="Arial"/>
        </w:rPr>
        <w:t>community</w:t>
      </w:r>
      <w:r w:rsidR="007553EE">
        <w:rPr>
          <w:rFonts w:ascii="Arial" w:hAnsi="Arial" w:cs="Arial"/>
        </w:rPr>
        <w:t xml:space="preserve"> </w:t>
      </w:r>
      <w:r w:rsidR="7CE967AD" w:rsidRPr="7B927F1C">
        <w:rPr>
          <w:rFonts w:ascii="Arial" w:hAnsi="Arial" w:cs="Arial"/>
        </w:rPr>
        <w:t>based</w:t>
      </w:r>
      <w:proofErr w:type="gramEnd"/>
      <w:r w:rsidRPr="7B927F1C">
        <w:rPr>
          <w:rFonts w:ascii="Arial" w:hAnsi="Arial" w:cs="Arial"/>
        </w:rPr>
        <w:t xml:space="preserve"> services </w:t>
      </w:r>
    </w:p>
    <w:p w14:paraId="33804F3D" w14:textId="77777777" w:rsidR="00EA1B35" w:rsidRPr="00EA1B35" w:rsidRDefault="00EA1B35" w:rsidP="00562C4E">
      <w:pPr>
        <w:pStyle w:val="ListParagraph"/>
        <w:spacing w:after="0" w:line="240" w:lineRule="auto"/>
        <w:ind w:left="1080"/>
        <w:rPr>
          <w:rFonts w:ascii="Arial" w:hAnsi="Arial" w:cs="Arial"/>
          <w:b/>
          <w:bCs/>
        </w:rPr>
      </w:pPr>
      <w:r w:rsidRPr="00EA1B35">
        <w:rPr>
          <w:rFonts w:ascii="Arial" w:hAnsi="Arial" w:cs="Arial"/>
          <w:b/>
          <w:bCs/>
        </w:rPr>
        <w:t xml:space="preserve">AND </w:t>
      </w:r>
    </w:p>
    <w:p w14:paraId="5C6C9353" w14:textId="77777777" w:rsidR="00EA1B35" w:rsidRPr="00EA1B35" w:rsidRDefault="00EA1B35" w:rsidP="00562C4E">
      <w:pPr>
        <w:pStyle w:val="ListParagraph"/>
        <w:spacing w:after="0" w:line="240" w:lineRule="auto"/>
        <w:ind w:left="1080"/>
        <w:rPr>
          <w:rFonts w:ascii="Arial" w:hAnsi="Arial" w:cs="Arial"/>
        </w:rPr>
      </w:pPr>
      <w:r w:rsidRPr="00EA1B35">
        <w:rPr>
          <w:rFonts w:ascii="Arial" w:hAnsi="Arial" w:cs="Arial"/>
        </w:rPr>
        <w:lastRenderedPageBreak/>
        <w:t>no indication of misappropriation of funds, consider screening for neglect.</w:t>
      </w:r>
    </w:p>
    <w:p w14:paraId="4C5CD1E2" w14:textId="77777777" w:rsidR="00EA1B35" w:rsidRPr="00EA1B35" w:rsidRDefault="00EA1B35" w:rsidP="00562C4E">
      <w:pPr>
        <w:pStyle w:val="ListParagraph"/>
        <w:spacing w:after="0" w:line="240" w:lineRule="auto"/>
        <w:rPr>
          <w:rFonts w:ascii="Arial" w:hAnsi="Arial" w:cs="Arial"/>
        </w:rPr>
      </w:pPr>
    </w:p>
    <w:p w14:paraId="1FECB92C" w14:textId="2AA79A50" w:rsidR="00EA1B35" w:rsidRPr="00EA1B35" w:rsidRDefault="00EA1B35" w:rsidP="00562C4E">
      <w:pPr>
        <w:pStyle w:val="ListParagraph"/>
        <w:numPr>
          <w:ilvl w:val="2"/>
          <w:numId w:val="43"/>
        </w:numPr>
        <w:spacing w:after="0" w:line="240" w:lineRule="auto"/>
        <w:rPr>
          <w:rFonts w:ascii="Arial" w:hAnsi="Arial" w:cs="Arial"/>
        </w:rPr>
      </w:pPr>
      <w:r w:rsidRPr="00EA1B35">
        <w:rPr>
          <w:rFonts w:ascii="Arial" w:hAnsi="Arial" w:cs="Arial"/>
        </w:rPr>
        <w:t>Person</w:t>
      </w:r>
      <w:r>
        <w:rPr>
          <w:rFonts w:ascii="Arial" w:hAnsi="Arial" w:cs="Arial"/>
        </w:rPr>
        <w:t xml:space="preserve"> is</w:t>
      </w:r>
      <w:r w:rsidRPr="00EA1B35">
        <w:rPr>
          <w:rFonts w:ascii="Arial" w:hAnsi="Arial" w:cs="Arial"/>
        </w:rPr>
        <w:t xml:space="preserve"> given a debit card to use to purchase goods for the involved adult and used appropriately.</w:t>
      </w:r>
    </w:p>
    <w:p w14:paraId="3B48756A" w14:textId="77777777" w:rsidR="00EA1B35" w:rsidRPr="00EA1B35" w:rsidRDefault="00EA1B35" w:rsidP="00562C4E">
      <w:pPr>
        <w:pStyle w:val="ListParagraph"/>
        <w:spacing w:after="0" w:line="240" w:lineRule="auto"/>
        <w:rPr>
          <w:rFonts w:ascii="Arial" w:hAnsi="Arial" w:cs="Arial"/>
        </w:rPr>
      </w:pPr>
    </w:p>
    <w:p w14:paraId="0C869EB7" w14:textId="556F0D0D" w:rsidR="00EA1B35" w:rsidRPr="00715E13" w:rsidRDefault="00EA1B35" w:rsidP="00245D4B">
      <w:pPr>
        <w:pStyle w:val="ListParagraph"/>
        <w:numPr>
          <w:ilvl w:val="2"/>
          <w:numId w:val="43"/>
        </w:numPr>
        <w:spacing w:after="0" w:line="240" w:lineRule="auto"/>
        <w:rPr>
          <w:rFonts w:ascii="Arial" w:hAnsi="Arial" w:cs="Arial"/>
        </w:rPr>
      </w:pPr>
      <w:r w:rsidRPr="00EA1B35">
        <w:rPr>
          <w:rFonts w:ascii="Arial" w:hAnsi="Arial" w:cs="Arial"/>
        </w:rPr>
        <w:t>Submitting hours for work not performed</w:t>
      </w:r>
      <w:r w:rsidR="007553EE">
        <w:rPr>
          <w:rFonts w:ascii="Arial" w:hAnsi="Arial" w:cs="Arial"/>
        </w:rPr>
        <w:t>,</w:t>
      </w:r>
      <w:r w:rsidRPr="00EA1B35">
        <w:rPr>
          <w:rFonts w:ascii="Arial" w:hAnsi="Arial" w:cs="Arial"/>
        </w:rPr>
        <w:t xml:space="preserve"> consider screening for neglect by caregiver</w:t>
      </w:r>
      <w:r w:rsidR="007553EE">
        <w:rPr>
          <w:rFonts w:ascii="Arial" w:hAnsi="Arial" w:cs="Arial"/>
        </w:rPr>
        <w:t xml:space="preserve"> and</w:t>
      </w:r>
      <w:r w:rsidRPr="00EA1B35">
        <w:rPr>
          <w:rFonts w:ascii="Arial" w:hAnsi="Arial" w:cs="Arial"/>
        </w:rPr>
        <w:t xml:space="preserve"> forward on to fraud.</w:t>
      </w:r>
    </w:p>
    <w:p w14:paraId="0D79A216" w14:textId="77777777" w:rsidR="00880E9D" w:rsidRDefault="00880E9D" w:rsidP="00562C4E">
      <w:pPr>
        <w:pStyle w:val="ListParagraph"/>
        <w:numPr>
          <w:ilvl w:val="0"/>
          <w:numId w:val="42"/>
        </w:numPr>
        <w:spacing w:after="0" w:line="240" w:lineRule="auto"/>
        <w:ind w:left="720"/>
        <w:rPr>
          <w:rFonts w:ascii="Arial" w:hAnsi="Arial" w:cs="Arial"/>
          <w:b/>
          <w:bCs/>
        </w:rPr>
      </w:pPr>
      <w:r w:rsidRPr="00880E9D">
        <w:rPr>
          <w:rFonts w:ascii="Arial" w:hAnsi="Arial" w:cs="Arial"/>
          <w:b/>
          <w:bCs/>
        </w:rPr>
        <w:t>Guided Sample Questions</w:t>
      </w:r>
    </w:p>
    <w:p w14:paraId="4B7795B6" w14:textId="77777777" w:rsidR="009C1BC4" w:rsidRDefault="009C1BC4" w:rsidP="00245D4B">
      <w:pPr>
        <w:pStyle w:val="ListParagraph"/>
        <w:spacing w:after="0" w:line="240" w:lineRule="auto"/>
        <w:ind w:left="360"/>
        <w:rPr>
          <w:rFonts w:ascii="Arial" w:hAnsi="Arial" w:cs="Arial"/>
          <w:b/>
          <w:bCs/>
        </w:rPr>
      </w:pPr>
    </w:p>
    <w:p w14:paraId="2420C878" w14:textId="264B57F9" w:rsidR="00E6707F" w:rsidRDefault="00E6707F" w:rsidP="00562C4E">
      <w:pPr>
        <w:pStyle w:val="ListParagraph"/>
        <w:numPr>
          <w:ilvl w:val="0"/>
          <w:numId w:val="44"/>
        </w:numPr>
        <w:spacing w:after="0" w:line="240" w:lineRule="auto"/>
        <w:rPr>
          <w:rFonts w:ascii="Arial" w:hAnsi="Arial" w:cs="Arial"/>
        </w:rPr>
      </w:pPr>
      <w:r w:rsidRPr="6BE87711">
        <w:rPr>
          <w:rFonts w:ascii="Arial" w:hAnsi="Arial" w:cs="Arial"/>
        </w:rPr>
        <w:t>Where does the</w:t>
      </w:r>
      <w:r w:rsidR="040F5B54" w:rsidRPr="6BE87711">
        <w:rPr>
          <w:rFonts w:ascii="Arial" w:hAnsi="Arial" w:cs="Arial"/>
        </w:rPr>
        <w:t xml:space="preserve"> </w:t>
      </w:r>
      <w:proofErr w:type="gramStart"/>
      <w:r w:rsidR="040F5B54" w:rsidRPr="6BE87711">
        <w:rPr>
          <w:rFonts w:ascii="Arial" w:hAnsi="Arial" w:cs="Arial"/>
        </w:rPr>
        <w:t>involved</w:t>
      </w:r>
      <w:r w:rsidRPr="6BE87711">
        <w:rPr>
          <w:rFonts w:ascii="Arial" w:hAnsi="Arial" w:cs="Arial"/>
        </w:rPr>
        <w:t xml:space="preserve"> adult</w:t>
      </w:r>
      <w:proofErr w:type="gramEnd"/>
      <w:r w:rsidRPr="6BE87711">
        <w:rPr>
          <w:rFonts w:ascii="Arial" w:hAnsi="Arial" w:cs="Arial"/>
        </w:rPr>
        <w:t xml:space="preserve"> keep their money (</w:t>
      </w:r>
      <w:r w:rsidR="007553EE">
        <w:rPr>
          <w:rFonts w:ascii="Arial" w:hAnsi="Arial" w:cs="Arial"/>
        </w:rPr>
        <w:t xml:space="preserve">e.g. </w:t>
      </w:r>
      <w:r w:rsidRPr="6BE87711">
        <w:rPr>
          <w:rFonts w:ascii="Arial" w:hAnsi="Arial" w:cs="Arial"/>
        </w:rPr>
        <w:t xml:space="preserve">bank, savings, multiple institutions, mattress, mutual funds, </w:t>
      </w:r>
      <w:r w:rsidR="2A833FB6" w:rsidRPr="6BE87711">
        <w:rPr>
          <w:rFonts w:ascii="Arial" w:hAnsi="Arial" w:cs="Arial"/>
        </w:rPr>
        <w:t>etc.</w:t>
      </w:r>
      <w:r w:rsidRPr="6BE87711">
        <w:rPr>
          <w:rFonts w:ascii="Arial" w:hAnsi="Arial" w:cs="Arial"/>
        </w:rPr>
        <w:t>)?</w:t>
      </w:r>
    </w:p>
    <w:p w14:paraId="5E0A95E5" w14:textId="77777777" w:rsidR="00562C4E" w:rsidRPr="009C1BC4" w:rsidRDefault="00562C4E" w:rsidP="00562C4E">
      <w:pPr>
        <w:pStyle w:val="ListParagraph"/>
        <w:spacing w:after="0" w:line="240" w:lineRule="auto"/>
        <w:ind w:left="1080"/>
        <w:rPr>
          <w:rFonts w:ascii="Arial" w:hAnsi="Arial" w:cs="Arial"/>
        </w:rPr>
      </w:pPr>
    </w:p>
    <w:p w14:paraId="18B76E60" w14:textId="77777777" w:rsidR="00E6707F" w:rsidRPr="009C1BC4" w:rsidRDefault="00E6707F" w:rsidP="00562C4E">
      <w:pPr>
        <w:pStyle w:val="ListParagraph"/>
        <w:numPr>
          <w:ilvl w:val="3"/>
          <w:numId w:val="43"/>
        </w:numPr>
        <w:spacing w:after="0" w:line="240" w:lineRule="auto"/>
        <w:rPr>
          <w:rFonts w:ascii="Arial" w:hAnsi="Arial" w:cs="Arial"/>
        </w:rPr>
      </w:pPr>
      <w:r w:rsidRPr="009C1BC4">
        <w:rPr>
          <w:rFonts w:ascii="Arial" w:hAnsi="Arial" w:cs="Arial"/>
        </w:rPr>
        <w:t>What is the name of the institution(s)?</w:t>
      </w:r>
    </w:p>
    <w:p w14:paraId="3395EC28" w14:textId="77777777" w:rsidR="009C1BC4" w:rsidRPr="009C1BC4" w:rsidRDefault="009C1BC4" w:rsidP="00245D4B">
      <w:pPr>
        <w:pStyle w:val="ListParagraph"/>
        <w:spacing w:after="0" w:line="240" w:lineRule="auto"/>
        <w:ind w:left="1260"/>
        <w:rPr>
          <w:rFonts w:ascii="Arial" w:hAnsi="Arial" w:cs="Arial"/>
        </w:rPr>
      </w:pPr>
    </w:p>
    <w:p w14:paraId="501216FD" w14:textId="353A943E" w:rsidR="00E6707F" w:rsidRPr="009C1BC4" w:rsidRDefault="00E6707F" w:rsidP="00562C4E">
      <w:pPr>
        <w:pStyle w:val="ListParagraph"/>
        <w:numPr>
          <w:ilvl w:val="0"/>
          <w:numId w:val="44"/>
        </w:numPr>
        <w:spacing w:after="0" w:line="240" w:lineRule="auto"/>
        <w:rPr>
          <w:rFonts w:ascii="Arial" w:hAnsi="Arial" w:cs="Arial"/>
        </w:rPr>
      </w:pPr>
      <w:r w:rsidRPr="009C1BC4">
        <w:rPr>
          <w:rFonts w:ascii="Arial" w:hAnsi="Arial" w:cs="Arial"/>
        </w:rPr>
        <w:t>What were the</w:t>
      </w:r>
      <w:r w:rsidR="009D573B" w:rsidRPr="009D573B">
        <w:t xml:space="preserve"> </w:t>
      </w:r>
      <w:r w:rsidR="009D573B" w:rsidRPr="009D573B">
        <w:rPr>
          <w:rFonts w:ascii="Arial" w:hAnsi="Arial" w:cs="Arial"/>
        </w:rPr>
        <w:t>involved</w:t>
      </w:r>
      <w:r w:rsidRPr="009C1BC4">
        <w:rPr>
          <w:rFonts w:ascii="Arial" w:hAnsi="Arial" w:cs="Arial"/>
        </w:rPr>
        <w:t xml:space="preserve"> adults’ behaviors?</w:t>
      </w:r>
    </w:p>
    <w:p w14:paraId="00381AB9" w14:textId="77777777" w:rsidR="009C1BC4" w:rsidRPr="009C1BC4" w:rsidRDefault="009C1BC4" w:rsidP="00245D4B">
      <w:pPr>
        <w:pStyle w:val="ListParagraph"/>
        <w:spacing w:after="0" w:line="240" w:lineRule="auto"/>
        <w:rPr>
          <w:rFonts w:ascii="Arial" w:hAnsi="Arial" w:cs="Arial"/>
        </w:rPr>
      </w:pPr>
    </w:p>
    <w:p w14:paraId="6108D800" w14:textId="3F5C23BD" w:rsidR="00E6707F" w:rsidRDefault="00E6707F" w:rsidP="00562C4E">
      <w:pPr>
        <w:pStyle w:val="ListParagraph"/>
        <w:numPr>
          <w:ilvl w:val="0"/>
          <w:numId w:val="44"/>
        </w:numPr>
        <w:spacing w:after="0" w:line="240" w:lineRule="auto"/>
        <w:rPr>
          <w:rFonts w:ascii="Arial" w:hAnsi="Arial" w:cs="Arial"/>
        </w:rPr>
      </w:pPr>
      <w:r w:rsidRPr="7B927F1C">
        <w:rPr>
          <w:rFonts w:ascii="Arial" w:hAnsi="Arial" w:cs="Arial"/>
        </w:rPr>
        <w:t xml:space="preserve">Does the </w:t>
      </w:r>
      <w:r w:rsidR="009D573B" w:rsidRPr="7B927F1C">
        <w:rPr>
          <w:rFonts w:ascii="Arial" w:hAnsi="Arial" w:cs="Arial"/>
        </w:rPr>
        <w:t>Involved adult</w:t>
      </w:r>
      <w:r w:rsidRPr="7B927F1C">
        <w:rPr>
          <w:rFonts w:ascii="Arial" w:hAnsi="Arial" w:cs="Arial"/>
        </w:rPr>
        <w:t xml:space="preserve"> have enough resources to cover their basic needs (</w:t>
      </w:r>
      <w:r w:rsidR="007553EE">
        <w:rPr>
          <w:rFonts w:ascii="Arial" w:hAnsi="Arial" w:cs="Arial"/>
        </w:rPr>
        <w:t xml:space="preserve">e.g. </w:t>
      </w:r>
      <w:r w:rsidRPr="7B927F1C">
        <w:rPr>
          <w:rFonts w:ascii="Arial" w:hAnsi="Arial" w:cs="Arial"/>
        </w:rPr>
        <w:t xml:space="preserve">bills being paid, food, hygienic items, </w:t>
      </w:r>
      <w:r w:rsidR="3F7B65D8" w:rsidRPr="7B927F1C">
        <w:rPr>
          <w:rFonts w:ascii="Arial" w:hAnsi="Arial" w:cs="Arial"/>
        </w:rPr>
        <w:t>etc.</w:t>
      </w:r>
      <w:r w:rsidRPr="7B927F1C">
        <w:rPr>
          <w:rFonts w:ascii="Arial" w:hAnsi="Arial" w:cs="Arial"/>
        </w:rPr>
        <w:t>)?</w:t>
      </w:r>
    </w:p>
    <w:p w14:paraId="0CC20BE9" w14:textId="77777777" w:rsidR="00562C4E" w:rsidRPr="00562C4E" w:rsidRDefault="00562C4E" w:rsidP="00562C4E">
      <w:pPr>
        <w:spacing w:after="0" w:line="240" w:lineRule="auto"/>
        <w:rPr>
          <w:rFonts w:ascii="Arial" w:hAnsi="Arial" w:cs="Arial"/>
        </w:rPr>
      </w:pPr>
    </w:p>
    <w:p w14:paraId="2B536E03" w14:textId="77777777" w:rsidR="00E6707F" w:rsidRPr="009C1BC4" w:rsidRDefault="00E6707F" w:rsidP="6BE87711">
      <w:pPr>
        <w:pStyle w:val="ListParagraph"/>
        <w:numPr>
          <w:ilvl w:val="0"/>
          <w:numId w:val="45"/>
        </w:numPr>
        <w:spacing w:after="0" w:line="240" w:lineRule="auto"/>
        <w:ind w:left="1656"/>
        <w:rPr>
          <w:rFonts w:ascii="Arial" w:hAnsi="Arial" w:cs="Arial"/>
        </w:rPr>
      </w:pPr>
      <w:r w:rsidRPr="6BE87711">
        <w:rPr>
          <w:rFonts w:ascii="Arial" w:hAnsi="Arial" w:cs="Arial"/>
        </w:rPr>
        <w:t>When was the first concern, when was the last?</w:t>
      </w:r>
    </w:p>
    <w:p w14:paraId="768FAC12" w14:textId="77777777" w:rsidR="009C1BC4" w:rsidRPr="009C1BC4" w:rsidRDefault="009C1BC4" w:rsidP="00245D4B">
      <w:pPr>
        <w:pStyle w:val="ListParagraph"/>
        <w:spacing w:after="0" w:line="240" w:lineRule="auto"/>
        <w:ind w:left="1260"/>
        <w:rPr>
          <w:rFonts w:ascii="Arial" w:hAnsi="Arial" w:cs="Arial"/>
        </w:rPr>
      </w:pPr>
    </w:p>
    <w:p w14:paraId="3AB04627" w14:textId="77777777" w:rsidR="00E6707F" w:rsidRPr="009C1BC4" w:rsidRDefault="00E6707F" w:rsidP="00562C4E">
      <w:pPr>
        <w:pStyle w:val="ListParagraph"/>
        <w:numPr>
          <w:ilvl w:val="0"/>
          <w:numId w:val="44"/>
        </w:numPr>
        <w:spacing w:after="0" w:line="240" w:lineRule="auto"/>
        <w:rPr>
          <w:rFonts w:ascii="Arial" w:hAnsi="Arial" w:cs="Arial"/>
        </w:rPr>
      </w:pPr>
      <w:r w:rsidRPr="009C1BC4">
        <w:rPr>
          <w:rFonts w:ascii="Arial" w:hAnsi="Arial" w:cs="Arial"/>
        </w:rPr>
        <w:t>How much money is being withdrawn?</w:t>
      </w:r>
    </w:p>
    <w:p w14:paraId="4174325B" w14:textId="77777777" w:rsidR="009C1BC4" w:rsidRPr="009C1BC4" w:rsidRDefault="009C1BC4" w:rsidP="00245D4B">
      <w:pPr>
        <w:pStyle w:val="ListParagraph"/>
        <w:spacing w:after="0" w:line="240" w:lineRule="auto"/>
        <w:rPr>
          <w:rFonts w:ascii="Arial" w:hAnsi="Arial" w:cs="Arial"/>
        </w:rPr>
      </w:pPr>
    </w:p>
    <w:p w14:paraId="17801093" w14:textId="77777777" w:rsidR="00E6707F" w:rsidRPr="009C1BC4" w:rsidRDefault="00E6707F" w:rsidP="00562C4E">
      <w:pPr>
        <w:pStyle w:val="ListParagraph"/>
        <w:numPr>
          <w:ilvl w:val="0"/>
          <w:numId w:val="44"/>
        </w:numPr>
        <w:spacing w:after="0" w:line="240" w:lineRule="auto"/>
        <w:rPr>
          <w:rFonts w:ascii="Arial" w:hAnsi="Arial" w:cs="Arial"/>
        </w:rPr>
      </w:pPr>
      <w:r w:rsidRPr="009C1BC4">
        <w:rPr>
          <w:rFonts w:ascii="Arial" w:hAnsi="Arial" w:cs="Arial"/>
        </w:rPr>
        <w:t>When was the first time money was withdrawn, when was the last?</w:t>
      </w:r>
    </w:p>
    <w:p w14:paraId="5CFCC6F5" w14:textId="77777777" w:rsidR="009C1BC4" w:rsidRPr="009C1BC4" w:rsidRDefault="009C1BC4" w:rsidP="00245D4B">
      <w:pPr>
        <w:spacing w:after="0" w:line="240" w:lineRule="auto"/>
        <w:rPr>
          <w:rFonts w:ascii="Arial" w:hAnsi="Arial" w:cs="Arial"/>
        </w:rPr>
      </w:pPr>
    </w:p>
    <w:p w14:paraId="2708990B" w14:textId="69E3AE07" w:rsidR="00E6707F" w:rsidRDefault="00E6707F" w:rsidP="00562C4E">
      <w:pPr>
        <w:pStyle w:val="ListParagraph"/>
        <w:numPr>
          <w:ilvl w:val="0"/>
          <w:numId w:val="44"/>
        </w:numPr>
        <w:spacing w:after="0" w:line="240" w:lineRule="auto"/>
        <w:rPr>
          <w:rFonts w:ascii="Arial" w:hAnsi="Arial" w:cs="Arial"/>
        </w:rPr>
      </w:pPr>
      <w:r w:rsidRPr="009C1BC4">
        <w:rPr>
          <w:rFonts w:ascii="Arial" w:hAnsi="Arial" w:cs="Arial"/>
        </w:rPr>
        <w:t xml:space="preserve">Is the </w:t>
      </w:r>
      <w:r w:rsidR="009D573B">
        <w:rPr>
          <w:rFonts w:ascii="Arial" w:hAnsi="Arial" w:cs="Arial"/>
        </w:rPr>
        <w:t xml:space="preserve">involved </w:t>
      </w:r>
      <w:r w:rsidRPr="009C1BC4">
        <w:rPr>
          <w:rFonts w:ascii="Arial" w:hAnsi="Arial" w:cs="Arial"/>
        </w:rPr>
        <w:t xml:space="preserve">adult at risk </w:t>
      </w:r>
      <w:r w:rsidR="006F52F9">
        <w:rPr>
          <w:rFonts w:ascii="Arial" w:hAnsi="Arial" w:cs="Arial"/>
        </w:rPr>
        <w:t xml:space="preserve">of </w:t>
      </w:r>
      <w:r w:rsidRPr="009C1BC4">
        <w:rPr>
          <w:rFonts w:ascii="Arial" w:hAnsi="Arial" w:cs="Arial"/>
        </w:rPr>
        <w:t xml:space="preserve">being evicted?  </w:t>
      </w:r>
    </w:p>
    <w:p w14:paraId="59EEB499" w14:textId="77777777" w:rsidR="00562C4E" w:rsidRPr="00562C4E" w:rsidRDefault="00562C4E" w:rsidP="00562C4E">
      <w:pPr>
        <w:spacing w:after="0" w:line="240" w:lineRule="auto"/>
        <w:rPr>
          <w:rFonts w:ascii="Arial" w:hAnsi="Arial" w:cs="Arial"/>
        </w:rPr>
      </w:pPr>
    </w:p>
    <w:p w14:paraId="0FE3F2F9" w14:textId="77777777" w:rsidR="00E6707F" w:rsidRPr="009C1BC4" w:rsidRDefault="00E6707F" w:rsidP="6BE87711">
      <w:pPr>
        <w:pStyle w:val="ListParagraph"/>
        <w:numPr>
          <w:ilvl w:val="0"/>
          <w:numId w:val="46"/>
        </w:numPr>
        <w:spacing w:after="0" w:line="240" w:lineRule="auto"/>
        <w:ind w:left="1656"/>
        <w:rPr>
          <w:rFonts w:ascii="Arial" w:hAnsi="Arial" w:cs="Arial"/>
        </w:rPr>
      </w:pPr>
      <w:r w:rsidRPr="6BE87711">
        <w:rPr>
          <w:rFonts w:ascii="Arial" w:hAnsi="Arial" w:cs="Arial"/>
        </w:rPr>
        <w:t>If yes, was a notice given?</w:t>
      </w:r>
    </w:p>
    <w:p w14:paraId="30D3F98C" w14:textId="77777777" w:rsidR="009C1BC4" w:rsidRPr="009C1BC4" w:rsidRDefault="009C1BC4" w:rsidP="00245D4B">
      <w:pPr>
        <w:pStyle w:val="ListParagraph"/>
        <w:spacing w:after="0" w:line="240" w:lineRule="auto"/>
        <w:ind w:left="1260"/>
        <w:rPr>
          <w:rFonts w:ascii="Arial" w:hAnsi="Arial" w:cs="Arial"/>
        </w:rPr>
      </w:pPr>
    </w:p>
    <w:p w14:paraId="36ECE1DF" w14:textId="38FA355B" w:rsidR="00E6707F" w:rsidRDefault="00E6707F" w:rsidP="00562C4E">
      <w:pPr>
        <w:pStyle w:val="ListParagraph"/>
        <w:numPr>
          <w:ilvl w:val="0"/>
          <w:numId w:val="44"/>
        </w:numPr>
        <w:spacing w:after="0" w:line="240" w:lineRule="auto"/>
        <w:rPr>
          <w:rFonts w:ascii="Arial" w:hAnsi="Arial" w:cs="Arial"/>
        </w:rPr>
      </w:pPr>
      <w:r w:rsidRPr="009C1BC4">
        <w:rPr>
          <w:rFonts w:ascii="Arial" w:hAnsi="Arial" w:cs="Arial"/>
        </w:rPr>
        <w:t xml:space="preserve">Where </w:t>
      </w:r>
      <w:proofErr w:type="gramStart"/>
      <w:r w:rsidRPr="009C1BC4">
        <w:rPr>
          <w:rFonts w:ascii="Arial" w:hAnsi="Arial" w:cs="Arial"/>
        </w:rPr>
        <w:t>the</w:t>
      </w:r>
      <w:proofErr w:type="gramEnd"/>
      <w:r w:rsidRPr="009C1BC4">
        <w:rPr>
          <w:rFonts w:ascii="Arial" w:hAnsi="Arial" w:cs="Arial"/>
        </w:rPr>
        <w:t xml:space="preserve"> funds used to benefit the </w:t>
      </w:r>
      <w:r w:rsidR="009D573B" w:rsidRPr="009D573B">
        <w:rPr>
          <w:rFonts w:ascii="Arial" w:hAnsi="Arial" w:cs="Arial"/>
        </w:rPr>
        <w:t xml:space="preserve">involved </w:t>
      </w:r>
      <w:r w:rsidRPr="009C1BC4">
        <w:rPr>
          <w:rFonts w:ascii="Arial" w:hAnsi="Arial" w:cs="Arial"/>
        </w:rPr>
        <w:t>adult?</w:t>
      </w:r>
    </w:p>
    <w:p w14:paraId="751DAAD5" w14:textId="77777777" w:rsidR="00562C4E" w:rsidRPr="00562C4E" w:rsidRDefault="00562C4E" w:rsidP="00562C4E">
      <w:pPr>
        <w:spacing w:after="0" w:line="240" w:lineRule="auto"/>
        <w:ind w:left="720"/>
        <w:rPr>
          <w:rFonts w:ascii="Arial" w:hAnsi="Arial" w:cs="Arial"/>
        </w:rPr>
      </w:pPr>
    </w:p>
    <w:p w14:paraId="38A1F051" w14:textId="77777777" w:rsidR="00E6707F" w:rsidRPr="009C1BC4" w:rsidRDefault="00E6707F" w:rsidP="6BE87711">
      <w:pPr>
        <w:pStyle w:val="ListParagraph"/>
        <w:numPr>
          <w:ilvl w:val="0"/>
          <w:numId w:val="47"/>
        </w:numPr>
        <w:spacing w:after="0" w:line="240" w:lineRule="auto"/>
        <w:ind w:left="1656"/>
        <w:rPr>
          <w:rFonts w:ascii="Arial" w:hAnsi="Arial" w:cs="Arial"/>
        </w:rPr>
      </w:pPr>
      <w:r w:rsidRPr="6BE87711">
        <w:rPr>
          <w:rFonts w:ascii="Arial" w:hAnsi="Arial" w:cs="Arial"/>
        </w:rPr>
        <w:t>If not, what were the funds used for?</w:t>
      </w:r>
    </w:p>
    <w:p w14:paraId="15E5A3F5" w14:textId="77777777" w:rsidR="009C1BC4" w:rsidRPr="009C1BC4" w:rsidRDefault="009C1BC4" w:rsidP="00245D4B">
      <w:pPr>
        <w:pStyle w:val="ListParagraph"/>
        <w:spacing w:after="0" w:line="240" w:lineRule="auto"/>
        <w:ind w:left="1260"/>
        <w:rPr>
          <w:rFonts w:ascii="Arial" w:hAnsi="Arial" w:cs="Arial"/>
        </w:rPr>
      </w:pPr>
    </w:p>
    <w:p w14:paraId="378D3821" w14:textId="77777777" w:rsidR="00E6707F" w:rsidRPr="009C1BC4" w:rsidRDefault="00E6707F" w:rsidP="00562C4E">
      <w:pPr>
        <w:pStyle w:val="ListParagraph"/>
        <w:numPr>
          <w:ilvl w:val="0"/>
          <w:numId w:val="44"/>
        </w:numPr>
        <w:spacing w:after="0" w:line="240" w:lineRule="auto"/>
        <w:rPr>
          <w:rFonts w:ascii="Arial" w:hAnsi="Arial" w:cs="Arial"/>
        </w:rPr>
      </w:pPr>
      <w:r w:rsidRPr="009C1BC4">
        <w:rPr>
          <w:rFonts w:ascii="Arial" w:hAnsi="Arial" w:cs="Arial"/>
        </w:rPr>
        <w:t>What protective measures are in place to mitigate the situation?</w:t>
      </w:r>
    </w:p>
    <w:p w14:paraId="2844EAF0" w14:textId="77777777" w:rsidR="009C1BC4" w:rsidRPr="009C1BC4" w:rsidRDefault="009C1BC4" w:rsidP="00245D4B">
      <w:pPr>
        <w:pStyle w:val="ListParagraph"/>
        <w:spacing w:after="0" w:line="240" w:lineRule="auto"/>
        <w:rPr>
          <w:rFonts w:ascii="Arial" w:hAnsi="Arial" w:cs="Arial"/>
        </w:rPr>
      </w:pPr>
    </w:p>
    <w:p w14:paraId="258F602D" w14:textId="4062F02C" w:rsidR="00E6707F" w:rsidRPr="009C1BC4" w:rsidRDefault="00E6707F" w:rsidP="00562C4E">
      <w:pPr>
        <w:pStyle w:val="ListParagraph"/>
        <w:numPr>
          <w:ilvl w:val="0"/>
          <w:numId w:val="44"/>
        </w:numPr>
        <w:spacing w:after="0" w:line="240" w:lineRule="auto"/>
        <w:rPr>
          <w:rFonts w:ascii="Arial" w:hAnsi="Arial" w:cs="Arial"/>
        </w:rPr>
      </w:pPr>
      <w:r w:rsidRPr="009C1BC4">
        <w:rPr>
          <w:rFonts w:ascii="Arial" w:hAnsi="Arial" w:cs="Arial"/>
        </w:rPr>
        <w:t xml:space="preserve">What steps </w:t>
      </w:r>
      <w:proofErr w:type="gramStart"/>
      <w:r w:rsidRPr="009C1BC4">
        <w:rPr>
          <w:rFonts w:ascii="Arial" w:hAnsi="Arial" w:cs="Arial"/>
        </w:rPr>
        <w:t>has</w:t>
      </w:r>
      <w:proofErr w:type="gramEnd"/>
      <w:r w:rsidRPr="009C1BC4">
        <w:rPr>
          <w:rFonts w:ascii="Arial" w:hAnsi="Arial" w:cs="Arial"/>
        </w:rPr>
        <w:t xml:space="preserve"> the</w:t>
      </w:r>
      <w:r w:rsidR="009D573B" w:rsidRPr="009D573B">
        <w:t xml:space="preserve"> </w:t>
      </w:r>
      <w:r w:rsidR="009D573B" w:rsidRPr="009D573B">
        <w:rPr>
          <w:rFonts w:ascii="Arial" w:hAnsi="Arial" w:cs="Arial"/>
        </w:rPr>
        <w:t>involved</w:t>
      </w:r>
      <w:r w:rsidRPr="009C1BC4">
        <w:rPr>
          <w:rFonts w:ascii="Arial" w:hAnsi="Arial" w:cs="Arial"/>
        </w:rPr>
        <w:t xml:space="preserve"> adult taken to protect themselves from future financial exploitation?</w:t>
      </w:r>
    </w:p>
    <w:p w14:paraId="17359974" w14:textId="77777777" w:rsidR="00880E9D" w:rsidRDefault="00880E9D" w:rsidP="00245D4B">
      <w:pPr>
        <w:spacing w:after="0" w:line="240" w:lineRule="auto"/>
        <w:rPr>
          <w:rFonts w:ascii="Arial" w:hAnsi="Arial" w:cs="Arial"/>
          <w:b/>
          <w:bCs/>
        </w:rPr>
      </w:pPr>
    </w:p>
    <w:p w14:paraId="74D9CF50" w14:textId="4961888A" w:rsidR="005C3A20" w:rsidRPr="00827D68" w:rsidRDefault="005C3A20" w:rsidP="00827D68">
      <w:pPr>
        <w:pStyle w:val="Heading1"/>
        <w:spacing w:before="0" w:after="0" w:line="240" w:lineRule="auto"/>
        <w:rPr>
          <w:rFonts w:ascii="Arial" w:hAnsi="Arial" w:cs="Arial"/>
          <w:b/>
          <w:bCs/>
          <w:color w:val="000000" w:themeColor="text1"/>
        </w:rPr>
      </w:pPr>
      <w:bookmarkStart w:id="18" w:name="_Toc224815208"/>
      <w:r w:rsidRPr="005C3A20">
        <w:rPr>
          <w:rFonts w:ascii="Arial" w:hAnsi="Arial" w:cs="Arial"/>
          <w:b/>
          <w:bCs/>
          <w:color w:val="000000" w:themeColor="text1"/>
        </w:rPr>
        <w:t>Neglect</w:t>
      </w:r>
      <w:bookmarkEnd w:id="18"/>
    </w:p>
    <w:p w14:paraId="6D35EFF4" w14:textId="27834196" w:rsidR="005C3A20" w:rsidRDefault="005C3A20" w:rsidP="00562C4E">
      <w:pPr>
        <w:pStyle w:val="ListParagraph"/>
        <w:spacing w:after="0" w:line="240" w:lineRule="auto"/>
        <w:ind w:left="0"/>
        <w:rPr>
          <w:rFonts w:ascii="Arial" w:hAnsi="Arial" w:cs="Arial"/>
        </w:rPr>
      </w:pPr>
      <w:r w:rsidRPr="005C3A20">
        <w:rPr>
          <w:rFonts w:ascii="Arial" w:hAnsi="Arial" w:cs="Arial"/>
        </w:rPr>
        <w:t xml:space="preserve">The failure or omission by </w:t>
      </w:r>
      <w:proofErr w:type="gramStart"/>
      <w:r w:rsidR="00562C4E">
        <w:rPr>
          <w:rFonts w:ascii="Arial" w:hAnsi="Arial" w:cs="Arial"/>
        </w:rPr>
        <w:t>one’s self</w:t>
      </w:r>
      <w:proofErr w:type="gramEnd"/>
      <w:r w:rsidR="00562C4E">
        <w:rPr>
          <w:rFonts w:ascii="Arial" w:hAnsi="Arial" w:cs="Arial"/>
        </w:rPr>
        <w:t>,</w:t>
      </w:r>
      <w:r>
        <w:rPr>
          <w:rFonts w:ascii="Arial" w:hAnsi="Arial" w:cs="Arial"/>
        </w:rPr>
        <w:t xml:space="preserve"> </w:t>
      </w:r>
      <w:r w:rsidRPr="005C3A20">
        <w:rPr>
          <w:rFonts w:ascii="Arial" w:hAnsi="Arial" w:cs="Arial"/>
        </w:rPr>
        <w:t>caretaker or another person with a duty to supply or to provide goods or services which are reasonably necessary to ensure safety and well-being and to avoid physical or mental harm or illness K.S.A. 39-1430 (c).</w:t>
      </w:r>
    </w:p>
    <w:p w14:paraId="622C9658" w14:textId="77777777" w:rsidR="00B9201B" w:rsidRDefault="00B9201B" w:rsidP="00562C4E">
      <w:pPr>
        <w:pStyle w:val="ListParagraph"/>
        <w:spacing w:after="0" w:line="240" w:lineRule="auto"/>
        <w:ind w:left="0"/>
        <w:rPr>
          <w:rFonts w:ascii="Arial" w:hAnsi="Arial" w:cs="Arial"/>
        </w:rPr>
      </w:pPr>
    </w:p>
    <w:p w14:paraId="37DB9C16" w14:textId="77777777" w:rsidR="00B9201B" w:rsidRPr="00771255" w:rsidRDefault="00B9201B" w:rsidP="00562C4E">
      <w:pPr>
        <w:spacing w:after="0" w:line="240" w:lineRule="auto"/>
        <w:contextualSpacing/>
        <w:rPr>
          <w:i/>
        </w:rPr>
      </w:pPr>
      <w:r w:rsidRPr="00771255">
        <w:rPr>
          <w:i/>
        </w:rPr>
        <w:t xml:space="preserve">Consider </w:t>
      </w:r>
      <w:proofErr w:type="gramStart"/>
      <w:r w:rsidRPr="00771255">
        <w:rPr>
          <w:i/>
        </w:rPr>
        <w:t>if</w:t>
      </w:r>
      <w:proofErr w:type="gramEnd"/>
      <w:r w:rsidRPr="00771255">
        <w:rPr>
          <w:i/>
        </w:rPr>
        <w:t xml:space="preserve"> the neglect is caused by a caregiver or another person.  If not, consider screening for self-neglect.</w:t>
      </w:r>
    </w:p>
    <w:p w14:paraId="0F33D6DC" w14:textId="77777777" w:rsidR="00E45D4F" w:rsidRPr="00B9201B" w:rsidRDefault="00E45D4F" w:rsidP="00562C4E">
      <w:pPr>
        <w:spacing w:after="0" w:line="240" w:lineRule="auto"/>
        <w:ind w:left="-720"/>
        <w:rPr>
          <w:rFonts w:ascii="Arial" w:hAnsi="Arial" w:cs="Arial"/>
        </w:rPr>
      </w:pPr>
    </w:p>
    <w:p w14:paraId="022D8D42" w14:textId="5B868592" w:rsidR="005C3A20" w:rsidRDefault="005C3A20" w:rsidP="00562C4E">
      <w:pPr>
        <w:pStyle w:val="ListParagraph"/>
        <w:numPr>
          <w:ilvl w:val="0"/>
          <w:numId w:val="38"/>
        </w:numPr>
        <w:spacing w:after="0" w:line="240" w:lineRule="auto"/>
        <w:rPr>
          <w:rFonts w:ascii="Arial" w:hAnsi="Arial" w:cs="Arial"/>
          <w:b/>
          <w:bCs/>
        </w:rPr>
      </w:pPr>
      <w:r w:rsidRPr="005C3A20">
        <w:rPr>
          <w:rFonts w:ascii="Arial" w:hAnsi="Arial" w:cs="Arial"/>
          <w:b/>
          <w:bCs/>
        </w:rPr>
        <w:lastRenderedPageBreak/>
        <w:t xml:space="preserve"> Almost Always Assign</w:t>
      </w:r>
    </w:p>
    <w:p w14:paraId="2F553CF5" w14:textId="77777777" w:rsidR="00B9201B" w:rsidRDefault="00B9201B" w:rsidP="00B9201B">
      <w:pPr>
        <w:pStyle w:val="ListParagraph"/>
        <w:spacing w:after="0" w:line="240" w:lineRule="auto"/>
        <w:ind w:left="1080"/>
        <w:rPr>
          <w:rFonts w:ascii="Arial" w:hAnsi="Arial" w:cs="Arial"/>
          <w:b/>
          <w:bCs/>
        </w:rPr>
      </w:pPr>
    </w:p>
    <w:p w14:paraId="4E8E0287" w14:textId="77777777" w:rsidR="00B9201B" w:rsidRPr="00B9201B" w:rsidRDefault="00B9201B" w:rsidP="00562C4E">
      <w:pPr>
        <w:pStyle w:val="ListParagraph"/>
        <w:numPr>
          <w:ilvl w:val="1"/>
          <w:numId w:val="38"/>
        </w:numPr>
        <w:spacing w:after="0" w:line="240" w:lineRule="auto"/>
        <w:rPr>
          <w:rFonts w:ascii="Arial" w:hAnsi="Arial" w:cs="Arial"/>
        </w:rPr>
      </w:pPr>
      <w:r w:rsidRPr="00B9201B">
        <w:rPr>
          <w:rFonts w:ascii="Arial" w:hAnsi="Arial" w:cs="Arial"/>
        </w:rPr>
        <w:t xml:space="preserve">Caregiver or another person is refusing to allow in home care needed for the </w:t>
      </w:r>
      <w:proofErr w:type="gramStart"/>
      <w:r w:rsidRPr="00B9201B">
        <w:rPr>
          <w:rFonts w:ascii="Arial" w:hAnsi="Arial" w:cs="Arial"/>
        </w:rPr>
        <w:t>involved adult</w:t>
      </w:r>
      <w:proofErr w:type="gramEnd"/>
      <w:r w:rsidRPr="00B9201B">
        <w:rPr>
          <w:rFonts w:ascii="Arial" w:hAnsi="Arial" w:cs="Arial"/>
        </w:rPr>
        <w:t xml:space="preserve">. The caregiver or other adult will not allow people into the home. </w:t>
      </w:r>
    </w:p>
    <w:p w14:paraId="3903DD45" w14:textId="77777777" w:rsidR="00B9201B" w:rsidRPr="00B9201B" w:rsidRDefault="00B9201B" w:rsidP="00B9201B">
      <w:pPr>
        <w:pStyle w:val="ListParagraph"/>
        <w:spacing w:after="0" w:line="240" w:lineRule="auto"/>
        <w:ind w:left="1440"/>
        <w:rPr>
          <w:rFonts w:ascii="Arial" w:hAnsi="Arial" w:cs="Arial"/>
        </w:rPr>
      </w:pPr>
    </w:p>
    <w:p w14:paraId="644C6CF1"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or another person allows the household to pose a danger to the involved </w:t>
      </w:r>
      <w:proofErr w:type="gramStart"/>
      <w:r w:rsidRPr="00B9201B">
        <w:rPr>
          <w:rFonts w:ascii="Arial" w:hAnsi="Arial" w:cs="Arial"/>
        </w:rPr>
        <w:t>adult;</w:t>
      </w:r>
      <w:proofErr w:type="gramEnd"/>
      <w:r w:rsidRPr="00B9201B">
        <w:rPr>
          <w:rFonts w:ascii="Arial" w:hAnsi="Arial" w:cs="Arial"/>
        </w:rPr>
        <w:t xml:space="preserve"> lack of utilities during weather extremes, medical need for electricity, pest infestation or mold in the home with the presence of breathing problems, etc.</w:t>
      </w:r>
    </w:p>
    <w:p w14:paraId="07813693" w14:textId="77777777" w:rsidR="00B9201B" w:rsidRPr="00B9201B" w:rsidRDefault="00B9201B" w:rsidP="00B9201B">
      <w:pPr>
        <w:pStyle w:val="ListParagraph"/>
        <w:spacing w:after="0" w:line="240" w:lineRule="auto"/>
        <w:ind w:left="1440"/>
        <w:rPr>
          <w:rFonts w:ascii="Arial" w:hAnsi="Arial" w:cs="Arial"/>
        </w:rPr>
      </w:pPr>
    </w:p>
    <w:p w14:paraId="62FC4153"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Caregiver or another person is withholding or limiting food from the involved adult and the involved adult has significant weight loss indicating malnourishment due to the actions or inactions of the caregiver or another person.</w:t>
      </w:r>
    </w:p>
    <w:p w14:paraId="0262FCF3" w14:textId="77777777" w:rsidR="00B9201B" w:rsidRPr="00B9201B" w:rsidRDefault="00B9201B" w:rsidP="00B9201B">
      <w:pPr>
        <w:pStyle w:val="ListParagraph"/>
        <w:spacing w:after="0" w:line="240" w:lineRule="auto"/>
        <w:ind w:left="1440"/>
        <w:rPr>
          <w:rFonts w:ascii="Arial" w:hAnsi="Arial" w:cs="Arial"/>
        </w:rPr>
      </w:pPr>
    </w:p>
    <w:p w14:paraId="2A8EAA0E"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or another adult is not taking the involved adult to medical or mental health appointments, is refusing to purchase the medical equipment or assistive devices the involved adult needs, will not purchase required medication, or intentionally withholds prescribed medications for long periods of time, or is causing them to miss medication which is impacting or likely to impact their mental or physical health. </w:t>
      </w:r>
    </w:p>
    <w:p w14:paraId="743E5E79" w14:textId="77777777" w:rsidR="00B9201B" w:rsidRPr="00B9201B" w:rsidRDefault="00B9201B" w:rsidP="00B9201B">
      <w:pPr>
        <w:pStyle w:val="ListParagraph"/>
        <w:spacing w:after="0" w:line="240" w:lineRule="auto"/>
        <w:ind w:left="1440"/>
        <w:rPr>
          <w:rFonts w:ascii="Arial" w:hAnsi="Arial" w:cs="Arial"/>
        </w:rPr>
      </w:pPr>
    </w:p>
    <w:p w14:paraId="3E1EA245"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Activities of daily living are not being provided by </w:t>
      </w:r>
      <w:proofErr w:type="gramStart"/>
      <w:r w:rsidRPr="00B9201B">
        <w:rPr>
          <w:rFonts w:ascii="Arial" w:hAnsi="Arial" w:cs="Arial"/>
        </w:rPr>
        <w:t>caretaker</w:t>
      </w:r>
      <w:proofErr w:type="gramEnd"/>
      <w:r w:rsidRPr="00B9201B">
        <w:rPr>
          <w:rFonts w:ascii="Arial" w:hAnsi="Arial" w:cs="Arial"/>
        </w:rPr>
        <w:t xml:space="preserve"> or another person, resulting in harm and/or deterioration to the involved adult.</w:t>
      </w:r>
    </w:p>
    <w:p w14:paraId="6B549E9B" w14:textId="77777777" w:rsidR="00B9201B" w:rsidRPr="00B9201B" w:rsidRDefault="00B9201B" w:rsidP="00B9201B">
      <w:pPr>
        <w:pStyle w:val="ListParagraph"/>
        <w:spacing w:after="0" w:line="240" w:lineRule="auto"/>
        <w:ind w:left="1440"/>
        <w:rPr>
          <w:rFonts w:ascii="Arial" w:hAnsi="Arial" w:cs="Arial"/>
        </w:rPr>
      </w:pPr>
    </w:p>
    <w:p w14:paraId="384410FA"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Caretaker or another adult failing to seek services from the community to assist with </w:t>
      </w:r>
      <w:proofErr w:type="gramStart"/>
      <w:r w:rsidRPr="00B9201B">
        <w:rPr>
          <w:rFonts w:ascii="Arial" w:hAnsi="Arial" w:cs="Arial"/>
        </w:rPr>
        <w:t>involved adults needs</w:t>
      </w:r>
      <w:proofErr w:type="gramEnd"/>
      <w:r w:rsidRPr="00B9201B">
        <w:rPr>
          <w:rFonts w:ascii="Arial" w:hAnsi="Arial" w:cs="Arial"/>
        </w:rPr>
        <w:t>.</w:t>
      </w:r>
    </w:p>
    <w:p w14:paraId="264C0D7B" w14:textId="77777777" w:rsidR="00B9201B" w:rsidRPr="00B9201B" w:rsidRDefault="00B9201B" w:rsidP="00B9201B">
      <w:pPr>
        <w:pStyle w:val="ListParagraph"/>
        <w:spacing w:after="0" w:line="240" w:lineRule="auto"/>
        <w:ind w:left="1440"/>
        <w:rPr>
          <w:rFonts w:ascii="Arial" w:hAnsi="Arial" w:cs="Arial"/>
        </w:rPr>
      </w:pPr>
    </w:p>
    <w:p w14:paraId="4EADE62C"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or another adult is failing to remove the involved adult from a hoarding situation and the involved adult’s health is endangered, such </w:t>
      </w:r>
      <w:proofErr w:type="gramStart"/>
      <w:r w:rsidRPr="00B9201B">
        <w:rPr>
          <w:rFonts w:ascii="Arial" w:hAnsi="Arial" w:cs="Arial"/>
        </w:rPr>
        <w:t>as;</w:t>
      </w:r>
      <w:proofErr w:type="gramEnd"/>
      <w:r w:rsidRPr="00B9201B">
        <w:rPr>
          <w:rFonts w:ascii="Arial" w:hAnsi="Arial" w:cs="Arial"/>
        </w:rPr>
        <w:t xml:space="preserve"> no pathways, fire hazards, animal feces, dead animals, trash, excessive bug infestation, etc.</w:t>
      </w:r>
    </w:p>
    <w:p w14:paraId="0064128F" w14:textId="77777777" w:rsidR="00B9201B" w:rsidRPr="00B9201B" w:rsidRDefault="00B9201B" w:rsidP="00B9201B">
      <w:pPr>
        <w:pStyle w:val="ListParagraph"/>
        <w:spacing w:after="0" w:line="240" w:lineRule="auto"/>
        <w:ind w:left="1440"/>
        <w:rPr>
          <w:rFonts w:ascii="Arial" w:hAnsi="Arial" w:cs="Arial"/>
        </w:rPr>
      </w:pPr>
    </w:p>
    <w:p w14:paraId="5B9EFABE" w14:textId="1A28B2FF"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or another adult has failed to pay for housing or nursing </w:t>
      </w:r>
      <w:proofErr w:type="gramStart"/>
      <w:r w:rsidRPr="00B9201B">
        <w:rPr>
          <w:rFonts w:ascii="Arial" w:hAnsi="Arial" w:cs="Arial"/>
        </w:rPr>
        <w:t>home</w:t>
      </w:r>
      <w:proofErr w:type="gramEnd"/>
      <w:r w:rsidRPr="00B9201B">
        <w:rPr>
          <w:rFonts w:ascii="Arial" w:hAnsi="Arial" w:cs="Arial"/>
        </w:rPr>
        <w:t xml:space="preserve"> AND the person is being evicted or discharged with no adequate services available.</w:t>
      </w:r>
    </w:p>
    <w:p w14:paraId="6F6D73C7" w14:textId="77777777" w:rsidR="00B9201B" w:rsidRPr="005C3A20" w:rsidRDefault="00B9201B" w:rsidP="00B9201B">
      <w:pPr>
        <w:pStyle w:val="ListParagraph"/>
        <w:spacing w:after="0" w:line="240" w:lineRule="auto"/>
        <w:ind w:left="1440"/>
        <w:rPr>
          <w:rFonts w:ascii="Arial" w:hAnsi="Arial" w:cs="Arial"/>
          <w:b/>
          <w:bCs/>
        </w:rPr>
      </w:pPr>
    </w:p>
    <w:p w14:paraId="0634A88B" w14:textId="0E4E253A" w:rsidR="005C3A20" w:rsidRDefault="005C3A20" w:rsidP="00562C4E">
      <w:pPr>
        <w:pStyle w:val="ListParagraph"/>
        <w:numPr>
          <w:ilvl w:val="0"/>
          <w:numId w:val="38"/>
        </w:numPr>
        <w:spacing w:after="0" w:line="240" w:lineRule="auto"/>
        <w:rPr>
          <w:rFonts w:ascii="Arial" w:hAnsi="Arial" w:cs="Arial"/>
          <w:b/>
          <w:bCs/>
        </w:rPr>
      </w:pPr>
      <w:r w:rsidRPr="005C3A20">
        <w:rPr>
          <w:rFonts w:ascii="Arial" w:hAnsi="Arial" w:cs="Arial"/>
          <w:b/>
          <w:bCs/>
        </w:rPr>
        <w:t>Usually Not Assign</w:t>
      </w:r>
    </w:p>
    <w:p w14:paraId="38A5F3B9" w14:textId="77777777" w:rsidR="00B9201B" w:rsidRDefault="00B9201B" w:rsidP="00B9201B">
      <w:pPr>
        <w:pStyle w:val="ListParagraph"/>
        <w:spacing w:after="0" w:line="240" w:lineRule="auto"/>
        <w:ind w:left="1080"/>
        <w:rPr>
          <w:rFonts w:ascii="Arial" w:hAnsi="Arial" w:cs="Arial"/>
          <w:b/>
          <w:bCs/>
        </w:rPr>
      </w:pPr>
    </w:p>
    <w:p w14:paraId="58EBA9AF"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Family or friends do not agree with the care provided to the involved adult AND no indication of neglect. </w:t>
      </w:r>
    </w:p>
    <w:p w14:paraId="0B8C86CD" w14:textId="77777777" w:rsidR="00B9201B" w:rsidRPr="00B9201B" w:rsidRDefault="00B9201B" w:rsidP="00B9201B">
      <w:pPr>
        <w:pStyle w:val="ListParagraph"/>
        <w:spacing w:after="0" w:line="240" w:lineRule="auto"/>
        <w:ind w:left="1440"/>
        <w:rPr>
          <w:rFonts w:ascii="Arial" w:hAnsi="Arial" w:cs="Arial"/>
        </w:rPr>
      </w:pPr>
    </w:p>
    <w:p w14:paraId="63D98D9E" w14:textId="5183CEF5"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There is landlord and tenant conflict due to conditions of the home as these concerns are the responsibility of other housing agencies. If there is no </w:t>
      </w:r>
      <w:r w:rsidRPr="00B9201B">
        <w:rPr>
          <w:rFonts w:ascii="Arial" w:hAnsi="Arial" w:cs="Arial"/>
        </w:rPr>
        <w:lastRenderedPageBreak/>
        <w:t>caregiver or other person attempting to address these concerns, consider self-neglect.</w:t>
      </w:r>
    </w:p>
    <w:p w14:paraId="207C3984" w14:textId="77777777" w:rsidR="00B9201B" w:rsidRPr="00B9201B" w:rsidRDefault="00B9201B" w:rsidP="00B9201B">
      <w:pPr>
        <w:pStyle w:val="ListParagraph"/>
        <w:spacing w:after="0" w:line="240" w:lineRule="auto"/>
        <w:ind w:left="1440"/>
        <w:rPr>
          <w:rFonts w:ascii="Arial" w:hAnsi="Arial" w:cs="Arial"/>
        </w:rPr>
      </w:pPr>
    </w:p>
    <w:p w14:paraId="2C1AC795"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Hoarding situation that does not pose a hazard to the </w:t>
      </w:r>
      <w:proofErr w:type="gramStart"/>
      <w:r w:rsidRPr="00B9201B">
        <w:rPr>
          <w:rFonts w:ascii="Arial" w:hAnsi="Arial" w:cs="Arial"/>
        </w:rPr>
        <w:t>involved adult’s health</w:t>
      </w:r>
      <w:proofErr w:type="gramEnd"/>
      <w:r w:rsidRPr="00B9201B">
        <w:rPr>
          <w:rFonts w:ascii="Arial" w:hAnsi="Arial" w:cs="Arial"/>
        </w:rPr>
        <w:t>.</w:t>
      </w:r>
    </w:p>
    <w:p w14:paraId="431DCF76" w14:textId="77777777" w:rsidR="00B9201B" w:rsidRPr="00B9201B" w:rsidRDefault="00B9201B" w:rsidP="00B9201B">
      <w:pPr>
        <w:pStyle w:val="ListParagraph"/>
        <w:spacing w:after="0" w:line="240" w:lineRule="auto"/>
        <w:ind w:left="1440"/>
        <w:rPr>
          <w:rFonts w:ascii="Arial" w:hAnsi="Arial" w:cs="Arial"/>
        </w:rPr>
      </w:pPr>
    </w:p>
    <w:p w14:paraId="1A676929" w14:textId="77777777" w:rsid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or another adult </w:t>
      </w:r>
      <w:proofErr w:type="gramStart"/>
      <w:r w:rsidRPr="00B9201B">
        <w:rPr>
          <w:rFonts w:ascii="Arial" w:hAnsi="Arial" w:cs="Arial"/>
        </w:rPr>
        <w:t>is providing</w:t>
      </w:r>
      <w:proofErr w:type="gramEnd"/>
      <w:r w:rsidRPr="00B9201B">
        <w:rPr>
          <w:rFonts w:ascii="Arial" w:hAnsi="Arial" w:cs="Arial"/>
        </w:rPr>
        <w:t xml:space="preserve"> adequate care, but the involved adult is non-compliant or is making dangerous decision. Examples: refusing to bathe, does not cooperate with dietary needs, or refusal of medication, etc.</w:t>
      </w:r>
    </w:p>
    <w:p w14:paraId="13DEE46E" w14:textId="77777777" w:rsidR="00DA0CB1" w:rsidRPr="00DA0CB1" w:rsidRDefault="00DA0CB1" w:rsidP="00DA0CB1">
      <w:pPr>
        <w:spacing w:after="0" w:line="240" w:lineRule="auto"/>
        <w:rPr>
          <w:rFonts w:ascii="Arial" w:hAnsi="Arial" w:cs="Arial"/>
        </w:rPr>
      </w:pPr>
    </w:p>
    <w:p w14:paraId="0C3A0F0F"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The involved adult is on a special diet and needs to eat specific foods for their health but claims to not want to eat the food provided.</w:t>
      </w:r>
    </w:p>
    <w:p w14:paraId="2A6058AA" w14:textId="77777777" w:rsidR="00B9201B" w:rsidRPr="00B9201B" w:rsidRDefault="00B9201B" w:rsidP="00B9201B">
      <w:pPr>
        <w:pStyle w:val="ListParagraph"/>
        <w:spacing w:after="0" w:line="240" w:lineRule="auto"/>
        <w:ind w:left="1440"/>
        <w:rPr>
          <w:rFonts w:ascii="Arial" w:hAnsi="Arial" w:cs="Arial"/>
        </w:rPr>
      </w:pPr>
    </w:p>
    <w:p w14:paraId="4D363DA9" w14:textId="412EAB26"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The </w:t>
      </w:r>
      <w:proofErr w:type="gramStart"/>
      <w:r w:rsidRPr="00B9201B">
        <w:rPr>
          <w:rFonts w:ascii="Arial" w:hAnsi="Arial" w:cs="Arial"/>
        </w:rPr>
        <w:t>involved adult</w:t>
      </w:r>
      <w:proofErr w:type="gramEnd"/>
      <w:r w:rsidRPr="00B9201B">
        <w:rPr>
          <w:rFonts w:ascii="Arial" w:hAnsi="Arial" w:cs="Arial"/>
        </w:rPr>
        <w:t xml:space="preserve"> </w:t>
      </w:r>
      <w:r w:rsidR="008C28E4">
        <w:rPr>
          <w:rFonts w:ascii="Arial" w:hAnsi="Arial" w:cs="Arial"/>
        </w:rPr>
        <w:t>refuses</w:t>
      </w:r>
      <w:r w:rsidRPr="00B9201B">
        <w:rPr>
          <w:rFonts w:ascii="Arial" w:hAnsi="Arial" w:cs="Arial"/>
        </w:rPr>
        <w:t xml:space="preserve"> to eat but is being provided food, consider assessing the report for Self-Neglect.</w:t>
      </w:r>
    </w:p>
    <w:p w14:paraId="34E8564F" w14:textId="77777777" w:rsidR="00B9201B" w:rsidRPr="00B9201B" w:rsidRDefault="00B9201B" w:rsidP="00B9201B">
      <w:pPr>
        <w:pStyle w:val="ListParagraph"/>
        <w:spacing w:after="0" w:line="240" w:lineRule="auto"/>
        <w:ind w:left="1440"/>
        <w:rPr>
          <w:rFonts w:ascii="Arial" w:hAnsi="Arial" w:cs="Arial"/>
        </w:rPr>
      </w:pPr>
    </w:p>
    <w:p w14:paraId="5043ED57"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The involved adult was not fed on one occasion and there is no malnourishment or ill effect on the person.</w:t>
      </w:r>
    </w:p>
    <w:p w14:paraId="58F4F7DF" w14:textId="77777777" w:rsidR="00B9201B" w:rsidRPr="00B9201B" w:rsidRDefault="00B9201B" w:rsidP="00B9201B">
      <w:pPr>
        <w:pStyle w:val="ListParagraph"/>
        <w:spacing w:after="0" w:line="240" w:lineRule="auto"/>
        <w:ind w:left="1440"/>
        <w:rPr>
          <w:rFonts w:ascii="Arial" w:hAnsi="Arial" w:cs="Arial"/>
        </w:rPr>
      </w:pPr>
    </w:p>
    <w:p w14:paraId="48D61AF9" w14:textId="77777777" w:rsidR="00B9201B" w:rsidRPr="00B9201B" w:rsidRDefault="00B9201B" w:rsidP="00B9201B">
      <w:pPr>
        <w:pStyle w:val="ListParagraph"/>
        <w:numPr>
          <w:ilvl w:val="1"/>
          <w:numId w:val="38"/>
        </w:numPr>
        <w:spacing w:after="0" w:line="240" w:lineRule="auto"/>
        <w:rPr>
          <w:rFonts w:ascii="Arial" w:hAnsi="Arial" w:cs="Arial"/>
        </w:rPr>
      </w:pPr>
      <w:proofErr w:type="gramStart"/>
      <w:r w:rsidRPr="00B9201B">
        <w:rPr>
          <w:rFonts w:ascii="Arial" w:hAnsi="Arial" w:cs="Arial"/>
        </w:rPr>
        <w:t>Involved adult</w:t>
      </w:r>
      <w:proofErr w:type="gramEnd"/>
      <w:r w:rsidRPr="00B9201B">
        <w:rPr>
          <w:rFonts w:ascii="Arial" w:hAnsi="Arial" w:cs="Arial"/>
        </w:rPr>
        <w:t xml:space="preserve"> and caregiver do not have funds to pay for in home services and no indication the needs of the involved adult are not being met.</w:t>
      </w:r>
    </w:p>
    <w:p w14:paraId="58D5B10D" w14:textId="77777777" w:rsidR="00B9201B" w:rsidRPr="00B9201B" w:rsidRDefault="00B9201B" w:rsidP="00B9201B">
      <w:pPr>
        <w:pStyle w:val="ListParagraph"/>
        <w:spacing w:after="0" w:line="240" w:lineRule="auto"/>
        <w:ind w:left="1440"/>
        <w:rPr>
          <w:rFonts w:ascii="Arial" w:hAnsi="Arial" w:cs="Arial"/>
        </w:rPr>
      </w:pPr>
    </w:p>
    <w:p w14:paraId="18F61D76"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The family did not purchase medical equipment or assistive devices but has other means of assuring the involved adult’s needs </w:t>
      </w:r>
      <w:proofErr w:type="gramStart"/>
      <w:r w:rsidRPr="00B9201B">
        <w:rPr>
          <w:rFonts w:ascii="Arial" w:hAnsi="Arial" w:cs="Arial"/>
        </w:rPr>
        <w:t>are met</w:t>
      </w:r>
      <w:proofErr w:type="gramEnd"/>
      <w:r w:rsidRPr="00B9201B">
        <w:rPr>
          <w:rFonts w:ascii="Arial" w:hAnsi="Arial" w:cs="Arial"/>
        </w:rPr>
        <w:t>.</w:t>
      </w:r>
    </w:p>
    <w:p w14:paraId="34D4F443" w14:textId="77777777" w:rsidR="00B9201B" w:rsidRPr="00B9201B" w:rsidRDefault="00B9201B" w:rsidP="00B9201B">
      <w:pPr>
        <w:pStyle w:val="ListParagraph"/>
        <w:spacing w:after="0" w:line="240" w:lineRule="auto"/>
        <w:ind w:left="1440"/>
        <w:rPr>
          <w:rFonts w:ascii="Arial" w:hAnsi="Arial" w:cs="Arial"/>
        </w:rPr>
      </w:pPr>
    </w:p>
    <w:p w14:paraId="68AB7140" w14:textId="77777777"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The involved adult wants to take over the counter medication or supplement, but caretaker is not providing</w:t>
      </w:r>
    </w:p>
    <w:p w14:paraId="142485F6" w14:textId="77777777" w:rsidR="00B9201B" w:rsidRPr="00B9201B" w:rsidRDefault="00B9201B" w:rsidP="00B9201B">
      <w:pPr>
        <w:pStyle w:val="ListParagraph"/>
        <w:spacing w:after="0" w:line="240" w:lineRule="auto"/>
        <w:ind w:left="1440"/>
        <w:rPr>
          <w:rFonts w:ascii="Arial" w:hAnsi="Arial" w:cs="Arial"/>
        </w:rPr>
      </w:pPr>
    </w:p>
    <w:p w14:paraId="5833DC72" w14:textId="4FDF7FD3"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The involved adult was not given their medication accidentally on one occasion.</w:t>
      </w:r>
    </w:p>
    <w:p w14:paraId="589CF673" w14:textId="77777777" w:rsidR="00B9201B" w:rsidRPr="00B9201B" w:rsidRDefault="00B9201B" w:rsidP="00B9201B">
      <w:pPr>
        <w:pStyle w:val="ListParagraph"/>
        <w:spacing w:after="0" w:line="240" w:lineRule="auto"/>
        <w:ind w:left="1440"/>
        <w:rPr>
          <w:rFonts w:ascii="Arial" w:hAnsi="Arial" w:cs="Arial"/>
        </w:rPr>
      </w:pPr>
    </w:p>
    <w:p w14:paraId="6F32D638" w14:textId="07B655CD"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Caregiver declines in home </w:t>
      </w:r>
      <w:proofErr w:type="gramStart"/>
      <w:r w:rsidRPr="00B9201B">
        <w:rPr>
          <w:rFonts w:ascii="Arial" w:hAnsi="Arial" w:cs="Arial"/>
        </w:rPr>
        <w:t>services</w:t>
      </w:r>
      <w:proofErr w:type="gramEnd"/>
      <w:r w:rsidRPr="00B9201B">
        <w:rPr>
          <w:rFonts w:ascii="Arial" w:hAnsi="Arial" w:cs="Arial"/>
        </w:rPr>
        <w:t xml:space="preserve"> and no indication the involved adult’s needs are not being met.  </w:t>
      </w:r>
    </w:p>
    <w:p w14:paraId="457F3B6B" w14:textId="77777777" w:rsidR="00B9201B" w:rsidRPr="00B9201B" w:rsidRDefault="00B9201B" w:rsidP="00B9201B">
      <w:pPr>
        <w:pStyle w:val="ListParagraph"/>
        <w:spacing w:after="0" w:line="240" w:lineRule="auto"/>
        <w:ind w:left="1440"/>
        <w:rPr>
          <w:rFonts w:ascii="Arial" w:hAnsi="Arial" w:cs="Arial"/>
          <w:b/>
          <w:bCs/>
        </w:rPr>
      </w:pPr>
    </w:p>
    <w:p w14:paraId="295C4BA6" w14:textId="1F439F35" w:rsidR="005C3A20" w:rsidRDefault="005C3A20" w:rsidP="00562C4E">
      <w:pPr>
        <w:pStyle w:val="ListParagraph"/>
        <w:numPr>
          <w:ilvl w:val="0"/>
          <w:numId w:val="38"/>
        </w:numPr>
        <w:spacing w:after="0" w:line="240" w:lineRule="auto"/>
        <w:rPr>
          <w:rFonts w:ascii="Arial" w:hAnsi="Arial" w:cs="Arial"/>
          <w:b/>
          <w:bCs/>
        </w:rPr>
      </w:pPr>
      <w:r w:rsidRPr="005C3A20">
        <w:rPr>
          <w:rFonts w:ascii="Arial" w:hAnsi="Arial" w:cs="Arial"/>
          <w:b/>
          <w:bCs/>
        </w:rPr>
        <w:t>Sample Guided Questions</w:t>
      </w:r>
    </w:p>
    <w:p w14:paraId="106E11F6" w14:textId="77777777" w:rsidR="00B9201B" w:rsidRDefault="00B9201B" w:rsidP="00B9201B">
      <w:pPr>
        <w:pStyle w:val="ListParagraph"/>
        <w:spacing w:after="0" w:line="240" w:lineRule="auto"/>
        <w:ind w:left="1080"/>
        <w:rPr>
          <w:rFonts w:ascii="Arial" w:hAnsi="Arial" w:cs="Arial"/>
          <w:b/>
          <w:bCs/>
        </w:rPr>
      </w:pPr>
    </w:p>
    <w:p w14:paraId="06BC8101" w14:textId="29DEA881" w:rsidR="00B9201B" w:rsidRPr="00B9201B" w:rsidRDefault="00B9201B" w:rsidP="00B9201B">
      <w:pPr>
        <w:pStyle w:val="ListParagraph"/>
        <w:numPr>
          <w:ilvl w:val="1"/>
          <w:numId w:val="38"/>
        </w:numPr>
        <w:spacing w:after="0" w:line="240" w:lineRule="auto"/>
        <w:rPr>
          <w:rFonts w:ascii="Arial" w:hAnsi="Arial" w:cs="Arial"/>
        </w:rPr>
      </w:pPr>
      <w:r w:rsidRPr="00B9201B">
        <w:rPr>
          <w:rFonts w:ascii="Arial" w:hAnsi="Arial" w:cs="Arial"/>
        </w:rPr>
        <w:t xml:space="preserve">What is the relationship between the landlord and </w:t>
      </w:r>
      <w:r w:rsidR="009D573B">
        <w:rPr>
          <w:rFonts w:ascii="Arial" w:hAnsi="Arial" w:cs="Arial"/>
        </w:rPr>
        <w:t xml:space="preserve">Involved </w:t>
      </w:r>
      <w:r w:rsidRPr="00B9201B">
        <w:rPr>
          <w:rFonts w:ascii="Arial" w:hAnsi="Arial" w:cs="Arial"/>
        </w:rPr>
        <w:t>adult?</w:t>
      </w:r>
    </w:p>
    <w:p w14:paraId="08ADB50B" w14:textId="77777777" w:rsidR="00B9201B" w:rsidRPr="00B9201B" w:rsidRDefault="00B9201B" w:rsidP="00B9201B">
      <w:pPr>
        <w:pStyle w:val="ListParagraph"/>
        <w:spacing w:after="0" w:line="240" w:lineRule="auto"/>
        <w:ind w:left="1440"/>
        <w:rPr>
          <w:rFonts w:ascii="Arial" w:hAnsi="Arial" w:cs="Arial"/>
        </w:rPr>
      </w:pPr>
    </w:p>
    <w:p w14:paraId="0B072AE2" w14:textId="77777777" w:rsidR="00B9201B" w:rsidRPr="00B9201B" w:rsidRDefault="00B9201B" w:rsidP="00B9201B">
      <w:pPr>
        <w:pStyle w:val="ListParagraph"/>
        <w:numPr>
          <w:ilvl w:val="1"/>
          <w:numId w:val="38"/>
        </w:numPr>
        <w:spacing w:after="0" w:line="240" w:lineRule="auto"/>
        <w:rPr>
          <w:rFonts w:ascii="Arial" w:hAnsi="Arial" w:cs="Arial"/>
        </w:rPr>
      </w:pPr>
      <w:proofErr w:type="gramStart"/>
      <w:r w:rsidRPr="00B9201B">
        <w:rPr>
          <w:rFonts w:ascii="Arial" w:hAnsi="Arial" w:cs="Arial"/>
        </w:rPr>
        <w:t>Other</w:t>
      </w:r>
      <w:proofErr w:type="gramEnd"/>
      <w:r w:rsidRPr="00B9201B">
        <w:rPr>
          <w:rFonts w:ascii="Arial" w:hAnsi="Arial" w:cs="Arial"/>
        </w:rPr>
        <w:t xml:space="preserve"> </w:t>
      </w:r>
      <w:proofErr w:type="gramStart"/>
      <w:r w:rsidRPr="00B9201B">
        <w:rPr>
          <w:rFonts w:ascii="Arial" w:hAnsi="Arial" w:cs="Arial"/>
        </w:rPr>
        <w:t>person</w:t>
      </w:r>
      <w:proofErr w:type="gramEnd"/>
      <w:r w:rsidRPr="00B9201B">
        <w:rPr>
          <w:rFonts w:ascii="Arial" w:hAnsi="Arial" w:cs="Arial"/>
        </w:rPr>
        <w:t>:</w:t>
      </w:r>
    </w:p>
    <w:p w14:paraId="2D04E94F" w14:textId="0E70C498" w:rsidR="00B9201B" w:rsidRPr="00B9201B" w:rsidRDefault="00B9201B" w:rsidP="00562C4E">
      <w:pPr>
        <w:pStyle w:val="ListParagraph"/>
        <w:numPr>
          <w:ilvl w:val="2"/>
          <w:numId w:val="38"/>
        </w:numPr>
        <w:spacing w:after="0" w:line="240" w:lineRule="auto"/>
        <w:rPr>
          <w:rFonts w:ascii="Arial" w:hAnsi="Arial" w:cs="Arial"/>
        </w:rPr>
      </w:pPr>
      <w:r w:rsidRPr="00B9201B">
        <w:rPr>
          <w:rFonts w:ascii="Arial" w:hAnsi="Arial" w:cs="Arial"/>
        </w:rPr>
        <w:t xml:space="preserve">What role </w:t>
      </w:r>
      <w:r w:rsidR="00C00DFB">
        <w:rPr>
          <w:rFonts w:ascii="Arial" w:hAnsi="Arial" w:cs="Arial"/>
        </w:rPr>
        <w:t>does</w:t>
      </w:r>
      <w:r w:rsidRPr="00B9201B">
        <w:rPr>
          <w:rFonts w:ascii="Arial" w:hAnsi="Arial" w:cs="Arial"/>
        </w:rPr>
        <w:t xml:space="preserve"> the other person</w:t>
      </w:r>
      <w:r w:rsidR="00C00DFB">
        <w:rPr>
          <w:rFonts w:ascii="Arial" w:hAnsi="Arial" w:cs="Arial"/>
        </w:rPr>
        <w:t xml:space="preserve"> have</w:t>
      </w:r>
      <w:r w:rsidRPr="00B9201B">
        <w:rPr>
          <w:rFonts w:ascii="Arial" w:hAnsi="Arial" w:cs="Arial"/>
        </w:rPr>
        <w:t xml:space="preserve"> in caring for the </w:t>
      </w:r>
      <w:r w:rsidR="009D573B" w:rsidRPr="009D573B">
        <w:rPr>
          <w:rFonts w:ascii="Arial" w:hAnsi="Arial" w:cs="Arial"/>
        </w:rPr>
        <w:t xml:space="preserve">involved </w:t>
      </w:r>
      <w:r w:rsidRPr="00B9201B">
        <w:rPr>
          <w:rFonts w:ascii="Arial" w:hAnsi="Arial" w:cs="Arial"/>
        </w:rPr>
        <w:t xml:space="preserve">adult?  </w:t>
      </w:r>
    </w:p>
    <w:p w14:paraId="307740EF" w14:textId="5C6158C0" w:rsidR="00B9201B" w:rsidRPr="00B9201B" w:rsidRDefault="00B9201B" w:rsidP="00562C4E">
      <w:pPr>
        <w:pStyle w:val="ListParagraph"/>
        <w:numPr>
          <w:ilvl w:val="2"/>
          <w:numId w:val="38"/>
        </w:numPr>
        <w:spacing w:after="0" w:line="240" w:lineRule="auto"/>
        <w:rPr>
          <w:rFonts w:ascii="Arial" w:hAnsi="Arial" w:cs="Arial"/>
        </w:rPr>
      </w:pPr>
      <w:r w:rsidRPr="00B9201B">
        <w:rPr>
          <w:rFonts w:ascii="Arial" w:hAnsi="Arial" w:cs="Arial"/>
        </w:rPr>
        <w:t xml:space="preserve">What responsibility are they assuming in caring for the </w:t>
      </w:r>
      <w:proofErr w:type="gramStart"/>
      <w:r w:rsidR="009D573B" w:rsidRPr="009D573B">
        <w:rPr>
          <w:rFonts w:ascii="Arial" w:hAnsi="Arial" w:cs="Arial"/>
        </w:rPr>
        <w:t xml:space="preserve">involved </w:t>
      </w:r>
      <w:r w:rsidRPr="00B9201B">
        <w:rPr>
          <w:rFonts w:ascii="Arial" w:hAnsi="Arial" w:cs="Arial"/>
        </w:rPr>
        <w:t>adult</w:t>
      </w:r>
      <w:proofErr w:type="gramEnd"/>
      <w:r w:rsidRPr="00B9201B">
        <w:rPr>
          <w:rFonts w:ascii="Arial" w:hAnsi="Arial" w:cs="Arial"/>
        </w:rPr>
        <w:t>?</w:t>
      </w:r>
    </w:p>
    <w:p w14:paraId="07577822" w14:textId="64188F00" w:rsidR="00B9201B" w:rsidRPr="00B9201B" w:rsidRDefault="00C00DFB" w:rsidP="00562C4E">
      <w:pPr>
        <w:pStyle w:val="ListParagraph"/>
        <w:numPr>
          <w:ilvl w:val="2"/>
          <w:numId w:val="38"/>
        </w:numPr>
        <w:spacing w:after="0" w:line="240" w:lineRule="auto"/>
        <w:rPr>
          <w:rFonts w:ascii="Arial" w:hAnsi="Arial" w:cs="Arial"/>
        </w:rPr>
      </w:pPr>
      <w:r>
        <w:rPr>
          <w:rFonts w:ascii="Arial" w:hAnsi="Arial" w:cs="Arial"/>
        </w:rPr>
        <w:t>Did the person previously provide services/care</w:t>
      </w:r>
      <w:r w:rsidR="00B9201B" w:rsidRPr="6BE87711">
        <w:rPr>
          <w:rFonts w:ascii="Arial" w:hAnsi="Arial" w:cs="Arial"/>
        </w:rPr>
        <w:t xml:space="preserve"> and has ceased</w:t>
      </w:r>
      <w:r>
        <w:rPr>
          <w:rFonts w:ascii="Arial" w:hAnsi="Arial" w:cs="Arial"/>
        </w:rPr>
        <w:t xml:space="preserve"> to provide the services/care</w:t>
      </w:r>
      <w:r w:rsidR="00B9201B" w:rsidRPr="6BE87711">
        <w:rPr>
          <w:rFonts w:ascii="Arial" w:hAnsi="Arial" w:cs="Arial"/>
        </w:rPr>
        <w:t>?</w:t>
      </w:r>
    </w:p>
    <w:p w14:paraId="676C546A" w14:textId="1D25A550" w:rsidR="005C3A20" w:rsidRPr="00245D4B" w:rsidRDefault="1C00C36F" w:rsidP="00245D4B">
      <w:pPr>
        <w:pStyle w:val="Heading1"/>
        <w:rPr>
          <w:rFonts w:ascii="Arial" w:hAnsi="Arial" w:cs="Arial"/>
          <w:b/>
          <w:bCs/>
          <w:color w:val="000000" w:themeColor="text1"/>
        </w:rPr>
      </w:pPr>
      <w:bookmarkStart w:id="19" w:name="_Toc224815209"/>
      <w:r w:rsidRPr="6BE87711">
        <w:rPr>
          <w:rFonts w:ascii="Arial" w:hAnsi="Arial" w:cs="Arial"/>
          <w:b/>
          <w:bCs/>
          <w:color w:val="000000" w:themeColor="text1"/>
        </w:rPr>
        <w:lastRenderedPageBreak/>
        <w:t>Self-Neglect</w:t>
      </w:r>
      <w:bookmarkEnd w:id="19"/>
    </w:p>
    <w:p w14:paraId="6DB1F247" w14:textId="4D998F9F" w:rsidR="00B9201B" w:rsidRPr="00B9201B" w:rsidRDefault="591788B7" w:rsidP="6BE87711">
      <w:pPr>
        <w:shd w:val="clear" w:color="auto" w:fill="FFFFFF" w:themeFill="background1"/>
        <w:spacing w:after="0" w:line="240" w:lineRule="auto"/>
        <w:rPr>
          <w:rFonts w:ascii="Arial" w:eastAsia="Arial" w:hAnsi="Arial" w:cs="Arial"/>
        </w:rPr>
      </w:pPr>
      <w:r w:rsidRPr="6BE87711">
        <w:rPr>
          <w:rFonts w:ascii="Arial" w:eastAsia="Arial" w:hAnsi="Arial" w:cs="Arial"/>
        </w:rPr>
        <w:t xml:space="preserve">A serious risk of imminent harm to oneself or others created by an adult’s inability, due to a physical or mental impairment or diminished capacity, to perform essential self-care tasks, including at least one of the following: </w:t>
      </w:r>
    </w:p>
    <w:p w14:paraId="2BF87BA2" w14:textId="0A45AB40" w:rsidR="00B9201B" w:rsidRPr="00B9201B" w:rsidRDefault="591788B7" w:rsidP="6BE87711">
      <w:pPr>
        <w:pStyle w:val="ListParagraph"/>
        <w:numPr>
          <w:ilvl w:val="0"/>
          <w:numId w:val="8"/>
        </w:numPr>
        <w:shd w:val="clear" w:color="auto" w:fill="FFFFFF" w:themeFill="background1"/>
        <w:spacing w:after="0" w:line="240" w:lineRule="auto"/>
        <w:rPr>
          <w:rFonts w:ascii="Arial" w:eastAsia="Arial" w:hAnsi="Arial" w:cs="Arial"/>
        </w:rPr>
      </w:pPr>
      <w:r w:rsidRPr="6BE87711">
        <w:rPr>
          <w:rFonts w:ascii="Arial" w:eastAsia="Arial" w:hAnsi="Arial" w:cs="Arial"/>
        </w:rPr>
        <w:t xml:space="preserve">Obtaining essential food, clothing, shelter, and medical </w:t>
      </w:r>
      <w:proofErr w:type="gramStart"/>
      <w:r w:rsidRPr="6BE87711">
        <w:rPr>
          <w:rFonts w:ascii="Arial" w:eastAsia="Arial" w:hAnsi="Arial" w:cs="Arial"/>
        </w:rPr>
        <w:t>care;</w:t>
      </w:r>
      <w:proofErr w:type="gramEnd"/>
      <w:r w:rsidRPr="6BE87711">
        <w:rPr>
          <w:rFonts w:ascii="Arial" w:eastAsia="Arial" w:hAnsi="Arial" w:cs="Arial"/>
        </w:rPr>
        <w:t xml:space="preserve"> </w:t>
      </w:r>
    </w:p>
    <w:p w14:paraId="4E416B47" w14:textId="5B2B3F81" w:rsidR="00B9201B" w:rsidRPr="00B9201B" w:rsidRDefault="591788B7" w:rsidP="6BE87711">
      <w:pPr>
        <w:pStyle w:val="ListParagraph"/>
        <w:numPr>
          <w:ilvl w:val="0"/>
          <w:numId w:val="8"/>
        </w:numPr>
        <w:shd w:val="clear" w:color="auto" w:fill="FFFFFF" w:themeFill="background1"/>
        <w:spacing w:after="0" w:line="240" w:lineRule="auto"/>
        <w:rPr>
          <w:rFonts w:ascii="Arial" w:eastAsia="Arial" w:hAnsi="Arial" w:cs="Arial"/>
        </w:rPr>
      </w:pPr>
      <w:r w:rsidRPr="6BE87711">
        <w:rPr>
          <w:rFonts w:ascii="Arial" w:eastAsia="Arial" w:hAnsi="Arial" w:cs="Arial"/>
        </w:rPr>
        <w:t>Obtaining goods and services necessary to maintain physical health, mental health or general safety; ‘</w:t>
      </w:r>
    </w:p>
    <w:p w14:paraId="255B7E7B" w14:textId="25649061" w:rsidR="00B9201B" w:rsidRPr="00715E13" w:rsidRDefault="591788B7" w:rsidP="00715E13">
      <w:pPr>
        <w:pStyle w:val="ListParagraph"/>
        <w:numPr>
          <w:ilvl w:val="0"/>
          <w:numId w:val="8"/>
        </w:numPr>
        <w:shd w:val="clear" w:color="auto" w:fill="FFFFFF" w:themeFill="background1"/>
        <w:spacing w:after="0" w:line="240" w:lineRule="auto"/>
        <w:rPr>
          <w:rFonts w:ascii="Arial" w:eastAsia="Arial" w:hAnsi="Arial" w:cs="Arial"/>
        </w:rPr>
      </w:pPr>
      <w:r w:rsidRPr="6BE87711">
        <w:rPr>
          <w:rFonts w:ascii="Arial" w:eastAsia="Arial" w:hAnsi="Arial" w:cs="Arial"/>
        </w:rPr>
        <w:t>Managing one’s own financial affairs</w:t>
      </w:r>
    </w:p>
    <w:p w14:paraId="45801E45" w14:textId="6FC0A3AD" w:rsidR="00B9201B" w:rsidRPr="00B9201B" w:rsidRDefault="005C3A20" w:rsidP="6BE87711">
      <w:pPr>
        <w:pStyle w:val="ListParagraph"/>
        <w:numPr>
          <w:ilvl w:val="0"/>
          <w:numId w:val="7"/>
        </w:numPr>
        <w:spacing w:after="0" w:line="240" w:lineRule="auto"/>
        <w:rPr>
          <w:rFonts w:ascii="Arial" w:hAnsi="Arial" w:cs="Arial"/>
          <w:b/>
          <w:bCs/>
        </w:rPr>
      </w:pPr>
      <w:r w:rsidRPr="6BE87711">
        <w:rPr>
          <w:rFonts w:ascii="Arial" w:hAnsi="Arial" w:cs="Arial"/>
          <w:b/>
          <w:bCs/>
        </w:rPr>
        <w:t>Almost Always Assign</w:t>
      </w:r>
    </w:p>
    <w:p w14:paraId="1D0D478A" w14:textId="128754C1" w:rsidR="00B9201B" w:rsidRPr="00B9201B" w:rsidRDefault="00B9201B" w:rsidP="6BE87711">
      <w:pPr>
        <w:pStyle w:val="ListParagraph"/>
        <w:spacing w:after="0" w:line="240" w:lineRule="auto"/>
        <w:rPr>
          <w:rFonts w:ascii="Arial" w:hAnsi="Arial" w:cs="Arial"/>
        </w:rPr>
      </w:pPr>
    </w:p>
    <w:p w14:paraId="69DC7CE9" w14:textId="38865FCD"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Involved adult’s household poses a danger: due to the lack of utilities during weather extremes, medical need for electricity, pest infestation or mold in the home with the presence of breathing problems.</w:t>
      </w:r>
    </w:p>
    <w:p w14:paraId="4AB0E191" w14:textId="77777777" w:rsidR="00B9201B" w:rsidRPr="00B9201B" w:rsidRDefault="00B9201B" w:rsidP="6BE87711">
      <w:pPr>
        <w:pStyle w:val="ListParagraph"/>
        <w:spacing w:after="0" w:line="240" w:lineRule="auto"/>
        <w:rPr>
          <w:rFonts w:ascii="Arial" w:hAnsi="Arial" w:cs="Arial"/>
        </w:rPr>
      </w:pPr>
    </w:p>
    <w:p w14:paraId="7ECA593B"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The involved adult has significant weight loss indicating malnourishment due to their own actions.</w:t>
      </w:r>
    </w:p>
    <w:p w14:paraId="33CE194E" w14:textId="77777777" w:rsidR="00B9201B" w:rsidRPr="00B9201B" w:rsidRDefault="00B9201B" w:rsidP="6BE87711">
      <w:pPr>
        <w:pStyle w:val="ListParagraph"/>
        <w:spacing w:after="0" w:line="240" w:lineRule="auto"/>
        <w:rPr>
          <w:rFonts w:ascii="Arial" w:hAnsi="Arial" w:cs="Arial"/>
        </w:rPr>
      </w:pPr>
    </w:p>
    <w:p w14:paraId="04AD9C55"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 xml:space="preserve">The involved adult is noncompliant with medications, medical or mental health appointments </w:t>
      </w:r>
    </w:p>
    <w:p w14:paraId="135317F0" w14:textId="55E676F1" w:rsidR="00B9201B" w:rsidRPr="00B9201B" w:rsidRDefault="00B9201B" w:rsidP="6BE87711">
      <w:pPr>
        <w:spacing w:after="0" w:line="240" w:lineRule="auto"/>
        <w:ind w:left="1152"/>
        <w:rPr>
          <w:rFonts w:ascii="Arial" w:hAnsi="Arial" w:cs="Arial"/>
          <w:b/>
          <w:bCs/>
        </w:rPr>
      </w:pPr>
      <w:r w:rsidRPr="6BE87711">
        <w:rPr>
          <w:rFonts w:ascii="Arial" w:hAnsi="Arial" w:cs="Arial"/>
          <w:b/>
          <w:bCs/>
        </w:rPr>
        <w:t xml:space="preserve">AND </w:t>
      </w:r>
    </w:p>
    <w:p w14:paraId="75CA085C" w14:textId="77777777" w:rsidR="00B9201B" w:rsidRPr="00B9201B" w:rsidRDefault="00B9201B" w:rsidP="6BE87711">
      <w:pPr>
        <w:spacing w:after="0" w:line="240" w:lineRule="auto"/>
        <w:ind w:left="1152"/>
        <w:rPr>
          <w:rFonts w:ascii="Arial" w:hAnsi="Arial" w:cs="Arial"/>
        </w:rPr>
      </w:pPr>
      <w:r w:rsidRPr="6BE87711">
        <w:rPr>
          <w:rFonts w:ascii="Arial" w:hAnsi="Arial" w:cs="Arial"/>
        </w:rPr>
        <w:t xml:space="preserve">impact </w:t>
      </w:r>
      <w:proofErr w:type="gramStart"/>
      <w:r w:rsidRPr="6BE87711">
        <w:rPr>
          <w:rFonts w:ascii="Arial" w:hAnsi="Arial" w:cs="Arial"/>
        </w:rPr>
        <w:t>to</w:t>
      </w:r>
      <w:proofErr w:type="gramEnd"/>
      <w:r w:rsidRPr="6BE87711">
        <w:rPr>
          <w:rFonts w:ascii="Arial" w:hAnsi="Arial" w:cs="Arial"/>
        </w:rPr>
        <w:t xml:space="preserve"> their mental or physical health is observed.</w:t>
      </w:r>
    </w:p>
    <w:p w14:paraId="62AF97C6" w14:textId="77777777" w:rsidR="00B9201B" w:rsidRPr="00B9201B" w:rsidRDefault="00B9201B" w:rsidP="6BE87711">
      <w:pPr>
        <w:pStyle w:val="ListParagraph"/>
        <w:spacing w:after="0" w:line="240" w:lineRule="auto"/>
        <w:rPr>
          <w:rFonts w:ascii="Arial" w:hAnsi="Arial" w:cs="Arial"/>
        </w:rPr>
      </w:pPr>
    </w:p>
    <w:p w14:paraId="055E6591"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Involved adult exhibits safety and/or self-harm behaviors (wandering from home, inappropriate attire for weather, etc.).</w:t>
      </w:r>
    </w:p>
    <w:p w14:paraId="116B2EF7" w14:textId="77777777" w:rsidR="00B9201B" w:rsidRPr="00B9201B" w:rsidRDefault="00B9201B" w:rsidP="6BE87711">
      <w:pPr>
        <w:pStyle w:val="ListParagraph"/>
        <w:spacing w:after="0" w:line="240" w:lineRule="auto"/>
        <w:rPr>
          <w:rFonts w:ascii="Arial" w:hAnsi="Arial" w:cs="Arial"/>
        </w:rPr>
      </w:pPr>
    </w:p>
    <w:p w14:paraId="57F5718D"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 xml:space="preserve">Unable to complete activities of daily living, resulting in harm and/or deterioration to involved </w:t>
      </w:r>
      <w:proofErr w:type="gramStart"/>
      <w:r w:rsidRPr="6BE87711">
        <w:rPr>
          <w:rFonts w:ascii="Arial" w:hAnsi="Arial" w:cs="Arial"/>
        </w:rPr>
        <w:t>adult</w:t>
      </w:r>
      <w:proofErr w:type="gramEnd"/>
      <w:r w:rsidRPr="6BE87711">
        <w:rPr>
          <w:rFonts w:ascii="Arial" w:hAnsi="Arial" w:cs="Arial"/>
        </w:rPr>
        <w:t>.</w:t>
      </w:r>
    </w:p>
    <w:p w14:paraId="7E12146C" w14:textId="77777777" w:rsidR="00B9201B" w:rsidRPr="00B9201B" w:rsidRDefault="00B9201B" w:rsidP="6BE87711">
      <w:pPr>
        <w:pStyle w:val="ListParagraph"/>
        <w:spacing w:after="0" w:line="240" w:lineRule="auto"/>
        <w:rPr>
          <w:rFonts w:ascii="Arial" w:hAnsi="Arial" w:cs="Arial"/>
        </w:rPr>
      </w:pPr>
    </w:p>
    <w:p w14:paraId="16A66A26" w14:textId="09E78E04"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 xml:space="preserve">Hoarding situation and the involved adult’s health is endangered, </w:t>
      </w:r>
      <w:r w:rsidR="6CB9CED6" w:rsidRPr="6BE87711">
        <w:rPr>
          <w:rFonts w:ascii="Arial" w:hAnsi="Arial" w:cs="Arial"/>
        </w:rPr>
        <w:t>such as</w:t>
      </w:r>
      <w:r w:rsidRPr="6BE87711">
        <w:rPr>
          <w:rFonts w:ascii="Arial" w:hAnsi="Arial" w:cs="Arial"/>
        </w:rPr>
        <w:t xml:space="preserve"> no pathways, fire hazards, animal feces, dead animals, trash, excessive bug infestation, etc.</w:t>
      </w:r>
    </w:p>
    <w:p w14:paraId="0942F179" w14:textId="77777777" w:rsidR="00B9201B" w:rsidRPr="00B9201B" w:rsidRDefault="00B9201B" w:rsidP="6BE87711">
      <w:pPr>
        <w:pStyle w:val="ListParagraph"/>
        <w:spacing w:after="0" w:line="240" w:lineRule="auto"/>
        <w:rPr>
          <w:rFonts w:ascii="Arial" w:hAnsi="Arial" w:cs="Arial"/>
        </w:rPr>
      </w:pPr>
    </w:p>
    <w:p w14:paraId="6836753D"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 xml:space="preserve">The involved adult is refusing, incapable, unable or unwilling to </w:t>
      </w:r>
      <w:proofErr w:type="gramStart"/>
      <w:r w:rsidRPr="6BE87711">
        <w:rPr>
          <w:rFonts w:ascii="Arial" w:hAnsi="Arial" w:cs="Arial"/>
        </w:rPr>
        <w:t>seeking</w:t>
      </w:r>
      <w:proofErr w:type="gramEnd"/>
      <w:r w:rsidRPr="6BE87711">
        <w:rPr>
          <w:rFonts w:ascii="Arial" w:hAnsi="Arial" w:cs="Arial"/>
        </w:rPr>
        <w:t xml:space="preserve"> out necessary services to protect their health and safety.</w:t>
      </w:r>
    </w:p>
    <w:p w14:paraId="0C3C8D8A" w14:textId="77777777" w:rsidR="00B9201B" w:rsidRPr="00B9201B" w:rsidRDefault="00B9201B" w:rsidP="6BE87711">
      <w:pPr>
        <w:pStyle w:val="ListParagraph"/>
        <w:spacing w:after="0" w:line="240" w:lineRule="auto"/>
        <w:rPr>
          <w:rFonts w:ascii="Arial" w:hAnsi="Arial" w:cs="Arial"/>
        </w:rPr>
      </w:pPr>
    </w:p>
    <w:p w14:paraId="0A0E9B96" w14:textId="77777777" w:rsidR="00B9201B" w:rsidRPr="00B9201B" w:rsidRDefault="00B9201B" w:rsidP="6BE87711">
      <w:pPr>
        <w:pStyle w:val="ListParagraph"/>
        <w:numPr>
          <w:ilvl w:val="1"/>
          <w:numId w:val="39"/>
        </w:numPr>
        <w:spacing w:after="0" w:line="240" w:lineRule="auto"/>
        <w:ind w:left="1080"/>
        <w:rPr>
          <w:rFonts w:ascii="Arial" w:hAnsi="Arial" w:cs="Arial"/>
        </w:rPr>
      </w:pPr>
      <w:r w:rsidRPr="6BE87711">
        <w:rPr>
          <w:rFonts w:ascii="Arial" w:hAnsi="Arial" w:cs="Arial"/>
        </w:rPr>
        <w:t xml:space="preserve">The involved adult is hospitalized AND is leaving against medical advice (AMA), unwilling to accept services to prevent future hospitalization, is refusing care after discharge or has a pattern of hospitalization for similar concerns. </w:t>
      </w:r>
    </w:p>
    <w:p w14:paraId="6D7382A9" w14:textId="77777777" w:rsidR="00B9201B" w:rsidRPr="00B9201B" w:rsidRDefault="00B9201B" w:rsidP="6BE87711">
      <w:pPr>
        <w:pStyle w:val="ListParagraph"/>
        <w:spacing w:after="0" w:line="240" w:lineRule="auto"/>
        <w:rPr>
          <w:rFonts w:ascii="Arial" w:hAnsi="Arial" w:cs="Arial"/>
        </w:rPr>
      </w:pPr>
    </w:p>
    <w:p w14:paraId="248F5BB6" w14:textId="2A79BDC7" w:rsidR="00B9201B" w:rsidRDefault="00B9201B" w:rsidP="6BE87711">
      <w:pPr>
        <w:pStyle w:val="ListParagraph"/>
        <w:numPr>
          <w:ilvl w:val="1"/>
          <w:numId w:val="39"/>
        </w:numPr>
        <w:spacing w:after="0" w:line="240" w:lineRule="auto"/>
        <w:ind w:left="1080"/>
        <w:rPr>
          <w:rFonts w:ascii="Arial" w:hAnsi="Arial" w:cs="Arial"/>
          <w:b/>
          <w:bCs/>
        </w:rPr>
      </w:pPr>
      <w:r w:rsidRPr="6BE87711">
        <w:rPr>
          <w:rFonts w:ascii="Arial" w:hAnsi="Arial" w:cs="Arial"/>
        </w:rPr>
        <w:t xml:space="preserve">ANE resulted in the </w:t>
      </w:r>
      <w:r w:rsidR="009D573B" w:rsidRPr="6BE87711">
        <w:rPr>
          <w:rFonts w:ascii="Arial" w:hAnsi="Arial" w:cs="Arial"/>
        </w:rPr>
        <w:t xml:space="preserve">involved </w:t>
      </w:r>
      <w:r w:rsidRPr="6BE87711">
        <w:rPr>
          <w:rFonts w:ascii="Arial" w:hAnsi="Arial" w:cs="Arial"/>
        </w:rPr>
        <w:t>adult being hospitalized.</w:t>
      </w:r>
      <w:r w:rsidRPr="6BE87711">
        <w:rPr>
          <w:rFonts w:ascii="Arial" w:hAnsi="Arial" w:cs="Arial"/>
          <w:b/>
          <w:bCs/>
        </w:rPr>
        <w:t xml:space="preserve">  </w:t>
      </w:r>
    </w:p>
    <w:p w14:paraId="7F7B4D34" w14:textId="77777777" w:rsidR="00E33345" w:rsidRPr="00B9201B" w:rsidRDefault="00E33345" w:rsidP="00715E13">
      <w:pPr>
        <w:spacing w:after="0" w:line="240" w:lineRule="auto"/>
        <w:rPr>
          <w:rFonts w:ascii="Arial" w:hAnsi="Arial" w:cs="Arial"/>
          <w:b/>
          <w:bCs/>
        </w:rPr>
      </w:pPr>
    </w:p>
    <w:p w14:paraId="619D8EDC" w14:textId="098CCC23" w:rsidR="005C3A20" w:rsidRPr="00245D4B" w:rsidRDefault="53A12F37" w:rsidP="6BE87711">
      <w:pPr>
        <w:pStyle w:val="ListParagraph"/>
        <w:spacing w:after="0" w:line="240" w:lineRule="auto"/>
        <w:ind w:left="360"/>
        <w:rPr>
          <w:rFonts w:ascii="Arial" w:hAnsi="Arial" w:cs="Arial"/>
          <w:b/>
          <w:bCs/>
        </w:rPr>
      </w:pPr>
      <w:r w:rsidRPr="6BE87711">
        <w:rPr>
          <w:rFonts w:ascii="Arial" w:hAnsi="Arial" w:cs="Arial"/>
          <w:b/>
          <w:bCs/>
        </w:rPr>
        <w:t>2.</w:t>
      </w:r>
      <w:r w:rsidR="05616BBD" w:rsidRPr="6BE87711">
        <w:rPr>
          <w:rFonts w:ascii="Arial" w:hAnsi="Arial" w:cs="Arial"/>
          <w:b/>
          <w:bCs/>
        </w:rPr>
        <w:t xml:space="preserve"> </w:t>
      </w:r>
      <w:r w:rsidR="005C3A20" w:rsidRPr="6BE87711">
        <w:rPr>
          <w:rFonts w:ascii="Arial" w:hAnsi="Arial" w:cs="Arial"/>
          <w:b/>
          <w:bCs/>
        </w:rPr>
        <w:t>Usually Not Assign</w:t>
      </w:r>
    </w:p>
    <w:p w14:paraId="2557CDCA" w14:textId="77777777" w:rsidR="006430DD" w:rsidRDefault="006430DD" w:rsidP="00245D4B">
      <w:pPr>
        <w:pStyle w:val="ListParagraph"/>
        <w:spacing w:after="0" w:line="240" w:lineRule="auto"/>
        <w:ind w:left="360"/>
        <w:rPr>
          <w:rFonts w:ascii="Arial" w:hAnsi="Arial" w:cs="Arial"/>
          <w:b/>
          <w:bCs/>
        </w:rPr>
      </w:pPr>
    </w:p>
    <w:p w14:paraId="377E9AFC" w14:textId="7DC58529" w:rsidR="006430DD" w:rsidRPr="006430DD" w:rsidRDefault="009D573B" w:rsidP="003C39DA">
      <w:pPr>
        <w:pStyle w:val="ListParagraph"/>
        <w:numPr>
          <w:ilvl w:val="1"/>
          <w:numId w:val="49"/>
        </w:numPr>
        <w:spacing w:after="0" w:line="240" w:lineRule="auto"/>
        <w:rPr>
          <w:rFonts w:ascii="Arial" w:hAnsi="Arial" w:cs="Arial"/>
        </w:rPr>
      </w:pPr>
      <w:proofErr w:type="gramStart"/>
      <w:r>
        <w:rPr>
          <w:rFonts w:ascii="Arial" w:hAnsi="Arial" w:cs="Arial"/>
        </w:rPr>
        <w:lastRenderedPageBreak/>
        <w:t>Involved a</w:t>
      </w:r>
      <w:r w:rsidR="006430DD" w:rsidRPr="006430DD">
        <w:rPr>
          <w:rFonts w:ascii="Arial" w:hAnsi="Arial" w:cs="Arial"/>
        </w:rPr>
        <w:t>dult</w:t>
      </w:r>
      <w:proofErr w:type="gramEnd"/>
      <w:r w:rsidR="006430DD" w:rsidRPr="006430DD">
        <w:rPr>
          <w:rFonts w:ascii="Arial" w:hAnsi="Arial" w:cs="Arial"/>
        </w:rPr>
        <w:t xml:space="preserve"> is in the hospital for reasons not resulting from </w:t>
      </w:r>
      <w:r w:rsidR="00C00DFB">
        <w:rPr>
          <w:rFonts w:ascii="Arial" w:hAnsi="Arial" w:cs="Arial"/>
        </w:rPr>
        <w:t>abuse, neglect or exploitation</w:t>
      </w:r>
      <w:r w:rsidR="006430DD" w:rsidRPr="006430DD">
        <w:rPr>
          <w:rFonts w:ascii="Arial" w:hAnsi="Arial" w:cs="Arial"/>
        </w:rPr>
        <w:t xml:space="preserve"> and services to meet their needs can be attained through the discharge planning and the</w:t>
      </w:r>
      <w:r>
        <w:rPr>
          <w:rFonts w:ascii="Arial" w:hAnsi="Arial" w:cs="Arial"/>
        </w:rPr>
        <w:t xml:space="preserve"> </w:t>
      </w:r>
      <w:r w:rsidRPr="009D573B">
        <w:rPr>
          <w:rFonts w:ascii="Arial" w:hAnsi="Arial" w:cs="Arial"/>
        </w:rPr>
        <w:t>involved</w:t>
      </w:r>
      <w:r w:rsidR="006430DD" w:rsidRPr="006430DD">
        <w:rPr>
          <w:rFonts w:ascii="Arial" w:hAnsi="Arial" w:cs="Arial"/>
        </w:rPr>
        <w:t xml:space="preserve"> adult is willing to accept the services.</w:t>
      </w:r>
    </w:p>
    <w:p w14:paraId="0F0C8400" w14:textId="77777777" w:rsidR="006430DD" w:rsidRPr="006430DD" w:rsidRDefault="006430DD" w:rsidP="00245D4B">
      <w:pPr>
        <w:pStyle w:val="ListParagraph"/>
        <w:spacing w:after="0" w:line="240" w:lineRule="auto"/>
        <w:rPr>
          <w:rFonts w:ascii="Arial" w:hAnsi="Arial" w:cs="Arial"/>
        </w:rPr>
      </w:pPr>
    </w:p>
    <w:p w14:paraId="6E30AE4B"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Mental health diagnosis involved </w:t>
      </w:r>
      <w:proofErr w:type="gramStart"/>
      <w:r w:rsidRPr="006430DD">
        <w:rPr>
          <w:rFonts w:ascii="Arial" w:hAnsi="Arial" w:cs="Arial"/>
        </w:rPr>
        <w:t>adult</w:t>
      </w:r>
      <w:proofErr w:type="gramEnd"/>
      <w:r w:rsidRPr="006430DD">
        <w:rPr>
          <w:rFonts w:ascii="Arial" w:hAnsi="Arial" w:cs="Arial"/>
        </w:rPr>
        <w:t xml:space="preserve"> with no indication of self-neglect. </w:t>
      </w:r>
    </w:p>
    <w:p w14:paraId="5C9B5939" w14:textId="0DEF5F9C" w:rsidR="006430DD" w:rsidRPr="006430DD" w:rsidRDefault="006430DD" w:rsidP="00245D4B">
      <w:pPr>
        <w:pStyle w:val="ListParagraph"/>
        <w:spacing w:after="0" w:line="240" w:lineRule="auto"/>
        <w:rPr>
          <w:rFonts w:ascii="Arial" w:hAnsi="Arial" w:cs="Arial"/>
        </w:rPr>
      </w:pPr>
    </w:p>
    <w:p w14:paraId="4EBAC1CA"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Substance abuse of involved </w:t>
      </w:r>
      <w:proofErr w:type="gramStart"/>
      <w:r w:rsidRPr="006430DD">
        <w:rPr>
          <w:rFonts w:ascii="Arial" w:hAnsi="Arial" w:cs="Arial"/>
        </w:rPr>
        <w:t>adult</w:t>
      </w:r>
      <w:proofErr w:type="gramEnd"/>
      <w:r w:rsidRPr="006430DD">
        <w:rPr>
          <w:rFonts w:ascii="Arial" w:hAnsi="Arial" w:cs="Arial"/>
        </w:rPr>
        <w:t xml:space="preserve"> who has capacity to make their own decisions and no indication of self-neglect.</w:t>
      </w:r>
    </w:p>
    <w:p w14:paraId="6DA9334E" w14:textId="77777777" w:rsidR="006430DD" w:rsidRPr="006430DD" w:rsidRDefault="006430DD" w:rsidP="00245D4B">
      <w:pPr>
        <w:spacing w:after="0" w:line="240" w:lineRule="auto"/>
        <w:ind w:left="720"/>
        <w:rPr>
          <w:rFonts w:ascii="Arial" w:hAnsi="Arial" w:cs="Arial"/>
        </w:rPr>
      </w:pPr>
    </w:p>
    <w:p w14:paraId="0F2217C6"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Family or friends do not agree with the lifestyle of the involved adult AND no indication of neglect. </w:t>
      </w:r>
    </w:p>
    <w:p w14:paraId="29F6B1B7" w14:textId="77777777" w:rsidR="006430DD" w:rsidRPr="006430DD" w:rsidRDefault="006430DD" w:rsidP="00245D4B">
      <w:pPr>
        <w:pStyle w:val="ListParagraph"/>
        <w:spacing w:after="0" w:line="240" w:lineRule="auto"/>
        <w:rPr>
          <w:rFonts w:ascii="Arial" w:hAnsi="Arial" w:cs="Arial"/>
        </w:rPr>
      </w:pPr>
    </w:p>
    <w:p w14:paraId="780C8874"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Hoarding situation that does not pose a hazard to the </w:t>
      </w:r>
      <w:proofErr w:type="gramStart"/>
      <w:r w:rsidRPr="006430DD">
        <w:rPr>
          <w:rFonts w:ascii="Arial" w:hAnsi="Arial" w:cs="Arial"/>
        </w:rPr>
        <w:t>involved adult’s health</w:t>
      </w:r>
      <w:proofErr w:type="gramEnd"/>
      <w:r w:rsidRPr="006430DD">
        <w:rPr>
          <w:rFonts w:ascii="Arial" w:hAnsi="Arial" w:cs="Arial"/>
        </w:rPr>
        <w:t>.</w:t>
      </w:r>
    </w:p>
    <w:p w14:paraId="5568A061" w14:textId="77777777" w:rsidR="006430DD" w:rsidRPr="006430DD" w:rsidRDefault="006430DD" w:rsidP="00245D4B">
      <w:pPr>
        <w:spacing w:after="0" w:line="240" w:lineRule="auto"/>
        <w:ind w:left="720"/>
        <w:rPr>
          <w:rFonts w:ascii="Arial" w:hAnsi="Arial" w:cs="Arial"/>
        </w:rPr>
      </w:pPr>
    </w:p>
    <w:p w14:paraId="13DBB537"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Involved adult </w:t>
      </w:r>
      <w:proofErr w:type="gramStart"/>
      <w:r w:rsidRPr="006430DD">
        <w:rPr>
          <w:rFonts w:ascii="Arial" w:hAnsi="Arial" w:cs="Arial"/>
        </w:rPr>
        <w:t>is</w:t>
      </w:r>
      <w:proofErr w:type="gramEnd"/>
      <w:r w:rsidRPr="006430DD">
        <w:rPr>
          <w:rFonts w:ascii="Arial" w:hAnsi="Arial" w:cs="Arial"/>
        </w:rPr>
        <w:t xml:space="preserve"> homeless and no indication they are not having their physical or mental needs met.  </w:t>
      </w:r>
    </w:p>
    <w:p w14:paraId="6EC3C82F" w14:textId="77777777" w:rsidR="006430DD" w:rsidRPr="006430DD" w:rsidRDefault="006430DD" w:rsidP="00245D4B">
      <w:pPr>
        <w:pStyle w:val="ListParagraph"/>
        <w:spacing w:after="0" w:line="240" w:lineRule="auto"/>
        <w:rPr>
          <w:rFonts w:ascii="Arial" w:hAnsi="Arial" w:cs="Arial"/>
        </w:rPr>
      </w:pPr>
    </w:p>
    <w:p w14:paraId="67E39EAB"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Involved </w:t>
      </w:r>
      <w:proofErr w:type="gramStart"/>
      <w:r w:rsidRPr="006430DD">
        <w:rPr>
          <w:rFonts w:ascii="Arial" w:hAnsi="Arial" w:cs="Arial"/>
        </w:rPr>
        <w:t>adult continues</w:t>
      </w:r>
      <w:proofErr w:type="gramEnd"/>
      <w:r w:rsidRPr="006430DD">
        <w:rPr>
          <w:rFonts w:ascii="Arial" w:hAnsi="Arial" w:cs="Arial"/>
        </w:rPr>
        <w:t xml:space="preserve"> to drive and poses a safety risk to themselves and others.</w:t>
      </w:r>
    </w:p>
    <w:p w14:paraId="224B0008" w14:textId="77777777" w:rsidR="006430DD" w:rsidRPr="006430DD" w:rsidRDefault="006430DD" w:rsidP="00245D4B">
      <w:pPr>
        <w:pStyle w:val="ListParagraph"/>
        <w:spacing w:after="0" w:line="240" w:lineRule="auto"/>
        <w:rPr>
          <w:rFonts w:ascii="Arial" w:hAnsi="Arial" w:cs="Arial"/>
        </w:rPr>
      </w:pPr>
    </w:p>
    <w:p w14:paraId="324CFAB0" w14:textId="69B24F7B" w:rsidR="006430DD" w:rsidRPr="006430DD" w:rsidRDefault="006430DD" w:rsidP="003C39DA">
      <w:pPr>
        <w:pStyle w:val="ListParagraph"/>
        <w:numPr>
          <w:ilvl w:val="1"/>
          <w:numId w:val="49"/>
        </w:numPr>
        <w:spacing w:after="0" w:line="240" w:lineRule="auto"/>
        <w:rPr>
          <w:rFonts w:ascii="Arial" w:hAnsi="Arial" w:cs="Arial"/>
        </w:rPr>
      </w:pPr>
      <w:r w:rsidRPr="6BE87711">
        <w:rPr>
          <w:rFonts w:ascii="Arial" w:hAnsi="Arial" w:cs="Arial"/>
        </w:rPr>
        <w:t xml:space="preserve">Involved adult’s failure to comply in a care-giving facility on self-care needs </w:t>
      </w:r>
      <w:r w:rsidR="10A23F13" w:rsidRPr="6BE87711">
        <w:rPr>
          <w:rFonts w:ascii="Arial" w:hAnsi="Arial" w:cs="Arial"/>
        </w:rPr>
        <w:t>such as</w:t>
      </w:r>
      <w:r w:rsidRPr="6BE87711">
        <w:rPr>
          <w:rFonts w:ascii="Arial" w:hAnsi="Arial" w:cs="Arial"/>
        </w:rPr>
        <w:t xml:space="preserve"> refusing to bathe, does not cooperate with dietary needs, or refusal of meds AND no harm to the involved adult as a result.</w:t>
      </w:r>
    </w:p>
    <w:p w14:paraId="4E3A0C3A" w14:textId="77777777" w:rsidR="006430DD" w:rsidRPr="006430DD" w:rsidRDefault="006430DD" w:rsidP="00245D4B">
      <w:pPr>
        <w:pStyle w:val="ListParagraph"/>
        <w:spacing w:after="0" w:line="240" w:lineRule="auto"/>
        <w:rPr>
          <w:rFonts w:ascii="Arial" w:hAnsi="Arial" w:cs="Arial"/>
        </w:rPr>
      </w:pPr>
    </w:p>
    <w:p w14:paraId="23F3E231" w14:textId="77777777"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Requests for guardianship when no other concerns (abuse / neglect) are present.</w:t>
      </w:r>
    </w:p>
    <w:p w14:paraId="5E393276" w14:textId="77777777" w:rsidR="006430DD" w:rsidRPr="006430DD" w:rsidRDefault="006430DD" w:rsidP="00245D4B">
      <w:pPr>
        <w:pStyle w:val="ListParagraph"/>
        <w:spacing w:after="0" w:line="240" w:lineRule="auto"/>
        <w:rPr>
          <w:rFonts w:ascii="Arial" w:hAnsi="Arial" w:cs="Arial"/>
        </w:rPr>
      </w:pPr>
    </w:p>
    <w:p w14:paraId="5351CFB4" w14:textId="49811503"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 xml:space="preserve">The </w:t>
      </w:r>
      <w:r w:rsidR="008C28E4">
        <w:rPr>
          <w:rFonts w:ascii="Arial" w:hAnsi="Arial" w:cs="Arial"/>
        </w:rPr>
        <w:t>involved adult</w:t>
      </w:r>
      <w:r w:rsidRPr="006430DD">
        <w:rPr>
          <w:rFonts w:ascii="Arial" w:hAnsi="Arial" w:cs="Arial"/>
        </w:rPr>
        <w:t xml:space="preserve"> </w:t>
      </w:r>
      <w:r w:rsidR="008C28E4" w:rsidRPr="006430DD">
        <w:rPr>
          <w:rFonts w:ascii="Arial" w:hAnsi="Arial" w:cs="Arial"/>
        </w:rPr>
        <w:t>refuses</w:t>
      </w:r>
      <w:r w:rsidRPr="006430DD">
        <w:rPr>
          <w:rFonts w:ascii="Arial" w:hAnsi="Arial" w:cs="Arial"/>
        </w:rPr>
        <w:t xml:space="preserve"> to eat </w:t>
      </w:r>
      <w:proofErr w:type="gramStart"/>
      <w:r w:rsidRPr="006430DD">
        <w:rPr>
          <w:rFonts w:ascii="Arial" w:hAnsi="Arial" w:cs="Arial"/>
        </w:rPr>
        <w:t>but</w:t>
      </w:r>
      <w:proofErr w:type="gramEnd"/>
      <w:r w:rsidRPr="006430DD">
        <w:rPr>
          <w:rFonts w:ascii="Arial" w:hAnsi="Arial" w:cs="Arial"/>
        </w:rPr>
        <w:t xml:space="preserve"> is being provided food and no indication of malnourishment.</w:t>
      </w:r>
    </w:p>
    <w:p w14:paraId="049A0961" w14:textId="77777777" w:rsidR="006430DD" w:rsidRPr="006430DD" w:rsidRDefault="006430DD" w:rsidP="00245D4B">
      <w:pPr>
        <w:pStyle w:val="ListParagraph"/>
        <w:spacing w:after="0" w:line="240" w:lineRule="auto"/>
        <w:rPr>
          <w:rFonts w:ascii="Arial" w:hAnsi="Arial" w:cs="Arial"/>
        </w:rPr>
      </w:pPr>
    </w:p>
    <w:p w14:paraId="5CB2BF10" w14:textId="246691AD" w:rsidR="006430DD" w:rsidRPr="006430DD" w:rsidRDefault="006430DD" w:rsidP="003C39DA">
      <w:pPr>
        <w:pStyle w:val="ListParagraph"/>
        <w:numPr>
          <w:ilvl w:val="1"/>
          <w:numId w:val="49"/>
        </w:numPr>
        <w:spacing w:after="0" w:line="240" w:lineRule="auto"/>
        <w:rPr>
          <w:rFonts w:ascii="Arial" w:hAnsi="Arial" w:cs="Arial"/>
        </w:rPr>
      </w:pPr>
      <w:r w:rsidRPr="006430DD">
        <w:rPr>
          <w:rFonts w:ascii="Arial" w:hAnsi="Arial" w:cs="Arial"/>
        </w:rPr>
        <w:t>The involved adult is on end-of-life care and choosing not to eat.</w:t>
      </w:r>
    </w:p>
    <w:p w14:paraId="6407A161" w14:textId="77777777" w:rsidR="006430DD" w:rsidRPr="005C3A20" w:rsidRDefault="006430DD" w:rsidP="00245D4B">
      <w:pPr>
        <w:pStyle w:val="ListParagraph"/>
        <w:spacing w:after="0" w:line="240" w:lineRule="auto"/>
        <w:rPr>
          <w:rFonts w:ascii="Arial" w:hAnsi="Arial" w:cs="Arial"/>
          <w:b/>
          <w:bCs/>
        </w:rPr>
      </w:pPr>
    </w:p>
    <w:p w14:paraId="747E72FF" w14:textId="286BD3C3" w:rsidR="005C3A20" w:rsidRDefault="5C0B30D5" w:rsidP="6BE87711">
      <w:pPr>
        <w:pStyle w:val="ListParagraph"/>
        <w:spacing w:after="0" w:line="240" w:lineRule="auto"/>
        <w:ind w:left="360"/>
        <w:rPr>
          <w:rFonts w:ascii="Arial" w:hAnsi="Arial" w:cs="Arial"/>
          <w:b/>
          <w:bCs/>
        </w:rPr>
      </w:pPr>
      <w:r w:rsidRPr="6BE87711">
        <w:rPr>
          <w:rFonts w:ascii="Arial" w:hAnsi="Arial" w:cs="Arial"/>
          <w:b/>
          <w:bCs/>
        </w:rPr>
        <w:t>3</w:t>
      </w:r>
      <w:r w:rsidR="0387962A" w:rsidRPr="6BE87711">
        <w:rPr>
          <w:rFonts w:ascii="Arial" w:hAnsi="Arial" w:cs="Arial"/>
          <w:b/>
          <w:bCs/>
        </w:rPr>
        <w:t xml:space="preserve">. </w:t>
      </w:r>
      <w:r w:rsidR="005C3A20" w:rsidRPr="6BE87711">
        <w:rPr>
          <w:rFonts w:ascii="Arial" w:hAnsi="Arial" w:cs="Arial"/>
          <w:b/>
          <w:bCs/>
        </w:rPr>
        <w:t>Sample Guided Questions</w:t>
      </w:r>
    </w:p>
    <w:p w14:paraId="511EF578" w14:textId="18923F49" w:rsidR="6BE87711" w:rsidRDefault="6BE87711" w:rsidP="6BE87711">
      <w:pPr>
        <w:pStyle w:val="ListParagraph"/>
        <w:spacing w:after="0" w:line="240" w:lineRule="auto"/>
        <w:ind w:left="360"/>
        <w:rPr>
          <w:rFonts w:ascii="Arial" w:hAnsi="Arial" w:cs="Arial"/>
          <w:b/>
          <w:bCs/>
        </w:rPr>
      </w:pPr>
    </w:p>
    <w:p w14:paraId="6F1C21BA" w14:textId="52116FC9" w:rsidR="006430DD" w:rsidRPr="006430DD" w:rsidRDefault="00C00DFB" w:rsidP="6BE87711">
      <w:pPr>
        <w:pStyle w:val="ListParagraph"/>
        <w:numPr>
          <w:ilvl w:val="0"/>
          <w:numId w:val="6"/>
        </w:numPr>
        <w:spacing w:after="0" w:line="240" w:lineRule="auto"/>
        <w:rPr>
          <w:rFonts w:ascii="Arial" w:hAnsi="Arial" w:cs="Arial"/>
        </w:rPr>
      </w:pPr>
      <w:r>
        <w:rPr>
          <w:rFonts w:ascii="Arial" w:hAnsi="Arial" w:cs="Arial"/>
        </w:rPr>
        <w:t xml:space="preserve">Does </w:t>
      </w:r>
      <w:r w:rsidR="006430DD" w:rsidRPr="6BE87711">
        <w:rPr>
          <w:rFonts w:ascii="Arial" w:hAnsi="Arial" w:cs="Arial"/>
        </w:rPr>
        <w:t xml:space="preserve">the report indicate </w:t>
      </w:r>
      <w:r w:rsidR="009811AF">
        <w:rPr>
          <w:rFonts w:ascii="Arial" w:hAnsi="Arial" w:cs="Arial"/>
        </w:rPr>
        <w:t xml:space="preserve">the </w:t>
      </w:r>
      <w:proofErr w:type="gramStart"/>
      <w:r w:rsidR="00F3BFFA" w:rsidRPr="6BE87711">
        <w:rPr>
          <w:rFonts w:ascii="Arial" w:hAnsi="Arial" w:cs="Arial"/>
        </w:rPr>
        <w:t>involved adult</w:t>
      </w:r>
      <w:proofErr w:type="gramEnd"/>
      <w:r w:rsidR="00607561">
        <w:rPr>
          <w:rFonts w:ascii="Arial" w:hAnsi="Arial" w:cs="Arial"/>
        </w:rPr>
        <w:t xml:space="preserve"> i</w:t>
      </w:r>
      <w:r w:rsidR="006430DD" w:rsidRPr="6BE87711">
        <w:rPr>
          <w:rFonts w:ascii="Arial" w:hAnsi="Arial" w:cs="Arial"/>
        </w:rPr>
        <w:t>s homeless:</w:t>
      </w:r>
    </w:p>
    <w:p w14:paraId="6CD5F0B0" w14:textId="250F92D8"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Where are they frequently seen?</w:t>
      </w:r>
    </w:p>
    <w:p w14:paraId="2060CBDF" w14:textId="25374E5B"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Do they access any local services?</w:t>
      </w:r>
    </w:p>
    <w:p w14:paraId="615D8DE5" w14:textId="20958430"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Ex: Do they go to the food banks?</w:t>
      </w:r>
    </w:p>
    <w:p w14:paraId="1B8286B8" w14:textId="47A6D31E"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What days?</w:t>
      </w:r>
    </w:p>
    <w:p w14:paraId="583A589B" w14:textId="0A00834C"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What times?</w:t>
      </w:r>
    </w:p>
    <w:p w14:paraId="7D60DCF7" w14:textId="67FFBBAF" w:rsidR="006430DD" w:rsidRPr="006430DD" w:rsidRDefault="006430DD" w:rsidP="6BE87711">
      <w:pPr>
        <w:pStyle w:val="ListParagraph"/>
        <w:numPr>
          <w:ilvl w:val="1"/>
          <w:numId w:val="6"/>
        </w:numPr>
        <w:spacing w:after="0" w:line="240" w:lineRule="auto"/>
        <w:rPr>
          <w:rFonts w:ascii="Arial" w:hAnsi="Arial" w:cs="Arial"/>
        </w:rPr>
      </w:pPr>
      <w:r w:rsidRPr="6BE87711">
        <w:rPr>
          <w:rFonts w:ascii="Arial" w:hAnsi="Arial" w:cs="Arial"/>
        </w:rPr>
        <w:t xml:space="preserve">Does the </w:t>
      </w:r>
      <w:r w:rsidR="7F4031E3" w:rsidRPr="6BE87711">
        <w:rPr>
          <w:rFonts w:ascii="Arial" w:hAnsi="Arial" w:cs="Arial"/>
        </w:rPr>
        <w:t>involved adult</w:t>
      </w:r>
      <w:r w:rsidRPr="6BE87711">
        <w:rPr>
          <w:rFonts w:ascii="Arial" w:hAnsi="Arial" w:cs="Arial"/>
        </w:rPr>
        <w:t xml:space="preserve"> have employment?</w:t>
      </w:r>
    </w:p>
    <w:p w14:paraId="028E3490" w14:textId="248319A8" w:rsidR="005C3A20" w:rsidRDefault="00245D4B" w:rsidP="00245D4B">
      <w:pPr>
        <w:rPr>
          <w:rFonts w:ascii="Arial" w:hAnsi="Arial" w:cs="Arial"/>
        </w:rPr>
      </w:pPr>
      <w:r>
        <w:rPr>
          <w:rFonts w:ascii="Arial" w:hAnsi="Arial" w:cs="Arial"/>
        </w:rPr>
        <w:br w:type="page"/>
      </w:r>
    </w:p>
    <w:p w14:paraId="57223F81" w14:textId="597B5A88" w:rsidR="005C3A20" w:rsidRDefault="005C3A20" w:rsidP="005C3A20">
      <w:pPr>
        <w:pStyle w:val="Heading1"/>
        <w:spacing w:before="0" w:after="0" w:line="240" w:lineRule="auto"/>
        <w:rPr>
          <w:rFonts w:ascii="Arial" w:hAnsi="Arial" w:cs="Arial"/>
          <w:b/>
          <w:bCs/>
          <w:color w:val="000000" w:themeColor="text1"/>
        </w:rPr>
      </w:pPr>
      <w:bookmarkStart w:id="20" w:name="_Toc224815210"/>
      <w:r w:rsidRPr="005C3A20">
        <w:rPr>
          <w:rFonts w:ascii="Arial" w:hAnsi="Arial" w:cs="Arial"/>
          <w:b/>
          <w:bCs/>
          <w:color w:val="000000" w:themeColor="text1"/>
        </w:rPr>
        <w:lastRenderedPageBreak/>
        <w:t>Response Time Determinations</w:t>
      </w:r>
      <w:bookmarkEnd w:id="20"/>
    </w:p>
    <w:p w14:paraId="47EC88A4" w14:textId="77777777" w:rsidR="005C3A20" w:rsidRDefault="005C3A20" w:rsidP="005C3A20">
      <w:pPr>
        <w:spacing w:after="0" w:line="240" w:lineRule="auto"/>
      </w:pPr>
    </w:p>
    <w:p w14:paraId="1738D917" w14:textId="2846A539" w:rsidR="005C3A20" w:rsidRDefault="005C3A20" w:rsidP="005C3A20">
      <w:pPr>
        <w:pStyle w:val="ListParagraph"/>
        <w:numPr>
          <w:ilvl w:val="0"/>
          <w:numId w:val="40"/>
        </w:numPr>
        <w:spacing w:after="0" w:line="240" w:lineRule="auto"/>
        <w:outlineLvl w:val="1"/>
        <w:rPr>
          <w:rFonts w:ascii="Arial" w:hAnsi="Arial" w:cs="Arial"/>
          <w:b/>
          <w:bCs/>
          <w:sz w:val="28"/>
          <w:szCs w:val="28"/>
        </w:rPr>
      </w:pPr>
      <w:bookmarkStart w:id="21" w:name="_Toc224815211"/>
      <w:r w:rsidRPr="005C3A20">
        <w:rPr>
          <w:rFonts w:ascii="Arial" w:hAnsi="Arial" w:cs="Arial"/>
          <w:b/>
          <w:bCs/>
          <w:sz w:val="28"/>
          <w:szCs w:val="28"/>
        </w:rPr>
        <w:t xml:space="preserve">24-hour response </w:t>
      </w:r>
      <w:r w:rsidR="00245D4B">
        <w:rPr>
          <w:rFonts w:ascii="Arial" w:hAnsi="Arial" w:cs="Arial"/>
          <w:b/>
          <w:bCs/>
          <w:sz w:val="28"/>
          <w:szCs w:val="28"/>
        </w:rPr>
        <w:t>time (</w:t>
      </w:r>
      <w:r w:rsidRPr="005C3A20">
        <w:rPr>
          <w:rFonts w:ascii="Arial" w:hAnsi="Arial" w:cs="Arial"/>
          <w:b/>
          <w:bCs/>
          <w:sz w:val="28"/>
          <w:szCs w:val="28"/>
        </w:rPr>
        <w:t>Abuse and Neglect only):</w:t>
      </w:r>
      <w:bookmarkEnd w:id="21"/>
    </w:p>
    <w:p w14:paraId="2BA3A5D9" w14:textId="77777777" w:rsidR="006430DD" w:rsidRDefault="006430DD" w:rsidP="006430DD">
      <w:pPr>
        <w:pStyle w:val="ListParagraph"/>
        <w:spacing w:after="0" w:line="240" w:lineRule="auto"/>
        <w:rPr>
          <w:rFonts w:ascii="Arial" w:hAnsi="Arial" w:cs="Arial"/>
          <w:b/>
          <w:bCs/>
          <w:sz w:val="28"/>
          <w:szCs w:val="28"/>
        </w:rPr>
      </w:pPr>
    </w:p>
    <w:p w14:paraId="2A64E46C" w14:textId="2ED54389"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Involved adult is in imminent danger or immediate risk of death or serious physical harm</w:t>
      </w:r>
      <w:r w:rsidR="6021BE26" w:rsidRPr="08A1A2CC">
        <w:rPr>
          <w:rFonts w:ascii="Arial" w:hAnsi="Arial" w:cs="Arial"/>
        </w:rPr>
        <w:t>.</w:t>
      </w:r>
    </w:p>
    <w:p w14:paraId="6592CEC6" w14:textId="77777777" w:rsidR="006430DD" w:rsidRPr="006430DD" w:rsidRDefault="006430DD" w:rsidP="006430DD">
      <w:pPr>
        <w:pStyle w:val="ListParagraph"/>
        <w:spacing w:after="0" w:line="240" w:lineRule="auto"/>
        <w:ind w:left="1080"/>
        <w:rPr>
          <w:rFonts w:ascii="Arial" w:hAnsi="Arial" w:cs="Arial"/>
        </w:rPr>
      </w:pPr>
    </w:p>
    <w:p w14:paraId="7B9BD4FA" w14:textId="1C87175D"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 xml:space="preserve">Current marks or injury to the involved adult </w:t>
      </w:r>
      <w:r w:rsidR="0643244A" w:rsidRPr="08A1A2CC">
        <w:rPr>
          <w:rFonts w:ascii="Arial" w:hAnsi="Arial" w:cs="Arial"/>
          <w:b/>
          <w:bCs/>
        </w:rPr>
        <w:t>AND</w:t>
      </w:r>
      <w:r w:rsidR="0643244A" w:rsidRPr="08A1A2CC">
        <w:rPr>
          <w:rFonts w:ascii="Arial" w:hAnsi="Arial" w:cs="Arial"/>
        </w:rPr>
        <w:t xml:space="preserve"> </w:t>
      </w:r>
      <w:r w:rsidRPr="08A1A2CC">
        <w:rPr>
          <w:rFonts w:ascii="Arial" w:hAnsi="Arial" w:cs="Arial"/>
        </w:rPr>
        <w:t>the alleged perpetrator has access</w:t>
      </w:r>
      <w:r w:rsidR="6021BE26" w:rsidRPr="08A1A2CC">
        <w:rPr>
          <w:rFonts w:ascii="Arial" w:hAnsi="Arial" w:cs="Arial"/>
        </w:rPr>
        <w:t>.</w:t>
      </w:r>
    </w:p>
    <w:p w14:paraId="236E6449" w14:textId="77777777" w:rsidR="006430DD" w:rsidRPr="006430DD" w:rsidRDefault="006430DD" w:rsidP="006430DD">
      <w:pPr>
        <w:spacing w:after="0" w:line="240" w:lineRule="auto"/>
        <w:rPr>
          <w:rFonts w:ascii="Arial" w:hAnsi="Arial" w:cs="Arial"/>
        </w:rPr>
      </w:pPr>
    </w:p>
    <w:p w14:paraId="2446818B" w14:textId="4452E25F"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 xml:space="preserve">Sexual Abuse </w:t>
      </w:r>
      <w:r w:rsidRPr="08A1A2CC">
        <w:rPr>
          <w:rFonts w:ascii="Arial" w:hAnsi="Arial" w:cs="Arial"/>
          <w:b/>
          <w:bCs/>
        </w:rPr>
        <w:t>AND</w:t>
      </w:r>
      <w:r w:rsidRPr="08A1A2CC">
        <w:rPr>
          <w:rFonts w:ascii="Arial" w:hAnsi="Arial" w:cs="Arial"/>
        </w:rPr>
        <w:t xml:space="preserve"> the perpetrator </w:t>
      </w:r>
      <w:proofErr w:type="gramStart"/>
      <w:r w:rsidRPr="08A1A2CC">
        <w:rPr>
          <w:rFonts w:ascii="Arial" w:hAnsi="Arial" w:cs="Arial"/>
        </w:rPr>
        <w:t>has</w:t>
      </w:r>
      <w:proofErr w:type="gramEnd"/>
      <w:r w:rsidRPr="08A1A2CC">
        <w:rPr>
          <w:rFonts w:ascii="Arial" w:hAnsi="Arial" w:cs="Arial"/>
        </w:rPr>
        <w:t xml:space="preserve"> access</w:t>
      </w:r>
      <w:r w:rsidR="391D6E9E" w:rsidRPr="08A1A2CC">
        <w:rPr>
          <w:rFonts w:ascii="Arial" w:hAnsi="Arial" w:cs="Arial"/>
        </w:rPr>
        <w:t>.</w:t>
      </w:r>
    </w:p>
    <w:p w14:paraId="086ACE17" w14:textId="77777777" w:rsidR="006430DD" w:rsidRPr="006430DD" w:rsidRDefault="006430DD" w:rsidP="006430DD">
      <w:pPr>
        <w:spacing w:after="0" w:line="240" w:lineRule="auto"/>
        <w:rPr>
          <w:rFonts w:ascii="Arial" w:hAnsi="Arial" w:cs="Arial"/>
        </w:rPr>
      </w:pPr>
    </w:p>
    <w:p w14:paraId="3FE47BC0" w14:textId="5AFC2FF9"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 xml:space="preserve">Involved adult is bedbound – cannot get out of bed </w:t>
      </w:r>
      <w:r w:rsidRPr="08A1A2CC">
        <w:rPr>
          <w:rFonts w:ascii="Arial" w:hAnsi="Arial" w:cs="Arial"/>
          <w:b/>
          <w:bCs/>
        </w:rPr>
        <w:t xml:space="preserve">AND </w:t>
      </w:r>
      <w:r w:rsidRPr="08A1A2CC">
        <w:rPr>
          <w:rFonts w:ascii="Arial" w:hAnsi="Arial" w:cs="Arial"/>
        </w:rPr>
        <w:t>has no caregiver</w:t>
      </w:r>
      <w:r w:rsidR="338C8A98" w:rsidRPr="08A1A2CC">
        <w:rPr>
          <w:rFonts w:ascii="Arial" w:hAnsi="Arial" w:cs="Arial"/>
        </w:rPr>
        <w:t>.</w:t>
      </w:r>
    </w:p>
    <w:p w14:paraId="26F1E558" w14:textId="77777777" w:rsidR="006430DD" w:rsidRPr="006430DD" w:rsidRDefault="006430DD" w:rsidP="006430DD">
      <w:pPr>
        <w:spacing w:after="0" w:line="240" w:lineRule="auto"/>
        <w:rPr>
          <w:rFonts w:ascii="Arial" w:hAnsi="Arial" w:cs="Arial"/>
        </w:rPr>
      </w:pPr>
    </w:p>
    <w:p w14:paraId="3B6C4ED0" w14:textId="1C5A8812" w:rsidR="006430DD" w:rsidRDefault="006430DD" w:rsidP="08A1A2CC">
      <w:pPr>
        <w:pStyle w:val="ListParagraph"/>
        <w:numPr>
          <w:ilvl w:val="0"/>
          <w:numId w:val="41"/>
        </w:numPr>
        <w:spacing w:after="0" w:line="240" w:lineRule="auto"/>
      </w:pPr>
      <w:r w:rsidRPr="08A1A2CC">
        <w:rPr>
          <w:rFonts w:ascii="Arial" w:hAnsi="Arial" w:cs="Arial"/>
        </w:rPr>
        <w:t xml:space="preserve">Involved adult is at the hospital </w:t>
      </w:r>
      <w:r w:rsidRPr="08A1A2CC">
        <w:rPr>
          <w:rFonts w:ascii="Arial" w:hAnsi="Arial" w:cs="Arial"/>
          <w:b/>
          <w:bCs/>
        </w:rPr>
        <w:t>AND</w:t>
      </w:r>
      <w:r w:rsidRPr="08A1A2CC">
        <w:rPr>
          <w:rFonts w:ascii="Arial" w:hAnsi="Arial" w:cs="Arial"/>
        </w:rPr>
        <w:t xml:space="preserve"> leaving against medical advice (AM</w:t>
      </w:r>
      <w:r w:rsidR="0EBCAB79" w:rsidRPr="08A1A2CC">
        <w:rPr>
          <w:rFonts w:ascii="Arial" w:hAnsi="Arial" w:cs="Arial"/>
        </w:rPr>
        <w:t>A).</w:t>
      </w:r>
    </w:p>
    <w:p w14:paraId="08E2D780" w14:textId="77777777" w:rsidR="006430DD" w:rsidRPr="006430DD" w:rsidRDefault="006430DD" w:rsidP="006430DD">
      <w:pPr>
        <w:spacing w:after="0" w:line="240" w:lineRule="auto"/>
        <w:rPr>
          <w:rFonts w:ascii="Arial" w:hAnsi="Arial" w:cs="Arial"/>
        </w:rPr>
      </w:pPr>
    </w:p>
    <w:p w14:paraId="45186824" w14:textId="6D38DB14" w:rsidR="006430DD" w:rsidRDefault="006430DD" w:rsidP="006430DD">
      <w:pPr>
        <w:pStyle w:val="ListParagraph"/>
        <w:numPr>
          <w:ilvl w:val="0"/>
          <w:numId w:val="41"/>
        </w:numPr>
        <w:spacing w:after="0" w:line="240" w:lineRule="auto"/>
        <w:rPr>
          <w:rFonts w:ascii="Arial" w:hAnsi="Arial" w:cs="Arial"/>
        </w:rPr>
      </w:pPr>
      <w:proofErr w:type="gramStart"/>
      <w:r w:rsidRPr="08A1A2CC">
        <w:rPr>
          <w:rFonts w:ascii="Arial" w:hAnsi="Arial" w:cs="Arial"/>
        </w:rPr>
        <w:t>Involved</w:t>
      </w:r>
      <w:proofErr w:type="gramEnd"/>
      <w:r w:rsidRPr="08A1A2CC">
        <w:rPr>
          <w:rFonts w:ascii="Arial" w:hAnsi="Arial" w:cs="Arial"/>
        </w:rPr>
        <w:t xml:space="preserve"> adult </w:t>
      </w:r>
      <w:r w:rsidR="2B9F367A" w:rsidRPr="08A1A2CC">
        <w:rPr>
          <w:rFonts w:ascii="Arial" w:hAnsi="Arial" w:cs="Arial"/>
        </w:rPr>
        <w:t xml:space="preserve">has impaired decision making </w:t>
      </w:r>
      <w:r w:rsidRPr="08A1A2CC">
        <w:rPr>
          <w:rFonts w:ascii="Arial" w:hAnsi="Arial" w:cs="Arial"/>
          <w:b/>
          <w:bCs/>
        </w:rPr>
        <w:t>AND</w:t>
      </w:r>
      <w:r w:rsidRPr="08A1A2CC">
        <w:rPr>
          <w:rFonts w:ascii="Arial" w:hAnsi="Arial" w:cs="Arial"/>
        </w:rPr>
        <w:t xml:space="preserve"> needs emergency medical care or hospitalization</w:t>
      </w:r>
      <w:r w:rsidR="123EC00C" w:rsidRPr="08A1A2CC">
        <w:rPr>
          <w:rFonts w:ascii="Arial" w:hAnsi="Arial" w:cs="Arial"/>
        </w:rPr>
        <w:t>.</w:t>
      </w:r>
    </w:p>
    <w:p w14:paraId="101E6522" w14:textId="77777777" w:rsidR="006430DD" w:rsidRPr="006430DD" w:rsidRDefault="006430DD" w:rsidP="006430DD">
      <w:pPr>
        <w:spacing w:after="0" w:line="240" w:lineRule="auto"/>
        <w:rPr>
          <w:rFonts w:ascii="Arial" w:hAnsi="Arial" w:cs="Arial"/>
        </w:rPr>
      </w:pPr>
    </w:p>
    <w:p w14:paraId="545FFA1A" w14:textId="4FF5FB8F"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 xml:space="preserve">Involved adult lacks capacity </w:t>
      </w:r>
      <w:r w:rsidRPr="08A1A2CC">
        <w:rPr>
          <w:rFonts w:ascii="Arial" w:hAnsi="Arial" w:cs="Arial"/>
          <w:b/>
          <w:bCs/>
        </w:rPr>
        <w:t>AND</w:t>
      </w:r>
      <w:r w:rsidRPr="08A1A2CC">
        <w:rPr>
          <w:rFonts w:ascii="Arial" w:hAnsi="Arial" w:cs="Arial"/>
        </w:rPr>
        <w:t xml:space="preserve"> is wandering away from home</w:t>
      </w:r>
      <w:r w:rsidR="3ACFCF99" w:rsidRPr="08A1A2CC">
        <w:rPr>
          <w:rFonts w:ascii="Arial" w:hAnsi="Arial" w:cs="Arial"/>
        </w:rPr>
        <w:t>.</w:t>
      </w:r>
    </w:p>
    <w:p w14:paraId="5D7327CA" w14:textId="77777777" w:rsidR="006430DD" w:rsidRPr="006430DD" w:rsidRDefault="006430DD" w:rsidP="006430DD">
      <w:pPr>
        <w:spacing w:after="0" w:line="240" w:lineRule="auto"/>
        <w:rPr>
          <w:rFonts w:ascii="Arial" w:hAnsi="Arial" w:cs="Arial"/>
        </w:rPr>
      </w:pPr>
    </w:p>
    <w:p w14:paraId="010AAD29" w14:textId="20C537C3" w:rsidR="006430DD" w:rsidRDefault="006430DD" w:rsidP="006430DD">
      <w:pPr>
        <w:pStyle w:val="ListParagraph"/>
        <w:numPr>
          <w:ilvl w:val="0"/>
          <w:numId w:val="41"/>
        </w:numPr>
        <w:spacing w:after="0" w:line="240" w:lineRule="auto"/>
        <w:rPr>
          <w:rFonts w:ascii="Arial" w:hAnsi="Arial" w:cs="Arial"/>
        </w:rPr>
      </w:pPr>
      <w:r w:rsidRPr="006430DD">
        <w:rPr>
          <w:rFonts w:ascii="Arial" w:hAnsi="Arial" w:cs="Arial"/>
        </w:rPr>
        <w:t xml:space="preserve">Involved adult is without electricity </w:t>
      </w:r>
      <w:r w:rsidRPr="006430DD">
        <w:rPr>
          <w:rFonts w:ascii="Arial" w:hAnsi="Arial" w:cs="Arial"/>
          <w:b/>
          <w:bCs/>
        </w:rPr>
        <w:t>AND</w:t>
      </w:r>
      <w:r w:rsidRPr="006430DD">
        <w:rPr>
          <w:rFonts w:ascii="Arial" w:hAnsi="Arial" w:cs="Arial"/>
        </w:rPr>
        <w:t xml:space="preserve"> relies on life sustaining equipment</w:t>
      </w:r>
    </w:p>
    <w:p w14:paraId="421564B9" w14:textId="77777777" w:rsidR="006430DD" w:rsidRPr="006430DD" w:rsidRDefault="006430DD" w:rsidP="006430DD">
      <w:pPr>
        <w:spacing w:after="0" w:line="240" w:lineRule="auto"/>
        <w:rPr>
          <w:rFonts w:ascii="Arial" w:hAnsi="Arial" w:cs="Arial"/>
        </w:rPr>
      </w:pPr>
    </w:p>
    <w:p w14:paraId="11A1BF16" w14:textId="700808F3" w:rsidR="006430DD" w:rsidRDefault="006430DD" w:rsidP="006430DD">
      <w:pPr>
        <w:pStyle w:val="ListParagraph"/>
        <w:numPr>
          <w:ilvl w:val="0"/>
          <w:numId w:val="41"/>
        </w:numPr>
        <w:spacing w:after="0" w:line="240" w:lineRule="auto"/>
        <w:rPr>
          <w:rFonts w:ascii="Arial" w:hAnsi="Arial" w:cs="Arial"/>
        </w:rPr>
      </w:pPr>
      <w:r>
        <w:rPr>
          <w:rFonts w:ascii="Arial" w:hAnsi="Arial" w:cs="Arial"/>
        </w:rPr>
        <w:t>I</w:t>
      </w:r>
      <w:r w:rsidRPr="006430DD">
        <w:rPr>
          <w:rFonts w:ascii="Arial" w:hAnsi="Arial" w:cs="Arial"/>
        </w:rPr>
        <w:t xml:space="preserve">nvolved </w:t>
      </w:r>
      <w:proofErr w:type="gramStart"/>
      <w:r w:rsidRPr="006430DD">
        <w:rPr>
          <w:rFonts w:ascii="Arial" w:hAnsi="Arial" w:cs="Arial"/>
        </w:rPr>
        <w:t>adult is</w:t>
      </w:r>
      <w:proofErr w:type="gramEnd"/>
      <w:r w:rsidRPr="006430DD">
        <w:rPr>
          <w:rFonts w:ascii="Arial" w:hAnsi="Arial" w:cs="Arial"/>
        </w:rPr>
        <w:t xml:space="preserve"> without utilities </w:t>
      </w:r>
      <w:r w:rsidRPr="006430DD">
        <w:rPr>
          <w:rFonts w:ascii="Arial" w:hAnsi="Arial" w:cs="Arial"/>
          <w:b/>
          <w:bCs/>
        </w:rPr>
        <w:t>AND</w:t>
      </w:r>
      <w:r w:rsidRPr="006430DD">
        <w:rPr>
          <w:rFonts w:ascii="Arial" w:hAnsi="Arial" w:cs="Arial"/>
        </w:rPr>
        <w:t xml:space="preserve"> without a way to keep the home cool or warm. A heat advisory has been issued, or temperatures are below freezing.</w:t>
      </w:r>
    </w:p>
    <w:p w14:paraId="04813B4B" w14:textId="77777777" w:rsidR="006430DD" w:rsidRPr="006430DD" w:rsidRDefault="006430DD" w:rsidP="006430DD">
      <w:pPr>
        <w:spacing w:after="0" w:line="240" w:lineRule="auto"/>
        <w:rPr>
          <w:rFonts w:ascii="Arial" w:hAnsi="Arial" w:cs="Arial"/>
        </w:rPr>
      </w:pPr>
    </w:p>
    <w:p w14:paraId="052C6386" w14:textId="793DE597" w:rsidR="006430DD" w:rsidRDefault="006430DD" w:rsidP="006430DD">
      <w:pPr>
        <w:pStyle w:val="ListParagraph"/>
        <w:numPr>
          <w:ilvl w:val="0"/>
          <w:numId w:val="41"/>
        </w:numPr>
        <w:spacing w:after="0" w:line="240" w:lineRule="auto"/>
        <w:rPr>
          <w:rFonts w:ascii="Arial" w:hAnsi="Arial" w:cs="Arial"/>
        </w:rPr>
      </w:pPr>
      <w:r w:rsidRPr="08A1A2CC">
        <w:rPr>
          <w:rFonts w:ascii="Arial" w:hAnsi="Arial" w:cs="Arial"/>
        </w:rPr>
        <w:t>Involved adult is making threats of suicide with a plan (If not vulnerable notify law enforcement)</w:t>
      </w:r>
      <w:r w:rsidR="078B1658" w:rsidRPr="08A1A2CC">
        <w:rPr>
          <w:rFonts w:ascii="Arial" w:hAnsi="Arial" w:cs="Arial"/>
        </w:rPr>
        <w:t>.</w:t>
      </w:r>
    </w:p>
    <w:p w14:paraId="4DDF7416" w14:textId="77777777" w:rsidR="006430DD" w:rsidRPr="006430DD" w:rsidRDefault="006430DD" w:rsidP="006430DD">
      <w:pPr>
        <w:spacing w:after="0" w:line="240" w:lineRule="auto"/>
        <w:rPr>
          <w:rFonts w:ascii="Arial" w:hAnsi="Arial" w:cs="Arial"/>
        </w:rPr>
      </w:pPr>
    </w:p>
    <w:p w14:paraId="3245D445" w14:textId="1D8A8AA9" w:rsidR="006430DD" w:rsidRPr="006430DD" w:rsidRDefault="006430DD" w:rsidP="006430DD">
      <w:pPr>
        <w:pStyle w:val="ListParagraph"/>
        <w:numPr>
          <w:ilvl w:val="0"/>
          <w:numId w:val="41"/>
        </w:numPr>
        <w:spacing w:after="0" w:line="240" w:lineRule="auto"/>
        <w:rPr>
          <w:rFonts w:ascii="Arial" w:hAnsi="Arial" w:cs="Arial"/>
        </w:rPr>
      </w:pPr>
      <w:r w:rsidRPr="006430DD">
        <w:rPr>
          <w:rFonts w:ascii="Arial" w:hAnsi="Arial" w:cs="Arial"/>
        </w:rPr>
        <w:t xml:space="preserve">Involved adult is physically leaving the facility or has left the facility at the time the report was made </w:t>
      </w:r>
      <w:r w:rsidRPr="006430DD">
        <w:rPr>
          <w:rFonts w:ascii="Arial" w:hAnsi="Arial" w:cs="Arial"/>
          <w:b/>
          <w:bCs/>
        </w:rPr>
        <w:t>AND</w:t>
      </w:r>
      <w:r w:rsidRPr="006430DD">
        <w:rPr>
          <w:rFonts w:ascii="Arial" w:hAnsi="Arial" w:cs="Arial"/>
        </w:rPr>
        <w:t xml:space="preserve"> cannot provide care for themselves or </w:t>
      </w:r>
      <w:proofErr w:type="gramStart"/>
      <w:r w:rsidRPr="006430DD">
        <w:rPr>
          <w:rFonts w:ascii="Arial" w:hAnsi="Arial" w:cs="Arial"/>
        </w:rPr>
        <w:t>does</w:t>
      </w:r>
      <w:proofErr w:type="gramEnd"/>
      <w:r w:rsidRPr="006430DD">
        <w:rPr>
          <w:rFonts w:ascii="Arial" w:hAnsi="Arial" w:cs="Arial"/>
        </w:rPr>
        <w:t xml:space="preserve"> not have a caregiver available or plan for alternative care.</w:t>
      </w:r>
    </w:p>
    <w:p w14:paraId="3345C900" w14:textId="77777777" w:rsidR="006430DD" w:rsidRPr="006430DD" w:rsidRDefault="006430DD" w:rsidP="006430DD">
      <w:pPr>
        <w:pStyle w:val="ListParagraph"/>
        <w:spacing w:after="0" w:line="240" w:lineRule="auto"/>
        <w:ind w:left="1080"/>
        <w:rPr>
          <w:rFonts w:ascii="Arial" w:hAnsi="Arial" w:cs="Arial"/>
          <w:b/>
          <w:bCs/>
          <w:sz w:val="28"/>
          <w:szCs w:val="28"/>
        </w:rPr>
      </w:pPr>
    </w:p>
    <w:p w14:paraId="28724DF7" w14:textId="4C036F86" w:rsidR="005C3A20" w:rsidRDefault="005C3A20" w:rsidP="005C3A20">
      <w:pPr>
        <w:pStyle w:val="ListParagraph"/>
        <w:numPr>
          <w:ilvl w:val="0"/>
          <w:numId w:val="40"/>
        </w:numPr>
        <w:outlineLvl w:val="1"/>
        <w:rPr>
          <w:rFonts w:ascii="Arial" w:hAnsi="Arial" w:cs="Arial"/>
          <w:b/>
          <w:bCs/>
          <w:sz w:val="28"/>
          <w:szCs w:val="28"/>
        </w:rPr>
      </w:pPr>
      <w:bookmarkStart w:id="22" w:name="_Toc224815212"/>
      <w:r w:rsidRPr="005C3A20">
        <w:rPr>
          <w:rFonts w:ascii="Arial" w:hAnsi="Arial" w:cs="Arial"/>
          <w:b/>
          <w:bCs/>
          <w:sz w:val="28"/>
          <w:szCs w:val="28"/>
        </w:rPr>
        <w:t xml:space="preserve">3-day </w:t>
      </w:r>
      <w:r w:rsidR="0051326D">
        <w:rPr>
          <w:rFonts w:ascii="Arial" w:hAnsi="Arial" w:cs="Arial"/>
          <w:b/>
          <w:bCs/>
          <w:sz w:val="28"/>
          <w:szCs w:val="28"/>
        </w:rPr>
        <w:t>R</w:t>
      </w:r>
      <w:r w:rsidRPr="005C3A20">
        <w:rPr>
          <w:rFonts w:ascii="Arial" w:hAnsi="Arial" w:cs="Arial"/>
          <w:b/>
          <w:bCs/>
          <w:sz w:val="28"/>
          <w:szCs w:val="28"/>
        </w:rPr>
        <w:t>esponse</w:t>
      </w:r>
      <w:r w:rsidR="0051326D">
        <w:rPr>
          <w:rFonts w:ascii="Arial" w:hAnsi="Arial" w:cs="Arial"/>
          <w:b/>
          <w:bCs/>
          <w:sz w:val="28"/>
          <w:szCs w:val="28"/>
        </w:rPr>
        <w:t xml:space="preserve"> Time</w:t>
      </w:r>
      <w:r w:rsidRPr="005C3A20">
        <w:rPr>
          <w:rFonts w:ascii="Arial" w:hAnsi="Arial" w:cs="Arial"/>
          <w:b/>
          <w:bCs/>
          <w:sz w:val="28"/>
          <w:szCs w:val="28"/>
        </w:rPr>
        <w:t xml:space="preserve"> (Abuse only):</w:t>
      </w:r>
      <w:bookmarkEnd w:id="22"/>
    </w:p>
    <w:p w14:paraId="768EF92E" w14:textId="77777777" w:rsidR="006430DD" w:rsidRPr="006430DD" w:rsidRDefault="006430DD" w:rsidP="006430DD">
      <w:pPr>
        <w:pStyle w:val="ListParagraph"/>
        <w:rPr>
          <w:rFonts w:ascii="Arial" w:hAnsi="Arial" w:cs="Arial"/>
          <w:b/>
          <w:bCs/>
        </w:rPr>
      </w:pPr>
    </w:p>
    <w:p w14:paraId="5E95E4C1" w14:textId="29D1AF13" w:rsidR="006430DD" w:rsidRDefault="006430DD" w:rsidP="00FF577F">
      <w:pPr>
        <w:pStyle w:val="ListParagraph"/>
        <w:numPr>
          <w:ilvl w:val="1"/>
          <w:numId w:val="40"/>
        </w:numPr>
        <w:spacing w:after="0" w:line="240" w:lineRule="auto"/>
        <w:rPr>
          <w:rFonts w:ascii="Arial" w:hAnsi="Arial" w:cs="Arial"/>
        </w:rPr>
      </w:pPr>
      <w:r w:rsidRPr="006430DD">
        <w:rPr>
          <w:rFonts w:ascii="Arial" w:hAnsi="Arial" w:cs="Arial"/>
        </w:rPr>
        <w:t>Abuse allegation that does not meet 24hr criteria</w:t>
      </w:r>
    </w:p>
    <w:p w14:paraId="22F32141" w14:textId="77777777" w:rsidR="00FF577F" w:rsidRPr="006430DD" w:rsidRDefault="00FF577F" w:rsidP="00FF577F">
      <w:pPr>
        <w:pStyle w:val="ListParagraph"/>
        <w:spacing w:after="0" w:line="240" w:lineRule="auto"/>
        <w:ind w:left="1080"/>
        <w:rPr>
          <w:rFonts w:ascii="Arial" w:hAnsi="Arial" w:cs="Arial"/>
        </w:rPr>
      </w:pPr>
    </w:p>
    <w:p w14:paraId="599355A2" w14:textId="76AFBB14" w:rsidR="005C3A20" w:rsidRDefault="005C3A20" w:rsidP="00FF577F">
      <w:pPr>
        <w:pStyle w:val="ListParagraph"/>
        <w:numPr>
          <w:ilvl w:val="0"/>
          <w:numId w:val="40"/>
        </w:numPr>
        <w:spacing w:after="0" w:line="240" w:lineRule="auto"/>
        <w:outlineLvl w:val="1"/>
        <w:rPr>
          <w:rFonts w:ascii="Arial" w:hAnsi="Arial" w:cs="Arial"/>
          <w:b/>
          <w:bCs/>
          <w:sz w:val="28"/>
          <w:szCs w:val="28"/>
        </w:rPr>
      </w:pPr>
      <w:bookmarkStart w:id="23" w:name="_Toc224815213"/>
      <w:r w:rsidRPr="005C3A20">
        <w:rPr>
          <w:rFonts w:ascii="Arial" w:hAnsi="Arial" w:cs="Arial"/>
          <w:b/>
          <w:bCs/>
          <w:sz w:val="28"/>
          <w:szCs w:val="28"/>
        </w:rPr>
        <w:t xml:space="preserve">5-day </w:t>
      </w:r>
      <w:r w:rsidR="0051326D">
        <w:rPr>
          <w:rFonts w:ascii="Arial" w:hAnsi="Arial" w:cs="Arial"/>
          <w:b/>
          <w:bCs/>
          <w:sz w:val="28"/>
          <w:szCs w:val="28"/>
        </w:rPr>
        <w:t>Response Time</w:t>
      </w:r>
      <w:r w:rsidRPr="005C3A20">
        <w:rPr>
          <w:rFonts w:ascii="Arial" w:hAnsi="Arial" w:cs="Arial"/>
          <w:b/>
          <w:bCs/>
          <w:sz w:val="28"/>
          <w:szCs w:val="28"/>
        </w:rPr>
        <w:t xml:space="preserve"> (Neglect and Financial Exploitation only):</w:t>
      </w:r>
      <w:bookmarkEnd w:id="23"/>
    </w:p>
    <w:p w14:paraId="15745E8A" w14:textId="77777777" w:rsidR="006430DD" w:rsidRPr="006430DD" w:rsidRDefault="006430DD" w:rsidP="00FF577F">
      <w:pPr>
        <w:pStyle w:val="ListParagraph"/>
        <w:spacing w:after="0" w:line="240" w:lineRule="auto"/>
        <w:rPr>
          <w:rFonts w:ascii="Arial" w:hAnsi="Arial" w:cs="Arial"/>
          <w:b/>
          <w:bCs/>
        </w:rPr>
      </w:pPr>
    </w:p>
    <w:p w14:paraId="4D6159E5" w14:textId="7E4659E3" w:rsidR="006430DD" w:rsidRDefault="006430DD" w:rsidP="006430DD">
      <w:pPr>
        <w:pStyle w:val="ListParagraph"/>
        <w:numPr>
          <w:ilvl w:val="1"/>
          <w:numId w:val="40"/>
        </w:numPr>
        <w:spacing w:after="0" w:line="240" w:lineRule="auto"/>
        <w:rPr>
          <w:rFonts w:ascii="Arial" w:hAnsi="Arial" w:cs="Arial"/>
        </w:rPr>
      </w:pPr>
      <w:r w:rsidRPr="006430DD">
        <w:rPr>
          <w:rFonts w:ascii="Arial" w:hAnsi="Arial" w:cs="Arial"/>
        </w:rPr>
        <w:t>Self-Neglect that does not meet 24hr Criteria</w:t>
      </w:r>
    </w:p>
    <w:p w14:paraId="51EF14FE" w14:textId="77777777" w:rsidR="006430DD" w:rsidRPr="006430DD" w:rsidRDefault="006430DD" w:rsidP="006430DD">
      <w:pPr>
        <w:pStyle w:val="ListParagraph"/>
        <w:spacing w:after="0" w:line="240" w:lineRule="auto"/>
        <w:ind w:left="1080"/>
        <w:rPr>
          <w:rFonts w:ascii="Arial" w:hAnsi="Arial" w:cs="Arial"/>
        </w:rPr>
      </w:pPr>
    </w:p>
    <w:p w14:paraId="75E6837F" w14:textId="283B159B" w:rsidR="006430DD" w:rsidRDefault="006430DD" w:rsidP="006430DD">
      <w:pPr>
        <w:pStyle w:val="ListParagraph"/>
        <w:numPr>
          <w:ilvl w:val="1"/>
          <w:numId w:val="40"/>
        </w:numPr>
        <w:spacing w:after="0" w:line="240" w:lineRule="auto"/>
        <w:rPr>
          <w:rFonts w:ascii="Arial" w:hAnsi="Arial" w:cs="Arial"/>
        </w:rPr>
      </w:pPr>
      <w:r w:rsidRPr="006430DD">
        <w:rPr>
          <w:rFonts w:ascii="Arial" w:hAnsi="Arial" w:cs="Arial"/>
        </w:rPr>
        <w:t>Neglect that does not meet 24hr Criteria</w:t>
      </w:r>
    </w:p>
    <w:p w14:paraId="30DF51ED" w14:textId="77777777" w:rsidR="006430DD" w:rsidRPr="006430DD" w:rsidRDefault="006430DD" w:rsidP="006430DD">
      <w:pPr>
        <w:spacing w:after="0" w:line="240" w:lineRule="auto"/>
        <w:rPr>
          <w:rFonts w:ascii="Arial" w:hAnsi="Arial" w:cs="Arial"/>
        </w:rPr>
      </w:pPr>
    </w:p>
    <w:p w14:paraId="15032E61" w14:textId="0F96F392" w:rsidR="006430DD" w:rsidRPr="006430DD" w:rsidRDefault="006430DD" w:rsidP="006430DD">
      <w:pPr>
        <w:pStyle w:val="ListParagraph"/>
        <w:numPr>
          <w:ilvl w:val="1"/>
          <w:numId w:val="40"/>
        </w:numPr>
        <w:spacing w:after="0" w:line="240" w:lineRule="auto"/>
        <w:rPr>
          <w:rFonts w:ascii="Arial" w:hAnsi="Arial" w:cs="Arial"/>
        </w:rPr>
      </w:pPr>
      <w:r w:rsidRPr="006430DD">
        <w:rPr>
          <w:rFonts w:ascii="Arial" w:hAnsi="Arial" w:cs="Arial"/>
        </w:rPr>
        <w:t>Financial Exploitation</w:t>
      </w:r>
    </w:p>
    <w:sectPr w:rsidR="006430DD" w:rsidRPr="006430DD" w:rsidSect="0020427B">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AEA2" w14:textId="77777777" w:rsidR="00236177" w:rsidRDefault="00236177" w:rsidP="00236177">
      <w:pPr>
        <w:spacing w:after="0" w:line="240" w:lineRule="auto"/>
      </w:pPr>
      <w:r>
        <w:separator/>
      </w:r>
    </w:p>
  </w:endnote>
  <w:endnote w:type="continuationSeparator" w:id="0">
    <w:p w14:paraId="33CC1A3B" w14:textId="77777777" w:rsidR="00236177" w:rsidRDefault="00236177" w:rsidP="0023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78064"/>
      <w:docPartObj>
        <w:docPartGallery w:val="Page Numbers (Bottom of Page)"/>
        <w:docPartUnique/>
      </w:docPartObj>
    </w:sdtPr>
    <w:sdtEndPr>
      <w:rPr>
        <w:noProof/>
      </w:rPr>
    </w:sdtEndPr>
    <w:sdtContent>
      <w:p w14:paraId="0FE2434D" w14:textId="1BC4D498" w:rsidR="00236177" w:rsidRDefault="00236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64E7FC" w14:textId="77777777" w:rsidR="00236177" w:rsidRDefault="00236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E87711" w14:paraId="0A356889" w14:textId="77777777" w:rsidTr="6BE87711">
      <w:trPr>
        <w:trHeight w:val="300"/>
      </w:trPr>
      <w:tc>
        <w:tcPr>
          <w:tcW w:w="3120" w:type="dxa"/>
        </w:tcPr>
        <w:p w14:paraId="1EC3A710" w14:textId="00EF489D" w:rsidR="6BE87711" w:rsidRDefault="6BE87711" w:rsidP="6BE87711">
          <w:pPr>
            <w:pStyle w:val="Header"/>
            <w:ind w:left="-115"/>
          </w:pPr>
        </w:p>
      </w:tc>
      <w:tc>
        <w:tcPr>
          <w:tcW w:w="3120" w:type="dxa"/>
        </w:tcPr>
        <w:p w14:paraId="7DCD6F5B" w14:textId="335A93EC" w:rsidR="6BE87711" w:rsidRDefault="6BE87711" w:rsidP="6BE87711">
          <w:pPr>
            <w:pStyle w:val="Header"/>
            <w:jc w:val="center"/>
          </w:pPr>
        </w:p>
      </w:tc>
      <w:tc>
        <w:tcPr>
          <w:tcW w:w="3120" w:type="dxa"/>
        </w:tcPr>
        <w:p w14:paraId="2686E12E" w14:textId="4531131B" w:rsidR="6BE87711" w:rsidRDefault="6BE87711" w:rsidP="6BE87711">
          <w:pPr>
            <w:pStyle w:val="Header"/>
            <w:ind w:right="-115"/>
            <w:jc w:val="right"/>
          </w:pPr>
        </w:p>
      </w:tc>
    </w:tr>
  </w:tbl>
  <w:p w14:paraId="6454C45B" w14:textId="2953C781" w:rsidR="6BE87711" w:rsidRDefault="6BE87711" w:rsidP="6BE8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B5F9" w14:textId="77777777" w:rsidR="00236177" w:rsidRDefault="00236177" w:rsidP="00236177">
      <w:pPr>
        <w:spacing w:after="0" w:line="240" w:lineRule="auto"/>
      </w:pPr>
      <w:r>
        <w:separator/>
      </w:r>
    </w:p>
  </w:footnote>
  <w:footnote w:type="continuationSeparator" w:id="0">
    <w:p w14:paraId="35BA9EFF" w14:textId="77777777" w:rsidR="00236177" w:rsidRDefault="00236177" w:rsidP="0023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E87711" w14:paraId="5C7B3D64" w14:textId="77777777" w:rsidTr="6BE87711">
      <w:trPr>
        <w:trHeight w:val="300"/>
      </w:trPr>
      <w:tc>
        <w:tcPr>
          <w:tcW w:w="3120" w:type="dxa"/>
        </w:tcPr>
        <w:p w14:paraId="1175093A" w14:textId="267E6D5B" w:rsidR="6BE87711" w:rsidRDefault="6BE87711" w:rsidP="6BE87711">
          <w:pPr>
            <w:pStyle w:val="Header"/>
            <w:ind w:left="-115"/>
          </w:pPr>
        </w:p>
      </w:tc>
      <w:tc>
        <w:tcPr>
          <w:tcW w:w="3120" w:type="dxa"/>
        </w:tcPr>
        <w:p w14:paraId="377D6623" w14:textId="469B20D3" w:rsidR="6BE87711" w:rsidRDefault="6BE87711" w:rsidP="6BE87711">
          <w:pPr>
            <w:pStyle w:val="Header"/>
            <w:jc w:val="center"/>
          </w:pPr>
        </w:p>
      </w:tc>
      <w:tc>
        <w:tcPr>
          <w:tcW w:w="3120" w:type="dxa"/>
        </w:tcPr>
        <w:p w14:paraId="46174F69" w14:textId="2E582D92" w:rsidR="6BE87711" w:rsidRDefault="6BE87711" w:rsidP="6BE87711">
          <w:pPr>
            <w:pStyle w:val="Header"/>
            <w:ind w:right="-115"/>
            <w:jc w:val="right"/>
          </w:pPr>
        </w:p>
      </w:tc>
    </w:tr>
  </w:tbl>
  <w:p w14:paraId="1F9472F7" w14:textId="426119D8" w:rsidR="6BE87711" w:rsidRDefault="6BE87711" w:rsidP="6BE87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E87711" w14:paraId="3CAA5A93" w14:textId="77777777" w:rsidTr="6BE87711">
      <w:trPr>
        <w:trHeight w:val="300"/>
      </w:trPr>
      <w:tc>
        <w:tcPr>
          <w:tcW w:w="3120" w:type="dxa"/>
        </w:tcPr>
        <w:p w14:paraId="1321CFED" w14:textId="39330647" w:rsidR="6BE87711" w:rsidRDefault="6BE87711" w:rsidP="6BE87711">
          <w:pPr>
            <w:pStyle w:val="Header"/>
            <w:ind w:left="-115"/>
          </w:pPr>
        </w:p>
      </w:tc>
      <w:tc>
        <w:tcPr>
          <w:tcW w:w="3120" w:type="dxa"/>
        </w:tcPr>
        <w:p w14:paraId="05FB4718" w14:textId="19D17593" w:rsidR="6BE87711" w:rsidRDefault="6BE87711" w:rsidP="6BE87711">
          <w:pPr>
            <w:pStyle w:val="Header"/>
            <w:jc w:val="center"/>
          </w:pPr>
        </w:p>
      </w:tc>
      <w:tc>
        <w:tcPr>
          <w:tcW w:w="3120" w:type="dxa"/>
        </w:tcPr>
        <w:p w14:paraId="10FE1D97" w14:textId="586AFF25" w:rsidR="6BE87711" w:rsidRDefault="6BE87711" w:rsidP="6BE87711">
          <w:pPr>
            <w:pStyle w:val="Header"/>
            <w:ind w:right="-115"/>
            <w:jc w:val="right"/>
          </w:pPr>
        </w:p>
      </w:tc>
    </w:tr>
  </w:tbl>
  <w:p w14:paraId="25DC2287" w14:textId="5EC91833" w:rsidR="6BE87711" w:rsidRDefault="6BE87711" w:rsidP="6BE8771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lEDGsCn" int2:invalidationBookmarkName="" int2:hashCode="WLLzA7p1Rp78Ft" int2:id="QWYdZDGW">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CF"/>
    <w:multiLevelType w:val="hybridMultilevel"/>
    <w:tmpl w:val="DC924546"/>
    <w:lvl w:ilvl="0" w:tplc="E5DE0B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46A01"/>
    <w:multiLevelType w:val="hybridMultilevel"/>
    <w:tmpl w:val="EA623B6A"/>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61314"/>
    <w:multiLevelType w:val="hybridMultilevel"/>
    <w:tmpl w:val="F1027962"/>
    <w:lvl w:ilvl="0" w:tplc="37A88C1C">
      <w:start w:val="1"/>
      <w:numFmt w:val="bullet"/>
      <w:lvlText w:val=""/>
      <w:lvlJc w:val="left"/>
      <w:pPr>
        <w:ind w:left="720" w:hanging="360"/>
      </w:pPr>
      <w:rPr>
        <w:rFonts w:ascii="Symbol" w:hAnsi="Symbol" w:hint="default"/>
      </w:rPr>
    </w:lvl>
    <w:lvl w:ilvl="1" w:tplc="9F46D338">
      <w:start w:val="1"/>
      <w:numFmt w:val="bullet"/>
      <w:lvlText w:val="o"/>
      <w:lvlJc w:val="left"/>
      <w:pPr>
        <w:ind w:left="1440" w:hanging="360"/>
      </w:pPr>
      <w:rPr>
        <w:rFonts w:ascii="Courier New" w:hAnsi="Courier New" w:hint="default"/>
      </w:rPr>
    </w:lvl>
    <w:lvl w:ilvl="2" w:tplc="ABA42CFE">
      <w:start w:val="1"/>
      <w:numFmt w:val="bullet"/>
      <w:lvlText w:val=""/>
      <w:lvlJc w:val="left"/>
      <w:pPr>
        <w:ind w:left="2160" w:hanging="360"/>
      </w:pPr>
      <w:rPr>
        <w:rFonts w:ascii="Wingdings" w:hAnsi="Wingdings" w:hint="default"/>
      </w:rPr>
    </w:lvl>
    <w:lvl w:ilvl="3" w:tplc="7212A418">
      <w:start w:val="1"/>
      <w:numFmt w:val="bullet"/>
      <w:lvlText w:val=""/>
      <w:lvlJc w:val="left"/>
      <w:pPr>
        <w:ind w:left="2880" w:hanging="360"/>
      </w:pPr>
      <w:rPr>
        <w:rFonts w:ascii="Symbol" w:hAnsi="Symbol" w:hint="default"/>
      </w:rPr>
    </w:lvl>
    <w:lvl w:ilvl="4" w:tplc="C8C6FA94">
      <w:start w:val="1"/>
      <w:numFmt w:val="bullet"/>
      <w:lvlText w:val="o"/>
      <w:lvlJc w:val="left"/>
      <w:pPr>
        <w:ind w:left="3600" w:hanging="360"/>
      </w:pPr>
      <w:rPr>
        <w:rFonts w:ascii="Courier New" w:hAnsi="Courier New" w:hint="default"/>
      </w:rPr>
    </w:lvl>
    <w:lvl w:ilvl="5" w:tplc="9CD4DF5A">
      <w:start w:val="1"/>
      <w:numFmt w:val="bullet"/>
      <w:lvlText w:val=""/>
      <w:lvlJc w:val="left"/>
      <w:pPr>
        <w:ind w:left="4320" w:hanging="360"/>
      </w:pPr>
      <w:rPr>
        <w:rFonts w:ascii="Wingdings" w:hAnsi="Wingdings" w:hint="default"/>
      </w:rPr>
    </w:lvl>
    <w:lvl w:ilvl="6" w:tplc="38A8F132">
      <w:start w:val="1"/>
      <w:numFmt w:val="bullet"/>
      <w:lvlText w:val=""/>
      <w:lvlJc w:val="left"/>
      <w:pPr>
        <w:ind w:left="5040" w:hanging="360"/>
      </w:pPr>
      <w:rPr>
        <w:rFonts w:ascii="Symbol" w:hAnsi="Symbol" w:hint="default"/>
      </w:rPr>
    </w:lvl>
    <w:lvl w:ilvl="7" w:tplc="A8D69488">
      <w:start w:val="1"/>
      <w:numFmt w:val="bullet"/>
      <w:lvlText w:val="o"/>
      <w:lvlJc w:val="left"/>
      <w:pPr>
        <w:ind w:left="5760" w:hanging="360"/>
      </w:pPr>
      <w:rPr>
        <w:rFonts w:ascii="Courier New" w:hAnsi="Courier New" w:hint="default"/>
      </w:rPr>
    </w:lvl>
    <w:lvl w:ilvl="8" w:tplc="8F289AB6">
      <w:start w:val="1"/>
      <w:numFmt w:val="bullet"/>
      <w:lvlText w:val=""/>
      <w:lvlJc w:val="left"/>
      <w:pPr>
        <w:ind w:left="6480" w:hanging="360"/>
      </w:pPr>
      <w:rPr>
        <w:rFonts w:ascii="Wingdings" w:hAnsi="Wingdings" w:hint="default"/>
      </w:rPr>
    </w:lvl>
  </w:abstractNum>
  <w:abstractNum w:abstractNumId="3" w15:restartNumberingAfterBreak="0">
    <w:nsid w:val="07F43A4D"/>
    <w:multiLevelType w:val="hybridMultilevel"/>
    <w:tmpl w:val="C6789DCC"/>
    <w:lvl w:ilvl="0" w:tplc="0409001B">
      <w:start w:val="1"/>
      <w:numFmt w:val="lowerRoman"/>
      <w:lvlText w:val="%1."/>
      <w:lvlJc w:val="right"/>
      <w:pPr>
        <w:ind w:left="16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85840D7"/>
    <w:multiLevelType w:val="hybridMultilevel"/>
    <w:tmpl w:val="883CC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F01D4"/>
    <w:multiLevelType w:val="hybridMultilevel"/>
    <w:tmpl w:val="29A4D6EC"/>
    <w:lvl w:ilvl="0" w:tplc="0409000F">
      <w:start w:val="1"/>
      <w:numFmt w:val="decimal"/>
      <w:lvlText w:val="%1."/>
      <w:lvlJc w:val="left"/>
      <w:pPr>
        <w:ind w:left="1080" w:hanging="360"/>
      </w:pPr>
    </w:lvl>
    <w:lvl w:ilvl="1" w:tplc="FFFFFFFF">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B839F7"/>
    <w:multiLevelType w:val="hybridMultilevel"/>
    <w:tmpl w:val="14A2C8EC"/>
    <w:lvl w:ilvl="0" w:tplc="0409000F" w:tentative="1">
      <w:start w:val="1"/>
      <w:numFmt w:val="decimal"/>
      <w:lvlText w:val="%1."/>
      <w:lvlJc w:val="left"/>
      <w:pPr>
        <w:ind w:left="36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C0C408"/>
    <w:multiLevelType w:val="hybridMultilevel"/>
    <w:tmpl w:val="B14E99B8"/>
    <w:lvl w:ilvl="0" w:tplc="A72A9E48">
      <w:start w:val="1"/>
      <w:numFmt w:val="lowerRoman"/>
      <w:lvlText w:val="%1."/>
      <w:lvlJc w:val="right"/>
      <w:pPr>
        <w:ind w:left="720" w:hanging="360"/>
      </w:pPr>
    </w:lvl>
    <w:lvl w:ilvl="1" w:tplc="AB1035C2">
      <w:start w:val="1"/>
      <w:numFmt w:val="lowerLetter"/>
      <w:lvlText w:val="%2."/>
      <w:lvlJc w:val="left"/>
      <w:pPr>
        <w:ind w:left="1440" w:hanging="360"/>
      </w:pPr>
    </w:lvl>
    <w:lvl w:ilvl="2" w:tplc="BA2E30B2">
      <w:start w:val="1"/>
      <w:numFmt w:val="lowerRoman"/>
      <w:lvlText w:val="%3."/>
      <w:lvlJc w:val="right"/>
      <w:pPr>
        <w:ind w:left="2160" w:hanging="180"/>
      </w:pPr>
    </w:lvl>
    <w:lvl w:ilvl="3" w:tplc="811EBBAA">
      <w:start w:val="1"/>
      <w:numFmt w:val="decimal"/>
      <w:lvlText w:val="%4."/>
      <w:lvlJc w:val="left"/>
      <w:pPr>
        <w:ind w:left="2880" w:hanging="360"/>
      </w:pPr>
    </w:lvl>
    <w:lvl w:ilvl="4" w:tplc="0FA80394">
      <w:start w:val="1"/>
      <w:numFmt w:val="lowerLetter"/>
      <w:lvlText w:val="%5."/>
      <w:lvlJc w:val="left"/>
      <w:pPr>
        <w:ind w:left="3600" w:hanging="360"/>
      </w:pPr>
    </w:lvl>
    <w:lvl w:ilvl="5" w:tplc="A4AE54CA">
      <w:start w:val="1"/>
      <w:numFmt w:val="lowerRoman"/>
      <w:lvlText w:val="%6."/>
      <w:lvlJc w:val="right"/>
      <w:pPr>
        <w:ind w:left="4320" w:hanging="180"/>
      </w:pPr>
    </w:lvl>
    <w:lvl w:ilvl="6" w:tplc="4DFAF5BE">
      <w:start w:val="1"/>
      <w:numFmt w:val="decimal"/>
      <w:lvlText w:val="%7."/>
      <w:lvlJc w:val="left"/>
      <w:pPr>
        <w:ind w:left="5040" w:hanging="360"/>
      </w:pPr>
    </w:lvl>
    <w:lvl w:ilvl="7" w:tplc="35C8A84C">
      <w:start w:val="1"/>
      <w:numFmt w:val="lowerLetter"/>
      <w:lvlText w:val="%8."/>
      <w:lvlJc w:val="left"/>
      <w:pPr>
        <w:ind w:left="5760" w:hanging="360"/>
      </w:pPr>
    </w:lvl>
    <w:lvl w:ilvl="8" w:tplc="DC44C736">
      <w:start w:val="1"/>
      <w:numFmt w:val="lowerRoman"/>
      <w:lvlText w:val="%9."/>
      <w:lvlJc w:val="right"/>
      <w:pPr>
        <w:ind w:left="6480" w:hanging="180"/>
      </w:pPr>
    </w:lvl>
  </w:abstractNum>
  <w:abstractNum w:abstractNumId="8" w15:restartNumberingAfterBreak="0">
    <w:nsid w:val="13767B59"/>
    <w:multiLevelType w:val="hybridMultilevel"/>
    <w:tmpl w:val="7EAC10BC"/>
    <w:lvl w:ilvl="0" w:tplc="4A586078">
      <w:start w:val="1"/>
      <w:numFmt w:val="lowerRoman"/>
      <w:lvlText w:val="%1."/>
      <w:lvlJc w:val="right"/>
      <w:pPr>
        <w:ind w:left="720" w:hanging="360"/>
      </w:pPr>
    </w:lvl>
    <w:lvl w:ilvl="1" w:tplc="2F7C1A52">
      <w:start w:val="1"/>
      <w:numFmt w:val="lowerLetter"/>
      <w:lvlText w:val="%2."/>
      <w:lvlJc w:val="left"/>
      <w:pPr>
        <w:ind w:left="1440" w:hanging="360"/>
      </w:pPr>
    </w:lvl>
    <w:lvl w:ilvl="2" w:tplc="0812ED3E">
      <w:start w:val="1"/>
      <w:numFmt w:val="lowerRoman"/>
      <w:lvlText w:val="%3."/>
      <w:lvlJc w:val="right"/>
      <w:pPr>
        <w:ind w:left="2160" w:hanging="180"/>
      </w:pPr>
    </w:lvl>
    <w:lvl w:ilvl="3" w:tplc="28FA8CB2">
      <w:start w:val="1"/>
      <w:numFmt w:val="decimal"/>
      <w:lvlText w:val="%4."/>
      <w:lvlJc w:val="left"/>
      <w:pPr>
        <w:ind w:left="2880" w:hanging="360"/>
      </w:pPr>
    </w:lvl>
    <w:lvl w:ilvl="4" w:tplc="1332BA6C">
      <w:start w:val="1"/>
      <w:numFmt w:val="lowerLetter"/>
      <w:lvlText w:val="%5."/>
      <w:lvlJc w:val="left"/>
      <w:pPr>
        <w:ind w:left="3600" w:hanging="360"/>
      </w:pPr>
    </w:lvl>
    <w:lvl w:ilvl="5" w:tplc="40A43EF4">
      <w:start w:val="1"/>
      <w:numFmt w:val="lowerRoman"/>
      <w:lvlText w:val="%6."/>
      <w:lvlJc w:val="right"/>
      <w:pPr>
        <w:ind w:left="4320" w:hanging="180"/>
      </w:pPr>
    </w:lvl>
    <w:lvl w:ilvl="6" w:tplc="9B661D46">
      <w:start w:val="1"/>
      <w:numFmt w:val="decimal"/>
      <w:lvlText w:val="%7."/>
      <w:lvlJc w:val="left"/>
      <w:pPr>
        <w:ind w:left="5040" w:hanging="360"/>
      </w:pPr>
    </w:lvl>
    <w:lvl w:ilvl="7" w:tplc="80969E16">
      <w:start w:val="1"/>
      <w:numFmt w:val="lowerLetter"/>
      <w:lvlText w:val="%8."/>
      <w:lvlJc w:val="left"/>
      <w:pPr>
        <w:ind w:left="5760" w:hanging="360"/>
      </w:pPr>
    </w:lvl>
    <w:lvl w:ilvl="8" w:tplc="3EBE88B0">
      <w:start w:val="1"/>
      <w:numFmt w:val="lowerRoman"/>
      <w:lvlText w:val="%9."/>
      <w:lvlJc w:val="right"/>
      <w:pPr>
        <w:ind w:left="6480" w:hanging="180"/>
      </w:pPr>
    </w:lvl>
  </w:abstractNum>
  <w:abstractNum w:abstractNumId="9" w15:restartNumberingAfterBreak="0">
    <w:nsid w:val="13F43C17"/>
    <w:multiLevelType w:val="hybridMultilevel"/>
    <w:tmpl w:val="3ECEB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02FB0"/>
    <w:multiLevelType w:val="hybridMultilevel"/>
    <w:tmpl w:val="B4EA0E08"/>
    <w:lvl w:ilvl="0" w:tplc="9A2C25A8">
      <w:start w:val="1"/>
      <w:numFmt w:val="bullet"/>
      <w:lvlText w:val=""/>
      <w:lvlJc w:val="left"/>
      <w:pPr>
        <w:ind w:left="720" w:hanging="360"/>
      </w:pPr>
      <w:rPr>
        <w:rFonts w:ascii="Symbol" w:hAnsi="Symbol" w:hint="default"/>
      </w:rPr>
    </w:lvl>
    <w:lvl w:ilvl="1" w:tplc="2416D17A">
      <w:start w:val="1"/>
      <w:numFmt w:val="bullet"/>
      <w:lvlText w:val="o"/>
      <w:lvlJc w:val="left"/>
      <w:pPr>
        <w:ind w:left="1440" w:hanging="360"/>
      </w:pPr>
      <w:rPr>
        <w:rFonts w:ascii="Courier New" w:hAnsi="Courier New" w:hint="default"/>
      </w:rPr>
    </w:lvl>
    <w:lvl w:ilvl="2" w:tplc="C6C64E06">
      <w:start w:val="1"/>
      <w:numFmt w:val="bullet"/>
      <w:lvlText w:val=""/>
      <w:lvlJc w:val="left"/>
      <w:pPr>
        <w:ind w:left="2160" w:hanging="360"/>
      </w:pPr>
      <w:rPr>
        <w:rFonts w:ascii="Wingdings" w:hAnsi="Wingdings" w:hint="default"/>
      </w:rPr>
    </w:lvl>
    <w:lvl w:ilvl="3" w:tplc="CF82587C">
      <w:start w:val="1"/>
      <w:numFmt w:val="bullet"/>
      <w:lvlText w:val=""/>
      <w:lvlJc w:val="left"/>
      <w:pPr>
        <w:ind w:left="2880" w:hanging="360"/>
      </w:pPr>
      <w:rPr>
        <w:rFonts w:ascii="Symbol" w:hAnsi="Symbol" w:hint="default"/>
      </w:rPr>
    </w:lvl>
    <w:lvl w:ilvl="4" w:tplc="0BDA1A24">
      <w:start w:val="1"/>
      <w:numFmt w:val="bullet"/>
      <w:lvlText w:val="o"/>
      <w:lvlJc w:val="left"/>
      <w:pPr>
        <w:ind w:left="3600" w:hanging="360"/>
      </w:pPr>
      <w:rPr>
        <w:rFonts w:ascii="Courier New" w:hAnsi="Courier New" w:hint="default"/>
      </w:rPr>
    </w:lvl>
    <w:lvl w:ilvl="5" w:tplc="1C7640E4">
      <w:start w:val="1"/>
      <w:numFmt w:val="bullet"/>
      <w:lvlText w:val=""/>
      <w:lvlJc w:val="left"/>
      <w:pPr>
        <w:ind w:left="4320" w:hanging="360"/>
      </w:pPr>
      <w:rPr>
        <w:rFonts w:ascii="Wingdings" w:hAnsi="Wingdings" w:hint="default"/>
      </w:rPr>
    </w:lvl>
    <w:lvl w:ilvl="6" w:tplc="FFE47E64">
      <w:start w:val="1"/>
      <w:numFmt w:val="bullet"/>
      <w:lvlText w:val=""/>
      <w:lvlJc w:val="left"/>
      <w:pPr>
        <w:ind w:left="5040" w:hanging="360"/>
      </w:pPr>
      <w:rPr>
        <w:rFonts w:ascii="Symbol" w:hAnsi="Symbol" w:hint="default"/>
      </w:rPr>
    </w:lvl>
    <w:lvl w:ilvl="7" w:tplc="3C505DE2">
      <w:start w:val="1"/>
      <w:numFmt w:val="bullet"/>
      <w:lvlText w:val="o"/>
      <w:lvlJc w:val="left"/>
      <w:pPr>
        <w:ind w:left="5760" w:hanging="360"/>
      </w:pPr>
      <w:rPr>
        <w:rFonts w:ascii="Courier New" w:hAnsi="Courier New" w:hint="default"/>
      </w:rPr>
    </w:lvl>
    <w:lvl w:ilvl="8" w:tplc="419A34B0">
      <w:start w:val="1"/>
      <w:numFmt w:val="bullet"/>
      <w:lvlText w:val=""/>
      <w:lvlJc w:val="left"/>
      <w:pPr>
        <w:ind w:left="6480" w:hanging="360"/>
      </w:pPr>
      <w:rPr>
        <w:rFonts w:ascii="Wingdings" w:hAnsi="Wingdings" w:hint="default"/>
      </w:rPr>
    </w:lvl>
  </w:abstractNum>
  <w:abstractNum w:abstractNumId="11" w15:restartNumberingAfterBreak="0">
    <w:nsid w:val="1798655F"/>
    <w:multiLevelType w:val="hybridMultilevel"/>
    <w:tmpl w:val="6136E7B2"/>
    <w:lvl w:ilvl="0" w:tplc="04090019">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2" w15:restartNumberingAfterBreak="0">
    <w:nsid w:val="1DBC7698"/>
    <w:multiLevelType w:val="hybridMultilevel"/>
    <w:tmpl w:val="CAD004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4635E"/>
    <w:multiLevelType w:val="hybridMultilevel"/>
    <w:tmpl w:val="92A094E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4F5A4B"/>
    <w:multiLevelType w:val="hybridMultilevel"/>
    <w:tmpl w:val="D184560C"/>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FFFFFFFF">
      <w:start w:val="1"/>
      <w:numFmt w:val="lowerLetter"/>
      <w:lvlText w:val="%3."/>
      <w:lvlJc w:val="left"/>
      <w:pPr>
        <w:ind w:left="1080" w:hanging="360"/>
      </w:pPr>
    </w:lvl>
    <w:lvl w:ilvl="3" w:tplc="FFFFFFFF">
      <w:start w:val="1"/>
      <w:numFmt w:val="lowerRoman"/>
      <w:lvlText w:val="%4."/>
      <w:lvlJc w:val="right"/>
      <w:pPr>
        <w:ind w:left="144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770523"/>
    <w:multiLevelType w:val="hybridMultilevel"/>
    <w:tmpl w:val="7742C45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24312741"/>
    <w:multiLevelType w:val="hybridMultilevel"/>
    <w:tmpl w:val="58DC57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3C145A"/>
    <w:multiLevelType w:val="hybridMultilevel"/>
    <w:tmpl w:val="3FC0F8E2"/>
    <w:lvl w:ilvl="0" w:tplc="A9BC2906">
      <w:start w:val="1"/>
      <w:numFmt w:val="lowerRoman"/>
      <w:lvlText w:val="%1."/>
      <w:lvlJc w:val="right"/>
      <w:pPr>
        <w:ind w:left="720" w:hanging="360"/>
      </w:pPr>
    </w:lvl>
    <w:lvl w:ilvl="1" w:tplc="146E0128">
      <w:start w:val="1"/>
      <w:numFmt w:val="lowerLetter"/>
      <w:lvlText w:val="%2."/>
      <w:lvlJc w:val="left"/>
      <w:pPr>
        <w:ind w:left="1440" w:hanging="360"/>
      </w:pPr>
    </w:lvl>
    <w:lvl w:ilvl="2" w:tplc="BDA4E2A4">
      <w:start w:val="1"/>
      <w:numFmt w:val="lowerRoman"/>
      <w:lvlText w:val="%3."/>
      <w:lvlJc w:val="right"/>
      <w:pPr>
        <w:ind w:left="2160" w:hanging="180"/>
      </w:pPr>
    </w:lvl>
    <w:lvl w:ilvl="3" w:tplc="2B9C4CD6">
      <w:start w:val="1"/>
      <w:numFmt w:val="decimal"/>
      <w:lvlText w:val="%4."/>
      <w:lvlJc w:val="left"/>
      <w:pPr>
        <w:ind w:left="2880" w:hanging="360"/>
      </w:pPr>
    </w:lvl>
    <w:lvl w:ilvl="4" w:tplc="2578C8EC">
      <w:start w:val="1"/>
      <w:numFmt w:val="lowerLetter"/>
      <w:lvlText w:val="%5."/>
      <w:lvlJc w:val="left"/>
      <w:pPr>
        <w:ind w:left="3600" w:hanging="360"/>
      </w:pPr>
    </w:lvl>
    <w:lvl w:ilvl="5" w:tplc="B03A2002">
      <w:start w:val="1"/>
      <w:numFmt w:val="lowerRoman"/>
      <w:lvlText w:val="%6."/>
      <w:lvlJc w:val="right"/>
      <w:pPr>
        <w:ind w:left="4320" w:hanging="180"/>
      </w:pPr>
    </w:lvl>
    <w:lvl w:ilvl="6" w:tplc="6D548AA2">
      <w:start w:val="1"/>
      <w:numFmt w:val="decimal"/>
      <w:lvlText w:val="%7."/>
      <w:lvlJc w:val="left"/>
      <w:pPr>
        <w:ind w:left="5040" w:hanging="360"/>
      </w:pPr>
    </w:lvl>
    <w:lvl w:ilvl="7" w:tplc="03BEDF6A">
      <w:start w:val="1"/>
      <w:numFmt w:val="lowerLetter"/>
      <w:lvlText w:val="%8."/>
      <w:lvlJc w:val="left"/>
      <w:pPr>
        <w:ind w:left="5760" w:hanging="360"/>
      </w:pPr>
    </w:lvl>
    <w:lvl w:ilvl="8" w:tplc="836E811A">
      <w:start w:val="1"/>
      <w:numFmt w:val="lowerRoman"/>
      <w:lvlText w:val="%9."/>
      <w:lvlJc w:val="right"/>
      <w:pPr>
        <w:ind w:left="6480" w:hanging="180"/>
      </w:pPr>
    </w:lvl>
  </w:abstractNum>
  <w:abstractNum w:abstractNumId="18" w15:restartNumberingAfterBreak="0">
    <w:nsid w:val="26570B1D"/>
    <w:multiLevelType w:val="hybridMultilevel"/>
    <w:tmpl w:val="01D0CDAA"/>
    <w:lvl w:ilvl="0" w:tplc="3782FC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836D2"/>
    <w:multiLevelType w:val="hybridMultilevel"/>
    <w:tmpl w:val="ADBC9F98"/>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6426B6"/>
    <w:multiLevelType w:val="hybridMultilevel"/>
    <w:tmpl w:val="250EDF98"/>
    <w:lvl w:ilvl="0" w:tplc="4F807414">
      <w:start w:val="1"/>
      <w:numFmt w:val="lowerLetter"/>
      <w:lvlText w:val="%1."/>
      <w:lvlJc w:val="left"/>
      <w:pPr>
        <w:ind w:left="1080" w:hanging="360"/>
      </w:pPr>
    </w:lvl>
    <w:lvl w:ilvl="1" w:tplc="851E2E0E">
      <w:start w:val="1"/>
      <w:numFmt w:val="lowerRoman"/>
      <w:lvlText w:val="%2."/>
      <w:lvlJc w:val="right"/>
      <w:pPr>
        <w:ind w:left="1800" w:hanging="360"/>
      </w:pPr>
    </w:lvl>
    <w:lvl w:ilvl="2" w:tplc="195E72F6">
      <w:start w:val="1"/>
      <w:numFmt w:val="lowerRoman"/>
      <w:lvlText w:val="%3."/>
      <w:lvlJc w:val="right"/>
      <w:pPr>
        <w:ind w:left="2520" w:hanging="180"/>
      </w:pPr>
    </w:lvl>
    <w:lvl w:ilvl="3" w:tplc="BE2C39CE">
      <w:start w:val="1"/>
      <w:numFmt w:val="decimal"/>
      <w:lvlText w:val="%4."/>
      <w:lvlJc w:val="left"/>
      <w:pPr>
        <w:ind w:left="3240" w:hanging="360"/>
      </w:pPr>
    </w:lvl>
    <w:lvl w:ilvl="4" w:tplc="DD9A032A">
      <w:start w:val="1"/>
      <w:numFmt w:val="lowerLetter"/>
      <w:lvlText w:val="%5."/>
      <w:lvlJc w:val="left"/>
      <w:pPr>
        <w:ind w:left="3960" w:hanging="360"/>
      </w:pPr>
    </w:lvl>
    <w:lvl w:ilvl="5" w:tplc="A2C02BD0">
      <w:start w:val="1"/>
      <w:numFmt w:val="lowerRoman"/>
      <w:lvlText w:val="%6."/>
      <w:lvlJc w:val="right"/>
      <w:pPr>
        <w:ind w:left="4680" w:hanging="180"/>
      </w:pPr>
    </w:lvl>
    <w:lvl w:ilvl="6" w:tplc="5574D90A">
      <w:start w:val="1"/>
      <w:numFmt w:val="decimal"/>
      <w:lvlText w:val="%7."/>
      <w:lvlJc w:val="left"/>
      <w:pPr>
        <w:ind w:left="5400" w:hanging="360"/>
      </w:pPr>
    </w:lvl>
    <w:lvl w:ilvl="7" w:tplc="CC5EED18">
      <w:start w:val="1"/>
      <w:numFmt w:val="lowerLetter"/>
      <w:lvlText w:val="%8."/>
      <w:lvlJc w:val="left"/>
      <w:pPr>
        <w:ind w:left="6120" w:hanging="360"/>
      </w:pPr>
    </w:lvl>
    <w:lvl w:ilvl="8" w:tplc="7A8E1B74">
      <w:start w:val="1"/>
      <w:numFmt w:val="lowerRoman"/>
      <w:lvlText w:val="%9."/>
      <w:lvlJc w:val="right"/>
      <w:pPr>
        <w:ind w:left="6840" w:hanging="180"/>
      </w:pPr>
    </w:lvl>
  </w:abstractNum>
  <w:abstractNum w:abstractNumId="21" w15:restartNumberingAfterBreak="0">
    <w:nsid w:val="2CC83673"/>
    <w:multiLevelType w:val="multilevel"/>
    <w:tmpl w:val="680C2DF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324E9A"/>
    <w:multiLevelType w:val="hybridMultilevel"/>
    <w:tmpl w:val="6620610A"/>
    <w:lvl w:ilvl="0" w:tplc="3BFECCD0">
      <w:start w:val="1"/>
      <w:numFmt w:val="decimal"/>
      <w:lvlText w:val="%1."/>
      <w:lvlJc w:val="left"/>
      <w:pPr>
        <w:ind w:left="720" w:hanging="360"/>
      </w:pPr>
    </w:lvl>
    <w:lvl w:ilvl="1" w:tplc="F4C24878">
      <w:start w:val="1"/>
      <w:numFmt w:val="lowerLetter"/>
      <w:lvlText w:val="%2."/>
      <w:lvlJc w:val="left"/>
      <w:pPr>
        <w:ind w:left="1440" w:hanging="360"/>
      </w:pPr>
    </w:lvl>
    <w:lvl w:ilvl="2" w:tplc="7466E4C8">
      <w:start w:val="1"/>
      <w:numFmt w:val="lowerRoman"/>
      <w:lvlText w:val="%3."/>
      <w:lvlJc w:val="right"/>
      <w:pPr>
        <w:ind w:left="2160" w:hanging="180"/>
      </w:pPr>
    </w:lvl>
    <w:lvl w:ilvl="3" w:tplc="5DA05F7E">
      <w:start w:val="1"/>
      <w:numFmt w:val="decimal"/>
      <w:lvlText w:val="%4."/>
      <w:lvlJc w:val="left"/>
      <w:pPr>
        <w:ind w:left="2880" w:hanging="360"/>
      </w:pPr>
    </w:lvl>
    <w:lvl w:ilvl="4" w:tplc="C2140B98">
      <w:start w:val="1"/>
      <w:numFmt w:val="lowerLetter"/>
      <w:lvlText w:val="%5."/>
      <w:lvlJc w:val="left"/>
      <w:pPr>
        <w:ind w:left="3600" w:hanging="360"/>
      </w:pPr>
    </w:lvl>
    <w:lvl w:ilvl="5" w:tplc="3EF4ABCC">
      <w:start w:val="1"/>
      <w:numFmt w:val="lowerRoman"/>
      <w:lvlText w:val="%6."/>
      <w:lvlJc w:val="right"/>
      <w:pPr>
        <w:ind w:left="4320" w:hanging="180"/>
      </w:pPr>
    </w:lvl>
    <w:lvl w:ilvl="6" w:tplc="60D67018">
      <w:start w:val="1"/>
      <w:numFmt w:val="decimal"/>
      <w:lvlText w:val="%7."/>
      <w:lvlJc w:val="left"/>
      <w:pPr>
        <w:ind w:left="5040" w:hanging="360"/>
      </w:pPr>
    </w:lvl>
    <w:lvl w:ilvl="7" w:tplc="AA58A50A">
      <w:start w:val="1"/>
      <w:numFmt w:val="lowerLetter"/>
      <w:lvlText w:val="%8."/>
      <w:lvlJc w:val="left"/>
      <w:pPr>
        <w:ind w:left="5760" w:hanging="360"/>
      </w:pPr>
    </w:lvl>
    <w:lvl w:ilvl="8" w:tplc="EC484498">
      <w:start w:val="1"/>
      <w:numFmt w:val="lowerRoman"/>
      <w:lvlText w:val="%9."/>
      <w:lvlJc w:val="right"/>
      <w:pPr>
        <w:ind w:left="6480" w:hanging="180"/>
      </w:pPr>
    </w:lvl>
  </w:abstractNum>
  <w:abstractNum w:abstractNumId="23" w15:restartNumberingAfterBreak="0">
    <w:nsid w:val="358867DB"/>
    <w:multiLevelType w:val="multilevel"/>
    <w:tmpl w:val="F57C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66CCE"/>
    <w:multiLevelType w:val="hybridMultilevel"/>
    <w:tmpl w:val="E01AD766"/>
    <w:lvl w:ilvl="0" w:tplc="0409001B">
      <w:start w:val="1"/>
      <w:numFmt w:val="lowerRoman"/>
      <w:lvlText w:val="%1."/>
      <w:lvlJc w:val="right"/>
      <w:pPr>
        <w:ind w:left="720" w:hanging="360"/>
      </w:pPr>
    </w:lvl>
    <w:lvl w:ilvl="1" w:tplc="05D29F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84653"/>
    <w:multiLevelType w:val="hybridMultilevel"/>
    <w:tmpl w:val="396EC2D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4547B1"/>
    <w:multiLevelType w:val="hybridMultilevel"/>
    <w:tmpl w:val="1642358E"/>
    <w:lvl w:ilvl="0" w:tplc="04090015">
      <w:start w:val="1"/>
      <w:numFmt w:val="upperLetter"/>
      <w:lvlText w:val="%1."/>
      <w:lvlJc w:val="left"/>
      <w:pPr>
        <w:ind w:left="720" w:hanging="360"/>
      </w:pPr>
      <w:rPr>
        <w:rFonts w:hint="default"/>
      </w:rPr>
    </w:lvl>
    <w:lvl w:ilvl="1" w:tplc="FFFFFFFF">
      <w:start w:val="1"/>
      <w:numFmt w:val="decimal"/>
      <w:lvlText w:val="%2."/>
      <w:lvlJc w:val="left"/>
      <w:pPr>
        <w:ind w:left="1080" w:hanging="360"/>
      </w:pPr>
    </w:lvl>
    <w:lvl w:ilvl="2" w:tplc="D2AED51C">
      <w:start w:val="1"/>
      <w:numFmt w:val="lowerLetter"/>
      <w:lvlText w:val="%3."/>
      <w:lvlJc w:val="left"/>
      <w:pPr>
        <w:ind w:left="1440" w:hanging="360"/>
      </w:pPr>
      <w:rPr>
        <w:b w:val="0"/>
        <w:bCs w:val="0"/>
        <w:i w:val="0"/>
        <w:iCs w:val="0"/>
      </w:rPr>
    </w:lvl>
    <w:lvl w:ilvl="3" w:tplc="0409001B">
      <w:start w:val="1"/>
      <w:numFmt w:val="lowerRoman"/>
      <w:lvlText w:val="%4."/>
      <w:lvlJc w:val="right"/>
      <w:pPr>
        <w:ind w:left="19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95BDF"/>
    <w:multiLevelType w:val="hybridMultilevel"/>
    <w:tmpl w:val="D2F80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01EAF"/>
    <w:multiLevelType w:val="hybridMultilevel"/>
    <w:tmpl w:val="393061A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99704A"/>
    <w:multiLevelType w:val="hybridMultilevel"/>
    <w:tmpl w:val="9A507522"/>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C3229"/>
    <w:multiLevelType w:val="hybridMultilevel"/>
    <w:tmpl w:val="393061A6"/>
    <w:lvl w:ilvl="0" w:tplc="FFFFFFF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D4ECC"/>
    <w:multiLevelType w:val="hybridMultilevel"/>
    <w:tmpl w:val="4160606E"/>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E2107"/>
    <w:multiLevelType w:val="hybridMultilevel"/>
    <w:tmpl w:val="16A4F990"/>
    <w:lvl w:ilvl="0" w:tplc="04090019">
      <w:start w:val="1"/>
      <w:numFmt w:val="lowerLetter"/>
      <w:lvlText w:val="%1."/>
      <w:lvlJc w:val="left"/>
      <w:pPr>
        <w:ind w:left="1440" w:hanging="360"/>
      </w:pPr>
    </w:lvl>
    <w:lvl w:ilvl="1" w:tplc="0409001B">
      <w:start w:val="1"/>
      <w:numFmt w:val="lowerRoman"/>
      <w:lvlText w:val="%2."/>
      <w:lvlJc w:val="righ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132E85"/>
    <w:multiLevelType w:val="hybridMultilevel"/>
    <w:tmpl w:val="393061A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8CE115B"/>
    <w:multiLevelType w:val="hybridMultilevel"/>
    <w:tmpl w:val="F3C456FE"/>
    <w:lvl w:ilvl="0" w:tplc="FFFFFFFF">
      <w:start w:val="1"/>
      <w:numFmt w:val="lowerLetter"/>
      <w:lvlText w:val="%1."/>
      <w:lvlJc w:val="left"/>
      <w:pPr>
        <w:ind w:left="1440" w:hanging="360"/>
      </w:pPr>
    </w:lvl>
    <w:lvl w:ilvl="1" w:tplc="FFFFFFFF">
      <w:start w:val="1"/>
      <w:numFmt w:val="lowerRoman"/>
      <w:lvlText w:val="%2."/>
      <w:lvlJc w:val="right"/>
      <w:pPr>
        <w:ind w:left="2070" w:hanging="360"/>
      </w:pPr>
    </w:lvl>
    <w:lvl w:ilvl="2" w:tplc="FFFFFFFF">
      <w:start w:val="1"/>
      <w:numFmt w:val="decimal"/>
      <w:lvlText w:val="%3."/>
      <w:lvlJc w:val="left"/>
      <w:pPr>
        <w:ind w:left="1080" w:hanging="360"/>
      </w:pPr>
      <w:rPr>
        <w:rFonts w:hint="default"/>
      </w:rPr>
    </w:lvl>
    <w:lvl w:ilvl="3" w:tplc="0409001B">
      <w:start w:val="1"/>
      <w:numFmt w:val="lowerRoman"/>
      <w:lvlText w:val="%4."/>
      <w:lvlJc w:val="right"/>
      <w:pPr>
        <w:ind w:left="1440" w:hanging="360"/>
      </w:pPr>
    </w:lvl>
    <w:lvl w:ilvl="4" w:tplc="FFFFFFFF">
      <w:start w:val="1"/>
      <w:numFmt w:val="lowerRoman"/>
      <w:lvlText w:val="%5."/>
      <w:lvlJc w:val="right"/>
      <w:pPr>
        <w:ind w:left="198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A083C69"/>
    <w:multiLevelType w:val="hybridMultilevel"/>
    <w:tmpl w:val="FFE21B94"/>
    <w:lvl w:ilvl="0" w:tplc="CA3E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E66CE2"/>
    <w:multiLevelType w:val="hybridMultilevel"/>
    <w:tmpl w:val="3E3861C4"/>
    <w:lvl w:ilvl="0" w:tplc="2490154E">
      <w:start w:val="1"/>
      <w:numFmt w:val="decimal"/>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B401C9"/>
    <w:multiLevelType w:val="hybridMultilevel"/>
    <w:tmpl w:val="4D4E1EB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9E2C7BF6">
      <w:start w:val="1"/>
      <w:numFmt w:val="decimal"/>
      <w:lvlText w:val="%4."/>
      <w:lvlJc w:val="left"/>
      <w:pPr>
        <w:ind w:left="1080" w:hanging="360"/>
      </w:pPr>
      <w:rPr>
        <w:rFonts w:hint="default"/>
      </w:r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50960"/>
    <w:multiLevelType w:val="hybridMultilevel"/>
    <w:tmpl w:val="A83A5F38"/>
    <w:lvl w:ilvl="0" w:tplc="D6B8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E909DF"/>
    <w:multiLevelType w:val="hybridMultilevel"/>
    <w:tmpl w:val="C4D478BA"/>
    <w:lvl w:ilvl="0" w:tplc="D6A06A0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6477C4"/>
    <w:multiLevelType w:val="hybridMultilevel"/>
    <w:tmpl w:val="B3B26452"/>
    <w:lvl w:ilvl="0" w:tplc="CA38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6E5675"/>
    <w:multiLevelType w:val="hybridMultilevel"/>
    <w:tmpl w:val="4238E374"/>
    <w:lvl w:ilvl="0" w:tplc="FFFFFFFF">
      <w:start w:val="1"/>
      <w:numFmt w:val="lowerLetter"/>
      <w:lvlText w:val="%1."/>
      <w:lvlJc w:val="left"/>
      <w:pPr>
        <w:ind w:left="1440" w:hanging="360"/>
      </w:pPr>
    </w:lvl>
    <w:lvl w:ilvl="1" w:tplc="0409001B">
      <w:start w:val="1"/>
      <w:numFmt w:val="lowerRoman"/>
      <w:lvlText w:val="%2."/>
      <w:lvlJc w:val="right"/>
      <w:pPr>
        <w:ind w:left="2070" w:hanging="360"/>
      </w:pPr>
    </w:lvl>
    <w:lvl w:ilvl="2" w:tplc="8C5AF2F0">
      <w:start w:val="1"/>
      <w:numFmt w:val="decimal"/>
      <w:lvlText w:val="%3."/>
      <w:lvlJc w:val="left"/>
      <w:pPr>
        <w:ind w:left="1080" w:hanging="360"/>
      </w:pPr>
      <w:rPr>
        <w:rFonts w:hint="default"/>
      </w:rPr>
    </w:lvl>
    <w:lvl w:ilvl="3" w:tplc="E8EC662E">
      <w:start w:val="1"/>
      <w:numFmt w:val="lowerLetter"/>
      <w:lvlText w:val="%4."/>
      <w:lvlJc w:val="left"/>
      <w:pPr>
        <w:ind w:left="1440" w:hanging="360"/>
      </w:pPr>
      <w:rPr>
        <w:b w:val="0"/>
        <w:bCs w:val="0"/>
      </w:rPr>
    </w:lvl>
    <w:lvl w:ilvl="4" w:tplc="0409001B">
      <w:start w:val="1"/>
      <w:numFmt w:val="lowerRoman"/>
      <w:lvlText w:val="%5."/>
      <w:lvlJc w:val="right"/>
      <w:pPr>
        <w:ind w:left="1980" w:hanging="360"/>
      </w:pPr>
    </w:lvl>
    <w:lvl w:ilvl="5" w:tplc="8654E954">
      <w:start w:val="1"/>
      <w:numFmt w:val="upperLetter"/>
      <w:lvlText w:val="%6."/>
      <w:lvlJc w:val="left"/>
      <w:pPr>
        <w:ind w:left="5220" w:hanging="360"/>
      </w:pPr>
      <w:rPr>
        <w:rFonts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94A07AC"/>
    <w:multiLevelType w:val="hybridMultilevel"/>
    <w:tmpl w:val="E35254D4"/>
    <w:lvl w:ilvl="0" w:tplc="CAEA3062">
      <w:start w:val="1"/>
      <w:numFmt w:val="decimal"/>
      <w:lvlText w:val="%1."/>
      <w:lvlJc w:val="left"/>
      <w:pPr>
        <w:ind w:left="360" w:hanging="360"/>
      </w:pPr>
    </w:lvl>
    <w:lvl w:ilvl="1" w:tplc="82FC75A4">
      <w:start w:val="1"/>
      <w:numFmt w:val="lowerLetter"/>
      <w:lvlText w:val="%2."/>
      <w:lvlJc w:val="left"/>
      <w:pPr>
        <w:ind w:left="360" w:hanging="360"/>
      </w:pPr>
      <w:rPr>
        <w:b w:val="0"/>
        <w:bCs w:val="0"/>
      </w:rPr>
    </w:lvl>
    <w:lvl w:ilvl="2" w:tplc="AB4AE55A">
      <w:start w:val="1"/>
      <w:numFmt w:val="lowerRoman"/>
      <w:lvlText w:val="%3."/>
      <w:lvlJc w:val="right"/>
      <w:pPr>
        <w:ind w:left="1440" w:hanging="180"/>
      </w:pPr>
    </w:lvl>
    <w:lvl w:ilvl="3" w:tplc="2E8E7E02" w:tentative="1">
      <w:start w:val="1"/>
      <w:numFmt w:val="decimal"/>
      <w:lvlText w:val="%4."/>
      <w:lvlJc w:val="left"/>
      <w:pPr>
        <w:ind w:left="2520" w:hanging="360"/>
      </w:pPr>
    </w:lvl>
    <w:lvl w:ilvl="4" w:tplc="B39E2930" w:tentative="1">
      <w:start w:val="1"/>
      <w:numFmt w:val="lowerLetter"/>
      <w:lvlText w:val="%5."/>
      <w:lvlJc w:val="left"/>
      <w:pPr>
        <w:ind w:left="3240" w:hanging="360"/>
      </w:pPr>
    </w:lvl>
    <w:lvl w:ilvl="5" w:tplc="5BB46F3A" w:tentative="1">
      <w:start w:val="1"/>
      <w:numFmt w:val="lowerRoman"/>
      <w:lvlText w:val="%6."/>
      <w:lvlJc w:val="right"/>
      <w:pPr>
        <w:ind w:left="3960" w:hanging="180"/>
      </w:pPr>
    </w:lvl>
    <w:lvl w:ilvl="6" w:tplc="72860820" w:tentative="1">
      <w:start w:val="1"/>
      <w:numFmt w:val="decimal"/>
      <w:lvlText w:val="%7."/>
      <w:lvlJc w:val="left"/>
      <w:pPr>
        <w:ind w:left="4680" w:hanging="360"/>
      </w:pPr>
    </w:lvl>
    <w:lvl w:ilvl="7" w:tplc="FD927316" w:tentative="1">
      <w:start w:val="1"/>
      <w:numFmt w:val="lowerLetter"/>
      <w:lvlText w:val="%8."/>
      <w:lvlJc w:val="left"/>
      <w:pPr>
        <w:ind w:left="5400" w:hanging="360"/>
      </w:pPr>
    </w:lvl>
    <w:lvl w:ilvl="8" w:tplc="8C22A048" w:tentative="1">
      <w:start w:val="1"/>
      <w:numFmt w:val="lowerRoman"/>
      <w:lvlText w:val="%9."/>
      <w:lvlJc w:val="right"/>
      <w:pPr>
        <w:ind w:left="6120" w:hanging="180"/>
      </w:pPr>
    </w:lvl>
  </w:abstractNum>
  <w:abstractNum w:abstractNumId="43" w15:restartNumberingAfterBreak="0">
    <w:nsid w:val="6DE83F16"/>
    <w:multiLevelType w:val="hybridMultilevel"/>
    <w:tmpl w:val="AD1ED90A"/>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D6B7E"/>
    <w:multiLevelType w:val="multilevel"/>
    <w:tmpl w:val="F9E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8A4595"/>
    <w:multiLevelType w:val="hybridMultilevel"/>
    <w:tmpl w:val="F5684846"/>
    <w:lvl w:ilvl="0" w:tplc="1C70420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563674E"/>
    <w:multiLevelType w:val="hybridMultilevel"/>
    <w:tmpl w:val="4B3C8D1E"/>
    <w:lvl w:ilvl="0" w:tplc="1FDE04C4">
      <w:start w:val="1"/>
      <w:numFmt w:val="decimal"/>
      <w:lvlText w:val="%1."/>
      <w:lvlJc w:val="left"/>
      <w:pPr>
        <w:ind w:left="720" w:hanging="360"/>
      </w:pPr>
    </w:lvl>
    <w:lvl w:ilvl="1" w:tplc="5508A8E4">
      <w:start w:val="1"/>
      <w:numFmt w:val="lowerLetter"/>
      <w:lvlText w:val="%2."/>
      <w:lvlJc w:val="left"/>
      <w:pPr>
        <w:ind w:left="1440" w:hanging="360"/>
      </w:pPr>
    </w:lvl>
    <w:lvl w:ilvl="2" w:tplc="C1985D10">
      <w:start w:val="1"/>
      <w:numFmt w:val="lowerRoman"/>
      <w:lvlText w:val="%3."/>
      <w:lvlJc w:val="right"/>
      <w:pPr>
        <w:ind w:left="2160" w:hanging="180"/>
      </w:pPr>
    </w:lvl>
    <w:lvl w:ilvl="3" w:tplc="AB265BAA">
      <w:start w:val="1"/>
      <w:numFmt w:val="decimal"/>
      <w:lvlText w:val="%4."/>
      <w:lvlJc w:val="left"/>
      <w:pPr>
        <w:ind w:left="2880" w:hanging="360"/>
      </w:pPr>
    </w:lvl>
    <w:lvl w:ilvl="4" w:tplc="029ED836">
      <w:start w:val="1"/>
      <w:numFmt w:val="lowerLetter"/>
      <w:lvlText w:val="%5."/>
      <w:lvlJc w:val="left"/>
      <w:pPr>
        <w:ind w:left="3600" w:hanging="360"/>
      </w:pPr>
    </w:lvl>
    <w:lvl w:ilvl="5" w:tplc="2E062B66">
      <w:start w:val="1"/>
      <w:numFmt w:val="lowerRoman"/>
      <w:lvlText w:val="%6."/>
      <w:lvlJc w:val="right"/>
      <w:pPr>
        <w:ind w:left="4320" w:hanging="180"/>
      </w:pPr>
    </w:lvl>
    <w:lvl w:ilvl="6" w:tplc="327659F4">
      <w:start w:val="1"/>
      <w:numFmt w:val="decimal"/>
      <w:lvlText w:val="%7."/>
      <w:lvlJc w:val="left"/>
      <w:pPr>
        <w:ind w:left="5040" w:hanging="360"/>
      </w:pPr>
    </w:lvl>
    <w:lvl w:ilvl="7" w:tplc="63CAB6AE">
      <w:start w:val="1"/>
      <w:numFmt w:val="lowerLetter"/>
      <w:lvlText w:val="%8."/>
      <w:lvlJc w:val="left"/>
      <w:pPr>
        <w:ind w:left="5760" w:hanging="360"/>
      </w:pPr>
    </w:lvl>
    <w:lvl w:ilvl="8" w:tplc="E020CF92">
      <w:start w:val="1"/>
      <w:numFmt w:val="lowerRoman"/>
      <w:lvlText w:val="%9."/>
      <w:lvlJc w:val="right"/>
      <w:pPr>
        <w:ind w:left="6480" w:hanging="180"/>
      </w:pPr>
    </w:lvl>
  </w:abstractNum>
  <w:abstractNum w:abstractNumId="47" w15:restartNumberingAfterBreak="0">
    <w:nsid w:val="79201781"/>
    <w:multiLevelType w:val="hybridMultilevel"/>
    <w:tmpl w:val="C1345A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13766B"/>
    <w:multiLevelType w:val="hybridMultilevel"/>
    <w:tmpl w:val="704EF646"/>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984744245">
    <w:abstractNumId w:val="10"/>
  </w:num>
  <w:num w:numId="2" w16cid:durableId="1422990070">
    <w:abstractNumId w:val="46"/>
  </w:num>
  <w:num w:numId="3" w16cid:durableId="1425610152">
    <w:abstractNumId w:val="8"/>
  </w:num>
  <w:num w:numId="4" w16cid:durableId="1992831112">
    <w:abstractNumId w:val="17"/>
  </w:num>
  <w:num w:numId="5" w16cid:durableId="1928879813">
    <w:abstractNumId w:val="7"/>
  </w:num>
  <w:num w:numId="6" w16cid:durableId="2121411920">
    <w:abstractNumId w:val="20"/>
  </w:num>
  <w:num w:numId="7" w16cid:durableId="172454563">
    <w:abstractNumId w:val="22"/>
  </w:num>
  <w:num w:numId="8" w16cid:durableId="518739057">
    <w:abstractNumId w:val="2"/>
  </w:num>
  <w:num w:numId="9" w16cid:durableId="1572421439">
    <w:abstractNumId w:val="12"/>
  </w:num>
  <w:num w:numId="10" w16cid:durableId="131599590">
    <w:abstractNumId w:val="23"/>
  </w:num>
  <w:num w:numId="11" w16cid:durableId="1501236972">
    <w:abstractNumId w:val="44"/>
  </w:num>
  <w:num w:numId="12" w16cid:durableId="157961907">
    <w:abstractNumId w:val="21"/>
  </w:num>
  <w:num w:numId="13" w16cid:durableId="2059545152">
    <w:abstractNumId w:val="27"/>
  </w:num>
  <w:num w:numId="14" w16cid:durableId="695665557">
    <w:abstractNumId w:val="18"/>
  </w:num>
  <w:num w:numId="15" w16cid:durableId="684941837">
    <w:abstractNumId w:val="11"/>
  </w:num>
  <w:num w:numId="16" w16cid:durableId="827594332">
    <w:abstractNumId w:val="38"/>
  </w:num>
  <w:num w:numId="17" w16cid:durableId="730811659">
    <w:abstractNumId w:val="40"/>
  </w:num>
  <w:num w:numId="18" w16cid:durableId="1169904347">
    <w:abstractNumId w:val="35"/>
  </w:num>
  <w:num w:numId="19" w16cid:durableId="1604653071">
    <w:abstractNumId w:val="39"/>
  </w:num>
  <w:num w:numId="20" w16cid:durableId="857934824">
    <w:abstractNumId w:val="1"/>
  </w:num>
  <w:num w:numId="21" w16cid:durableId="1730954545">
    <w:abstractNumId w:val="9"/>
  </w:num>
  <w:num w:numId="22" w16cid:durableId="2115444247">
    <w:abstractNumId w:val="26"/>
  </w:num>
  <w:num w:numId="23" w16cid:durableId="1630209850">
    <w:abstractNumId w:val="0"/>
  </w:num>
  <w:num w:numId="24" w16cid:durableId="988632199">
    <w:abstractNumId w:val="45"/>
  </w:num>
  <w:num w:numId="25" w16cid:durableId="658995538">
    <w:abstractNumId w:val="15"/>
  </w:num>
  <w:num w:numId="26" w16cid:durableId="1786193419">
    <w:abstractNumId w:val="24"/>
  </w:num>
  <w:num w:numId="27" w16cid:durableId="1136263974">
    <w:abstractNumId w:val="3"/>
  </w:num>
  <w:num w:numId="28" w16cid:durableId="313224036">
    <w:abstractNumId w:val="25"/>
  </w:num>
  <w:num w:numId="29" w16cid:durableId="954215212">
    <w:abstractNumId w:val="37"/>
  </w:num>
  <w:num w:numId="30" w16cid:durableId="567425885">
    <w:abstractNumId w:val="16"/>
  </w:num>
  <w:num w:numId="31" w16cid:durableId="55326868">
    <w:abstractNumId w:val="32"/>
  </w:num>
  <w:num w:numId="32" w16cid:durableId="77677908">
    <w:abstractNumId w:val="48"/>
  </w:num>
  <w:num w:numId="33" w16cid:durableId="366567916">
    <w:abstractNumId w:val="41"/>
  </w:num>
  <w:num w:numId="34" w16cid:durableId="1883403475">
    <w:abstractNumId w:val="4"/>
  </w:num>
  <w:num w:numId="35" w16cid:durableId="24379427">
    <w:abstractNumId w:val="34"/>
  </w:num>
  <w:num w:numId="36" w16cid:durableId="346517945">
    <w:abstractNumId w:val="43"/>
  </w:num>
  <w:num w:numId="37" w16cid:durableId="1117866769">
    <w:abstractNumId w:val="6"/>
  </w:num>
  <w:num w:numId="38" w16cid:durableId="366371355">
    <w:abstractNumId w:val="31"/>
  </w:num>
  <w:num w:numId="39" w16cid:durableId="287009492">
    <w:abstractNumId w:val="42"/>
  </w:num>
  <w:num w:numId="40" w16cid:durableId="325519061">
    <w:abstractNumId w:val="29"/>
  </w:num>
  <w:num w:numId="41" w16cid:durableId="1377659192">
    <w:abstractNumId w:val="36"/>
  </w:num>
  <w:num w:numId="42" w16cid:durableId="1763648721">
    <w:abstractNumId w:val="13"/>
  </w:num>
  <w:num w:numId="43" w16cid:durableId="410009421">
    <w:abstractNumId w:val="14"/>
  </w:num>
  <w:num w:numId="44" w16cid:durableId="555363488">
    <w:abstractNumId w:val="19"/>
  </w:num>
  <w:num w:numId="45" w16cid:durableId="224608839">
    <w:abstractNumId w:val="30"/>
  </w:num>
  <w:num w:numId="46" w16cid:durableId="1317300198">
    <w:abstractNumId w:val="28"/>
  </w:num>
  <w:num w:numId="47" w16cid:durableId="1763717306">
    <w:abstractNumId w:val="33"/>
  </w:num>
  <w:num w:numId="48" w16cid:durableId="1721399009">
    <w:abstractNumId w:val="47"/>
  </w:num>
  <w:num w:numId="49" w16cid:durableId="550965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7B"/>
    <w:rsid w:val="00007E19"/>
    <w:rsid w:val="00062334"/>
    <w:rsid w:val="0006681E"/>
    <w:rsid w:val="00084FEA"/>
    <w:rsid w:val="000E5654"/>
    <w:rsid w:val="001564E5"/>
    <w:rsid w:val="00157939"/>
    <w:rsid w:val="001A4FCD"/>
    <w:rsid w:val="002032C0"/>
    <w:rsid w:val="0020427B"/>
    <w:rsid w:val="00233732"/>
    <w:rsid w:val="00236177"/>
    <w:rsid w:val="00245D4B"/>
    <w:rsid w:val="002F143B"/>
    <w:rsid w:val="003035A9"/>
    <w:rsid w:val="00323743"/>
    <w:rsid w:val="0037E29B"/>
    <w:rsid w:val="003B42A7"/>
    <w:rsid w:val="003C39DA"/>
    <w:rsid w:val="0048546C"/>
    <w:rsid w:val="0048607E"/>
    <w:rsid w:val="004A573D"/>
    <w:rsid w:val="004B4486"/>
    <w:rsid w:val="004C5456"/>
    <w:rsid w:val="0051326D"/>
    <w:rsid w:val="00562C4E"/>
    <w:rsid w:val="00570ECD"/>
    <w:rsid w:val="005C3A20"/>
    <w:rsid w:val="005E144B"/>
    <w:rsid w:val="00607561"/>
    <w:rsid w:val="006430DD"/>
    <w:rsid w:val="006760A3"/>
    <w:rsid w:val="00677275"/>
    <w:rsid w:val="006A4100"/>
    <w:rsid w:val="006F52F9"/>
    <w:rsid w:val="00715E13"/>
    <w:rsid w:val="00724135"/>
    <w:rsid w:val="00725A91"/>
    <w:rsid w:val="007346FD"/>
    <w:rsid w:val="007553EE"/>
    <w:rsid w:val="007C4798"/>
    <w:rsid w:val="008260A9"/>
    <w:rsid w:val="00827D68"/>
    <w:rsid w:val="00865F3F"/>
    <w:rsid w:val="00880E9D"/>
    <w:rsid w:val="00887258"/>
    <w:rsid w:val="008C1998"/>
    <w:rsid w:val="008C28E4"/>
    <w:rsid w:val="00951601"/>
    <w:rsid w:val="009811AF"/>
    <w:rsid w:val="009848B4"/>
    <w:rsid w:val="00993BC7"/>
    <w:rsid w:val="00997FB3"/>
    <w:rsid w:val="009C1BC4"/>
    <w:rsid w:val="009D573B"/>
    <w:rsid w:val="009E42EA"/>
    <w:rsid w:val="00B10B39"/>
    <w:rsid w:val="00B15850"/>
    <w:rsid w:val="00B62188"/>
    <w:rsid w:val="00B9201B"/>
    <w:rsid w:val="00BA37D2"/>
    <w:rsid w:val="00BF3752"/>
    <w:rsid w:val="00C00DFB"/>
    <w:rsid w:val="00C85F23"/>
    <w:rsid w:val="00D259C7"/>
    <w:rsid w:val="00D63D5E"/>
    <w:rsid w:val="00D81596"/>
    <w:rsid w:val="00D8631E"/>
    <w:rsid w:val="00D977AA"/>
    <w:rsid w:val="00DA0CB1"/>
    <w:rsid w:val="00DD2C56"/>
    <w:rsid w:val="00E00C35"/>
    <w:rsid w:val="00E04F80"/>
    <w:rsid w:val="00E06B80"/>
    <w:rsid w:val="00E33345"/>
    <w:rsid w:val="00E45D4F"/>
    <w:rsid w:val="00E47626"/>
    <w:rsid w:val="00E56A34"/>
    <w:rsid w:val="00E61B7A"/>
    <w:rsid w:val="00E6707F"/>
    <w:rsid w:val="00EA1B35"/>
    <w:rsid w:val="00EA4C32"/>
    <w:rsid w:val="00EB2263"/>
    <w:rsid w:val="00EB357C"/>
    <w:rsid w:val="00EE4846"/>
    <w:rsid w:val="00F360AF"/>
    <w:rsid w:val="00F3BFFA"/>
    <w:rsid w:val="00FF577F"/>
    <w:rsid w:val="0103C293"/>
    <w:rsid w:val="0387962A"/>
    <w:rsid w:val="039CD695"/>
    <w:rsid w:val="040F5B54"/>
    <w:rsid w:val="04BE11E3"/>
    <w:rsid w:val="04D81FBE"/>
    <w:rsid w:val="0501E397"/>
    <w:rsid w:val="050E445B"/>
    <w:rsid w:val="053BC076"/>
    <w:rsid w:val="05616BBD"/>
    <w:rsid w:val="062EB52E"/>
    <w:rsid w:val="06403550"/>
    <w:rsid w:val="0643244A"/>
    <w:rsid w:val="0731E3D3"/>
    <w:rsid w:val="078B1658"/>
    <w:rsid w:val="07E5D876"/>
    <w:rsid w:val="08121204"/>
    <w:rsid w:val="08A1A2CC"/>
    <w:rsid w:val="08E1D592"/>
    <w:rsid w:val="0985AEFE"/>
    <w:rsid w:val="09F4A603"/>
    <w:rsid w:val="09F83729"/>
    <w:rsid w:val="0A59F914"/>
    <w:rsid w:val="0AD1C6F0"/>
    <w:rsid w:val="0C359B41"/>
    <w:rsid w:val="0EBCAB79"/>
    <w:rsid w:val="0F4ABC2D"/>
    <w:rsid w:val="0F56CB63"/>
    <w:rsid w:val="0F9DD504"/>
    <w:rsid w:val="0FD8AF00"/>
    <w:rsid w:val="0FDABF5A"/>
    <w:rsid w:val="10A23F13"/>
    <w:rsid w:val="10D061FF"/>
    <w:rsid w:val="116FB6F4"/>
    <w:rsid w:val="1189DC17"/>
    <w:rsid w:val="11A57B3C"/>
    <w:rsid w:val="123EC00C"/>
    <w:rsid w:val="12CA417F"/>
    <w:rsid w:val="1371266D"/>
    <w:rsid w:val="1517A0AC"/>
    <w:rsid w:val="154F579B"/>
    <w:rsid w:val="15A846E6"/>
    <w:rsid w:val="172D6F52"/>
    <w:rsid w:val="174433A7"/>
    <w:rsid w:val="1813E39D"/>
    <w:rsid w:val="18692C9E"/>
    <w:rsid w:val="1AE74B48"/>
    <w:rsid w:val="1BCC90B4"/>
    <w:rsid w:val="1BE8FE82"/>
    <w:rsid w:val="1C00C36F"/>
    <w:rsid w:val="1CFCEB27"/>
    <w:rsid w:val="1D898D3D"/>
    <w:rsid w:val="1EAC7654"/>
    <w:rsid w:val="1F4570CC"/>
    <w:rsid w:val="20879CB9"/>
    <w:rsid w:val="215EE6F3"/>
    <w:rsid w:val="21635FE2"/>
    <w:rsid w:val="225E99DC"/>
    <w:rsid w:val="229F1E38"/>
    <w:rsid w:val="22BC00C8"/>
    <w:rsid w:val="2321DEB6"/>
    <w:rsid w:val="24245BD6"/>
    <w:rsid w:val="246AD13B"/>
    <w:rsid w:val="248705E9"/>
    <w:rsid w:val="251C87E7"/>
    <w:rsid w:val="2579D53C"/>
    <w:rsid w:val="267019EE"/>
    <w:rsid w:val="2688F322"/>
    <w:rsid w:val="26DAF88F"/>
    <w:rsid w:val="2704B727"/>
    <w:rsid w:val="288DCC2B"/>
    <w:rsid w:val="288E63AC"/>
    <w:rsid w:val="28E1AF26"/>
    <w:rsid w:val="2941323E"/>
    <w:rsid w:val="29FF351E"/>
    <w:rsid w:val="2A02C747"/>
    <w:rsid w:val="2A833FB6"/>
    <w:rsid w:val="2B74231B"/>
    <w:rsid w:val="2B995082"/>
    <w:rsid w:val="2B9F367A"/>
    <w:rsid w:val="2BEA701B"/>
    <w:rsid w:val="2BF7C920"/>
    <w:rsid w:val="2CED65D3"/>
    <w:rsid w:val="2D1D83B7"/>
    <w:rsid w:val="2DE29780"/>
    <w:rsid w:val="2E9D6919"/>
    <w:rsid w:val="2F279BCC"/>
    <w:rsid w:val="2F9D0127"/>
    <w:rsid w:val="30C276E5"/>
    <w:rsid w:val="31FF96AF"/>
    <w:rsid w:val="320C8130"/>
    <w:rsid w:val="326A2998"/>
    <w:rsid w:val="328B757D"/>
    <w:rsid w:val="32AD31C8"/>
    <w:rsid w:val="3322FB0E"/>
    <w:rsid w:val="338C8A98"/>
    <w:rsid w:val="33F10F88"/>
    <w:rsid w:val="3416FF2B"/>
    <w:rsid w:val="35831342"/>
    <w:rsid w:val="36F34E0D"/>
    <w:rsid w:val="36FEF351"/>
    <w:rsid w:val="37063549"/>
    <w:rsid w:val="38BEA9F9"/>
    <w:rsid w:val="391D6E9E"/>
    <w:rsid w:val="3A5B9316"/>
    <w:rsid w:val="3A8EFDA1"/>
    <w:rsid w:val="3ACFCF99"/>
    <w:rsid w:val="3B1540DE"/>
    <w:rsid w:val="3B2EB420"/>
    <w:rsid w:val="3BB75EE4"/>
    <w:rsid w:val="3C5A1934"/>
    <w:rsid w:val="3D422DCF"/>
    <w:rsid w:val="3E8AA1F3"/>
    <w:rsid w:val="3EF26BF3"/>
    <w:rsid w:val="3F0B4B4C"/>
    <w:rsid w:val="3F214510"/>
    <w:rsid w:val="3F33E709"/>
    <w:rsid w:val="3F7B65D8"/>
    <w:rsid w:val="3FB1B8B2"/>
    <w:rsid w:val="402A1646"/>
    <w:rsid w:val="405BA50B"/>
    <w:rsid w:val="414E43C2"/>
    <w:rsid w:val="419B1B6F"/>
    <w:rsid w:val="41A22141"/>
    <w:rsid w:val="4229383E"/>
    <w:rsid w:val="43878C9C"/>
    <w:rsid w:val="43DDCA7C"/>
    <w:rsid w:val="4612DC19"/>
    <w:rsid w:val="46489578"/>
    <w:rsid w:val="468DDD3A"/>
    <w:rsid w:val="4693DB55"/>
    <w:rsid w:val="46CAB1F0"/>
    <w:rsid w:val="46F7E36D"/>
    <w:rsid w:val="470334DB"/>
    <w:rsid w:val="47B0605C"/>
    <w:rsid w:val="47CE5504"/>
    <w:rsid w:val="486FB086"/>
    <w:rsid w:val="4A13FB2E"/>
    <w:rsid w:val="4AFA37C6"/>
    <w:rsid w:val="4D26C45B"/>
    <w:rsid w:val="4DD9A32B"/>
    <w:rsid w:val="4F52DB6B"/>
    <w:rsid w:val="5100758E"/>
    <w:rsid w:val="510FD883"/>
    <w:rsid w:val="51409D0B"/>
    <w:rsid w:val="515C30C9"/>
    <w:rsid w:val="52A4A53F"/>
    <w:rsid w:val="52BCB518"/>
    <w:rsid w:val="534D5EDD"/>
    <w:rsid w:val="535D0995"/>
    <w:rsid w:val="53A12F37"/>
    <w:rsid w:val="5533BD5E"/>
    <w:rsid w:val="5699D2A7"/>
    <w:rsid w:val="57132ACC"/>
    <w:rsid w:val="579965C4"/>
    <w:rsid w:val="591788B7"/>
    <w:rsid w:val="591EB38A"/>
    <w:rsid w:val="5926C202"/>
    <w:rsid w:val="5AB40035"/>
    <w:rsid w:val="5C0B30D5"/>
    <w:rsid w:val="5CBFBEFE"/>
    <w:rsid w:val="5CD35028"/>
    <w:rsid w:val="5CF54D4C"/>
    <w:rsid w:val="5D59C95C"/>
    <w:rsid w:val="5E506C8A"/>
    <w:rsid w:val="5F08A186"/>
    <w:rsid w:val="5F9262EA"/>
    <w:rsid w:val="6021BE26"/>
    <w:rsid w:val="60734CD7"/>
    <w:rsid w:val="60CB90DF"/>
    <w:rsid w:val="60D319CD"/>
    <w:rsid w:val="614F1264"/>
    <w:rsid w:val="6217BEE1"/>
    <w:rsid w:val="62B7D88F"/>
    <w:rsid w:val="63683B5E"/>
    <w:rsid w:val="63BF1023"/>
    <w:rsid w:val="64EA91EC"/>
    <w:rsid w:val="651019EF"/>
    <w:rsid w:val="657795BC"/>
    <w:rsid w:val="65E35628"/>
    <w:rsid w:val="671C2F47"/>
    <w:rsid w:val="6799FE81"/>
    <w:rsid w:val="679A71AF"/>
    <w:rsid w:val="692A25A0"/>
    <w:rsid w:val="6939EABF"/>
    <w:rsid w:val="6953A2D2"/>
    <w:rsid w:val="697E3725"/>
    <w:rsid w:val="6A1146F8"/>
    <w:rsid w:val="6BE87711"/>
    <w:rsid w:val="6BF4EBF9"/>
    <w:rsid w:val="6C1D9A11"/>
    <w:rsid w:val="6C1E73DD"/>
    <w:rsid w:val="6CABFB65"/>
    <w:rsid w:val="6CB9CED6"/>
    <w:rsid w:val="6D1A60B6"/>
    <w:rsid w:val="6D5A2C42"/>
    <w:rsid w:val="6E090FE1"/>
    <w:rsid w:val="6EFFEBE7"/>
    <w:rsid w:val="6F2376E9"/>
    <w:rsid w:val="6F3F2993"/>
    <w:rsid w:val="6F4F5D29"/>
    <w:rsid w:val="6FB851E4"/>
    <w:rsid w:val="6FDE378E"/>
    <w:rsid w:val="6FF037DA"/>
    <w:rsid w:val="70236849"/>
    <w:rsid w:val="7157B5C6"/>
    <w:rsid w:val="71DC3A2F"/>
    <w:rsid w:val="720ABD9B"/>
    <w:rsid w:val="7271C877"/>
    <w:rsid w:val="7298DA3B"/>
    <w:rsid w:val="73514B6A"/>
    <w:rsid w:val="73771737"/>
    <w:rsid w:val="73A4F853"/>
    <w:rsid w:val="73BFC410"/>
    <w:rsid w:val="749492CC"/>
    <w:rsid w:val="7554509C"/>
    <w:rsid w:val="768662F8"/>
    <w:rsid w:val="7688AF6D"/>
    <w:rsid w:val="76973250"/>
    <w:rsid w:val="77D2AE51"/>
    <w:rsid w:val="78C0B404"/>
    <w:rsid w:val="79394D62"/>
    <w:rsid w:val="79835C99"/>
    <w:rsid w:val="79D29BE0"/>
    <w:rsid w:val="7A65C028"/>
    <w:rsid w:val="7B84ADAB"/>
    <w:rsid w:val="7B927F1C"/>
    <w:rsid w:val="7BDCDA4D"/>
    <w:rsid w:val="7C20A431"/>
    <w:rsid w:val="7C83DFFD"/>
    <w:rsid w:val="7CD830CA"/>
    <w:rsid w:val="7CE05DB3"/>
    <w:rsid w:val="7CE967AD"/>
    <w:rsid w:val="7D041FEA"/>
    <w:rsid w:val="7DEEFC20"/>
    <w:rsid w:val="7E06B783"/>
    <w:rsid w:val="7E0DE28A"/>
    <w:rsid w:val="7E48822A"/>
    <w:rsid w:val="7E57951A"/>
    <w:rsid w:val="7EBBBA0E"/>
    <w:rsid w:val="7EBF7ED6"/>
    <w:rsid w:val="7EE11898"/>
    <w:rsid w:val="7F33A255"/>
    <w:rsid w:val="7F40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972E"/>
  <w15:chartTrackingRefBased/>
  <w15:docId w15:val="{86CEF18A-5B0F-4DEB-9A52-D62E0CBF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7B"/>
    <w:rPr>
      <w:rFonts w:eastAsiaTheme="majorEastAsia" w:cstheme="majorBidi"/>
      <w:color w:val="272727" w:themeColor="text1" w:themeTint="D8"/>
    </w:rPr>
  </w:style>
  <w:style w:type="paragraph" w:styleId="Title">
    <w:name w:val="Title"/>
    <w:basedOn w:val="Normal"/>
    <w:next w:val="Normal"/>
    <w:link w:val="TitleChar"/>
    <w:uiPriority w:val="10"/>
    <w:qFormat/>
    <w:rsid w:val="00204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7B"/>
    <w:pPr>
      <w:spacing w:before="160"/>
      <w:jc w:val="center"/>
    </w:pPr>
    <w:rPr>
      <w:i/>
      <w:iCs/>
      <w:color w:val="404040" w:themeColor="text1" w:themeTint="BF"/>
    </w:rPr>
  </w:style>
  <w:style w:type="character" w:customStyle="1" w:styleId="QuoteChar">
    <w:name w:val="Quote Char"/>
    <w:basedOn w:val="DefaultParagraphFont"/>
    <w:link w:val="Quote"/>
    <w:uiPriority w:val="29"/>
    <w:rsid w:val="0020427B"/>
    <w:rPr>
      <w:i/>
      <w:iCs/>
      <w:color w:val="404040" w:themeColor="text1" w:themeTint="BF"/>
    </w:rPr>
  </w:style>
  <w:style w:type="paragraph" w:styleId="ListParagraph">
    <w:name w:val="List Paragraph"/>
    <w:basedOn w:val="Normal"/>
    <w:uiPriority w:val="34"/>
    <w:qFormat/>
    <w:rsid w:val="0020427B"/>
    <w:pPr>
      <w:ind w:left="720"/>
      <w:contextualSpacing/>
    </w:pPr>
  </w:style>
  <w:style w:type="character" w:styleId="IntenseEmphasis">
    <w:name w:val="Intense Emphasis"/>
    <w:basedOn w:val="DefaultParagraphFont"/>
    <w:uiPriority w:val="21"/>
    <w:qFormat/>
    <w:rsid w:val="0020427B"/>
    <w:rPr>
      <w:i/>
      <w:iCs/>
      <w:color w:val="0F4761" w:themeColor="accent1" w:themeShade="BF"/>
    </w:rPr>
  </w:style>
  <w:style w:type="paragraph" w:styleId="IntenseQuote">
    <w:name w:val="Intense Quote"/>
    <w:basedOn w:val="Normal"/>
    <w:next w:val="Normal"/>
    <w:link w:val="IntenseQuoteChar"/>
    <w:uiPriority w:val="30"/>
    <w:qFormat/>
    <w:rsid w:val="00204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27B"/>
    <w:rPr>
      <w:i/>
      <w:iCs/>
      <w:color w:val="0F4761" w:themeColor="accent1" w:themeShade="BF"/>
    </w:rPr>
  </w:style>
  <w:style w:type="character" w:styleId="IntenseReference">
    <w:name w:val="Intense Reference"/>
    <w:basedOn w:val="DefaultParagraphFont"/>
    <w:uiPriority w:val="32"/>
    <w:qFormat/>
    <w:rsid w:val="0020427B"/>
    <w:rPr>
      <w:b/>
      <w:bCs/>
      <w:smallCaps/>
      <w:color w:val="0F4761" w:themeColor="accent1" w:themeShade="BF"/>
      <w:spacing w:val="5"/>
    </w:rPr>
  </w:style>
  <w:style w:type="paragraph" w:styleId="NoSpacing">
    <w:name w:val="No Spacing"/>
    <w:link w:val="NoSpacingChar"/>
    <w:uiPriority w:val="1"/>
    <w:qFormat/>
    <w:rsid w:val="0020427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0427B"/>
    <w:rPr>
      <w:rFonts w:eastAsiaTheme="minorEastAsia"/>
      <w:kern w:val="0"/>
      <w:sz w:val="22"/>
      <w:szCs w:val="22"/>
      <w14:ligatures w14:val="none"/>
    </w:rPr>
  </w:style>
  <w:style w:type="paragraph" w:styleId="TOCHeading">
    <w:name w:val="TOC Heading"/>
    <w:basedOn w:val="Heading1"/>
    <w:next w:val="Normal"/>
    <w:uiPriority w:val="39"/>
    <w:unhideWhenUsed/>
    <w:qFormat/>
    <w:rsid w:val="0020427B"/>
    <w:pPr>
      <w:spacing w:before="240" w:after="0" w:line="259" w:lineRule="auto"/>
      <w:outlineLvl w:val="9"/>
    </w:pPr>
    <w:rPr>
      <w:kern w:val="0"/>
      <w:sz w:val="32"/>
      <w:szCs w:val="32"/>
      <w14:ligatures w14:val="none"/>
    </w:rPr>
  </w:style>
  <w:style w:type="paragraph" w:styleId="NormalWeb">
    <w:name w:val="Normal (Web)"/>
    <w:basedOn w:val="Normal"/>
    <w:uiPriority w:val="99"/>
    <w:semiHidden/>
    <w:unhideWhenUsed/>
    <w:rsid w:val="009E42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1">
    <w:name w:val="toc 1"/>
    <w:basedOn w:val="Normal"/>
    <w:next w:val="Normal"/>
    <w:autoRedefine/>
    <w:uiPriority w:val="39"/>
    <w:unhideWhenUsed/>
    <w:rsid w:val="00E61B7A"/>
    <w:pPr>
      <w:spacing w:after="100"/>
    </w:pPr>
  </w:style>
  <w:style w:type="paragraph" w:styleId="TOC2">
    <w:name w:val="toc 2"/>
    <w:basedOn w:val="Normal"/>
    <w:next w:val="Normal"/>
    <w:autoRedefine/>
    <w:uiPriority w:val="39"/>
    <w:unhideWhenUsed/>
    <w:rsid w:val="00E61B7A"/>
    <w:pPr>
      <w:spacing w:after="100"/>
      <w:ind w:left="240"/>
    </w:pPr>
  </w:style>
  <w:style w:type="paragraph" w:styleId="TOC3">
    <w:name w:val="toc 3"/>
    <w:basedOn w:val="Normal"/>
    <w:next w:val="Normal"/>
    <w:autoRedefine/>
    <w:uiPriority w:val="39"/>
    <w:unhideWhenUsed/>
    <w:rsid w:val="00E61B7A"/>
    <w:pPr>
      <w:spacing w:after="100"/>
      <w:ind w:left="480"/>
    </w:pPr>
  </w:style>
  <w:style w:type="character" w:styleId="Hyperlink">
    <w:name w:val="Hyperlink"/>
    <w:basedOn w:val="DefaultParagraphFont"/>
    <w:uiPriority w:val="99"/>
    <w:unhideWhenUsed/>
    <w:rsid w:val="00E61B7A"/>
    <w:rPr>
      <w:color w:val="467886" w:themeColor="hyperlink"/>
      <w:u w:val="single"/>
    </w:rPr>
  </w:style>
  <w:style w:type="character" w:styleId="CommentReference">
    <w:name w:val="annotation reference"/>
    <w:basedOn w:val="DefaultParagraphFont"/>
    <w:uiPriority w:val="99"/>
    <w:semiHidden/>
    <w:unhideWhenUsed/>
    <w:rsid w:val="00EB2263"/>
    <w:rPr>
      <w:sz w:val="16"/>
      <w:szCs w:val="16"/>
    </w:rPr>
  </w:style>
  <w:style w:type="paragraph" w:styleId="CommentText">
    <w:name w:val="annotation text"/>
    <w:basedOn w:val="Normal"/>
    <w:link w:val="CommentTextChar"/>
    <w:uiPriority w:val="99"/>
    <w:unhideWhenUsed/>
    <w:rsid w:val="00EB2263"/>
    <w:pPr>
      <w:spacing w:line="240" w:lineRule="auto"/>
    </w:pPr>
    <w:rPr>
      <w:sz w:val="20"/>
      <w:szCs w:val="20"/>
    </w:rPr>
  </w:style>
  <w:style w:type="character" w:customStyle="1" w:styleId="CommentTextChar">
    <w:name w:val="Comment Text Char"/>
    <w:basedOn w:val="DefaultParagraphFont"/>
    <w:link w:val="CommentText"/>
    <w:uiPriority w:val="99"/>
    <w:rsid w:val="00EB2263"/>
    <w:rPr>
      <w:sz w:val="20"/>
      <w:szCs w:val="20"/>
    </w:rPr>
  </w:style>
  <w:style w:type="paragraph" w:styleId="CommentSubject">
    <w:name w:val="annotation subject"/>
    <w:basedOn w:val="CommentText"/>
    <w:next w:val="CommentText"/>
    <w:link w:val="CommentSubjectChar"/>
    <w:uiPriority w:val="99"/>
    <w:semiHidden/>
    <w:unhideWhenUsed/>
    <w:rsid w:val="00EB2263"/>
    <w:rPr>
      <w:b/>
      <w:bCs/>
    </w:rPr>
  </w:style>
  <w:style w:type="character" w:customStyle="1" w:styleId="CommentSubjectChar">
    <w:name w:val="Comment Subject Char"/>
    <w:basedOn w:val="CommentTextChar"/>
    <w:link w:val="CommentSubject"/>
    <w:uiPriority w:val="99"/>
    <w:semiHidden/>
    <w:rsid w:val="00EB2263"/>
    <w:rPr>
      <w:b/>
      <w:bCs/>
      <w:sz w:val="20"/>
      <w:szCs w:val="20"/>
    </w:rPr>
  </w:style>
  <w:style w:type="paragraph" w:styleId="Header">
    <w:name w:val="header"/>
    <w:basedOn w:val="Normal"/>
    <w:link w:val="HeaderChar"/>
    <w:uiPriority w:val="99"/>
    <w:unhideWhenUsed/>
    <w:rsid w:val="0023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77"/>
  </w:style>
  <w:style w:type="paragraph" w:styleId="Footer">
    <w:name w:val="footer"/>
    <w:basedOn w:val="Normal"/>
    <w:link w:val="FooterChar"/>
    <w:uiPriority w:val="99"/>
    <w:unhideWhenUsed/>
    <w:rsid w:val="0023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77"/>
  </w:style>
  <w:style w:type="table" w:styleId="TableGrid">
    <w:name w:val="Table Grid"/>
    <w:basedOn w:val="TableNormal"/>
    <w:uiPriority w:val="39"/>
    <w:rsid w:val="003B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67">
      <w:bodyDiv w:val="1"/>
      <w:marLeft w:val="0"/>
      <w:marRight w:val="0"/>
      <w:marTop w:val="0"/>
      <w:marBottom w:val="0"/>
      <w:divBdr>
        <w:top w:val="none" w:sz="0" w:space="0" w:color="auto"/>
        <w:left w:val="none" w:sz="0" w:space="0" w:color="auto"/>
        <w:bottom w:val="none" w:sz="0" w:space="0" w:color="auto"/>
        <w:right w:val="none" w:sz="0" w:space="0" w:color="auto"/>
      </w:divBdr>
    </w:div>
    <w:div w:id="239600671">
      <w:bodyDiv w:val="1"/>
      <w:marLeft w:val="0"/>
      <w:marRight w:val="0"/>
      <w:marTop w:val="0"/>
      <w:marBottom w:val="0"/>
      <w:divBdr>
        <w:top w:val="none" w:sz="0" w:space="0" w:color="auto"/>
        <w:left w:val="none" w:sz="0" w:space="0" w:color="auto"/>
        <w:bottom w:val="none" w:sz="0" w:space="0" w:color="auto"/>
        <w:right w:val="none" w:sz="0" w:space="0" w:color="auto"/>
      </w:divBdr>
    </w:div>
    <w:div w:id="18368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B993C-0C0D-4ED7-86A6-6780BD14F7DD}">
  <ds:schemaRefs>
    <ds:schemaRef ds:uri="http://schemas.openxmlformats.org/officeDocument/2006/bibliography"/>
  </ds:schemaRefs>
</ds:datastoreItem>
</file>

<file path=customXml/itemProps3.xml><?xml version="1.0" encoding="utf-8"?>
<ds:datastoreItem xmlns:ds="http://schemas.openxmlformats.org/officeDocument/2006/customXml" ds:itemID="{DF093DBF-F22A-4D64-B866-DAEF03FDD086}"/>
</file>

<file path=customXml/itemProps4.xml><?xml version="1.0" encoding="utf-8"?>
<ds:datastoreItem xmlns:ds="http://schemas.openxmlformats.org/officeDocument/2006/customXml" ds:itemID="{B6923669-CDFD-419E-9C4E-BB18AF41A1E5}"/>
</file>

<file path=customXml/itemProps5.xml><?xml version="1.0" encoding="utf-8"?>
<ds:datastoreItem xmlns:ds="http://schemas.openxmlformats.org/officeDocument/2006/customXml" ds:itemID="{63EF6010-108B-4B15-8701-2E2B98F1F7AB}"/>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50</TotalTime>
  <Pages>25</Pages>
  <Words>5471</Words>
  <Characters>31187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Adult Protection Services        Initial Assessment Guide</vt:lpstr>
    </vt:vector>
  </TitlesOfParts>
  <Company>State of Kansas</Company>
  <LinksUpToDate>false</LinksUpToDate>
  <CharactersWithSpaces>36585</CharactersWithSpaces>
  <SharedDoc>false</SharedDoc>
  <HLinks>
    <vt:vector size="234" baseType="variant">
      <vt:variant>
        <vt:i4>1966130</vt:i4>
      </vt:variant>
      <vt:variant>
        <vt:i4>110</vt:i4>
      </vt:variant>
      <vt:variant>
        <vt:i4>0</vt:i4>
      </vt:variant>
      <vt:variant>
        <vt:i4>5</vt:i4>
      </vt:variant>
      <vt:variant>
        <vt:lpwstr/>
      </vt:variant>
      <vt:variant>
        <vt:lpwstr>_Toc222220098</vt:lpwstr>
      </vt:variant>
      <vt:variant>
        <vt:i4>1966130</vt:i4>
      </vt:variant>
      <vt:variant>
        <vt:i4>104</vt:i4>
      </vt:variant>
      <vt:variant>
        <vt:i4>0</vt:i4>
      </vt:variant>
      <vt:variant>
        <vt:i4>5</vt:i4>
      </vt:variant>
      <vt:variant>
        <vt:lpwstr/>
      </vt:variant>
      <vt:variant>
        <vt:lpwstr>_Toc222220097</vt:lpwstr>
      </vt:variant>
      <vt:variant>
        <vt:i4>1966130</vt:i4>
      </vt:variant>
      <vt:variant>
        <vt:i4>98</vt:i4>
      </vt:variant>
      <vt:variant>
        <vt:i4>0</vt:i4>
      </vt:variant>
      <vt:variant>
        <vt:i4>5</vt:i4>
      </vt:variant>
      <vt:variant>
        <vt:lpwstr/>
      </vt:variant>
      <vt:variant>
        <vt:lpwstr>_Toc222220096</vt:lpwstr>
      </vt:variant>
      <vt:variant>
        <vt:i4>1966130</vt:i4>
      </vt:variant>
      <vt:variant>
        <vt:i4>92</vt:i4>
      </vt:variant>
      <vt:variant>
        <vt:i4>0</vt:i4>
      </vt:variant>
      <vt:variant>
        <vt:i4>5</vt:i4>
      </vt:variant>
      <vt:variant>
        <vt:lpwstr/>
      </vt:variant>
      <vt:variant>
        <vt:lpwstr>_Toc222220095</vt:lpwstr>
      </vt:variant>
      <vt:variant>
        <vt:i4>1966130</vt:i4>
      </vt:variant>
      <vt:variant>
        <vt:i4>86</vt:i4>
      </vt:variant>
      <vt:variant>
        <vt:i4>0</vt:i4>
      </vt:variant>
      <vt:variant>
        <vt:i4>5</vt:i4>
      </vt:variant>
      <vt:variant>
        <vt:lpwstr/>
      </vt:variant>
      <vt:variant>
        <vt:lpwstr>_Toc222220094</vt:lpwstr>
      </vt:variant>
      <vt:variant>
        <vt:i4>1966130</vt:i4>
      </vt:variant>
      <vt:variant>
        <vt:i4>80</vt:i4>
      </vt:variant>
      <vt:variant>
        <vt:i4>0</vt:i4>
      </vt:variant>
      <vt:variant>
        <vt:i4>5</vt:i4>
      </vt:variant>
      <vt:variant>
        <vt:lpwstr/>
      </vt:variant>
      <vt:variant>
        <vt:lpwstr>_Toc222220093</vt:lpwstr>
      </vt:variant>
      <vt:variant>
        <vt:i4>1966130</vt:i4>
      </vt:variant>
      <vt:variant>
        <vt:i4>74</vt:i4>
      </vt:variant>
      <vt:variant>
        <vt:i4>0</vt:i4>
      </vt:variant>
      <vt:variant>
        <vt:i4>5</vt:i4>
      </vt:variant>
      <vt:variant>
        <vt:lpwstr/>
      </vt:variant>
      <vt:variant>
        <vt:lpwstr>_Toc222220092</vt:lpwstr>
      </vt:variant>
      <vt:variant>
        <vt:i4>1966130</vt:i4>
      </vt:variant>
      <vt:variant>
        <vt:i4>68</vt:i4>
      </vt:variant>
      <vt:variant>
        <vt:i4>0</vt:i4>
      </vt:variant>
      <vt:variant>
        <vt:i4>5</vt:i4>
      </vt:variant>
      <vt:variant>
        <vt:lpwstr/>
      </vt:variant>
      <vt:variant>
        <vt:lpwstr>_Toc222220091</vt:lpwstr>
      </vt:variant>
      <vt:variant>
        <vt:i4>1966130</vt:i4>
      </vt:variant>
      <vt:variant>
        <vt:i4>62</vt:i4>
      </vt:variant>
      <vt:variant>
        <vt:i4>0</vt:i4>
      </vt:variant>
      <vt:variant>
        <vt:i4>5</vt:i4>
      </vt:variant>
      <vt:variant>
        <vt:lpwstr/>
      </vt:variant>
      <vt:variant>
        <vt:lpwstr>_Toc222220090</vt:lpwstr>
      </vt:variant>
      <vt:variant>
        <vt:i4>2031666</vt:i4>
      </vt:variant>
      <vt:variant>
        <vt:i4>56</vt:i4>
      </vt:variant>
      <vt:variant>
        <vt:i4>0</vt:i4>
      </vt:variant>
      <vt:variant>
        <vt:i4>5</vt:i4>
      </vt:variant>
      <vt:variant>
        <vt:lpwstr/>
      </vt:variant>
      <vt:variant>
        <vt:lpwstr>_Toc222220089</vt:lpwstr>
      </vt:variant>
      <vt:variant>
        <vt:i4>2031666</vt:i4>
      </vt:variant>
      <vt:variant>
        <vt:i4>50</vt:i4>
      </vt:variant>
      <vt:variant>
        <vt:i4>0</vt:i4>
      </vt:variant>
      <vt:variant>
        <vt:i4>5</vt:i4>
      </vt:variant>
      <vt:variant>
        <vt:lpwstr/>
      </vt:variant>
      <vt:variant>
        <vt:lpwstr>_Toc222220088</vt:lpwstr>
      </vt:variant>
      <vt:variant>
        <vt:i4>2031666</vt:i4>
      </vt:variant>
      <vt:variant>
        <vt:i4>44</vt:i4>
      </vt:variant>
      <vt:variant>
        <vt:i4>0</vt:i4>
      </vt:variant>
      <vt:variant>
        <vt:i4>5</vt:i4>
      </vt:variant>
      <vt:variant>
        <vt:lpwstr/>
      </vt:variant>
      <vt:variant>
        <vt:lpwstr>_Toc222220087</vt:lpwstr>
      </vt:variant>
      <vt:variant>
        <vt:i4>2031666</vt:i4>
      </vt:variant>
      <vt:variant>
        <vt:i4>38</vt:i4>
      </vt:variant>
      <vt:variant>
        <vt:i4>0</vt:i4>
      </vt:variant>
      <vt:variant>
        <vt:i4>5</vt:i4>
      </vt:variant>
      <vt:variant>
        <vt:lpwstr/>
      </vt:variant>
      <vt:variant>
        <vt:lpwstr>_Toc222220086</vt:lpwstr>
      </vt:variant>
      <vt:variant>
        <vt:i4>2031666</vt:i4>
      </vt:variant>
      <vt:variant>
        <vt:i4>32</vt:i4>
      </vt:variant>
      <vt:variant>
        <vt:i4>0</vt:i4>
      </vt:variant>
      <vt:variant>
        <vt:i4>5</vt:i4>
      </vt:variant>
      <vt:variant>
        <vt:lpwstr/>
      </vt:variant>
      <vt:variant>
        <vt:lpwstr>_Toc222220085</vt:lpwstr>
      </vt:variant>
      <vt:variant>
        <vt:i4>2031666</vt:i4>
      </vt:variant>
      <vt:variant>
        <vt:i4>26</vt:i4>
      </vt:variant>
      <vt:variant>
        <vt:i4>0</vt:i4>
      </vt:variant>
      <vt:variant>
        <vt:i4>5</vt:i4>
      </vt:variant>
      <vt:variant>
        <vt:lpwstr/>
      </vt:variant>
      <vt:variant>
        <vt:lpwstr>_Toc222220084</vt:lpwstr>
      </vt:variant>
      <vt:variant>
        <vt:i4>2031666</vt:i4>
      </vt:variant>
      <vt:variant>
        <vt:i4>20</vt:i4>
      </vt:variant>
      <vt:variant>
        <vt:i4>0</vt:i4>
      </vt:variant>
      <vt:variant>
        <vt:i4>5</vt:i4>
      </vt:variant>
      <vt:variant>
        <vt:lpwstr/>
      </vt:variant>
      <vt:variant>
        <vt:lpwstr>_Toc222220083</vt:lpwstr>
      </vt:variant>
      <vt:variant>
        <vt:i4>2031666</vt:i4>
      </vt:variant>
      <vt:variant>
        <vt:i4>14</vt:i4>
      </vt:variant>
      <vt:variant>
        <vt:i4>0</vt:i4>
      </vt:variant>
      <vt:variant>
        <vt:i4>5</vt:i4>
      </vt:variant>
      <vt:variant>
        <vt:lpwstr/>
      </vt:variant>
      <vt:variant>
        <vt:lpwstr>_Toc222220082</vt:lpwstr>
      </vt:variant>
      <vt:variant>
        <vt:i4>2031666</vt:i4>
      </vt:variant>
      <vt:variant>
        <vt:i4>8</vt:i4>
      </vt:variant>
      <vt:variant>
        <vt:i4>0</vt:i4>
      </vt:variant>
      <vt:variant>
        <vt:i4>5</vt:i4>
      </vt:variant>
      <vt:variant>
        <vt:lpwstr/>
      </vt:variant>
      <vt:variant>
        <vt:lpwstr>_Toc222220081</vt:lpwstr>
      </vt:variant>
      <vt:variant>
        <vt:i4>2031666</vt:i4>
      </vt:variant>
      <vt:variant>
        <vt:i4>2</vt:i4>
      </vt:variant>
      <vt:variant>
        <vt:i4>0</vt:i4>
      </vt:variant>
      <vt:variant>
        <vt:i4>5</vt:i4>
      </vt:variant>
      <vt:variant>
        <vt:lpwstr/>
      </vt:variant>
      <vt:variant>
        <vt:lpwstr>_Toc222220080</vt:lpwstr>
      </vt:variant>
      <vt:variant>
        <vt:i4>4718706</vt:i4>
      </vt:variant>
      <vt:variant>
        <vt:i4>57</vt:i4>
      </vt:variant>
      <vt:variant>
        <vt:i4>0</vt:i4>
      </vt:variant>
      <vt:variant>
        <vt:i4>5</vt:i4>
      </vt:variant>
      <vt:variant>
        <vt:lpwstr>mailto:Jill.Collins@dcf.ks.gov</vt:lpwstr>
      </vt:variant>
      <vt:variant>
        <vt:lpwstr/>
      </vt:variant>
      <vt:variant>
        <vt:i4>4718706</vt:i4>
      </vt:variant>
      <vt:variant>
        <vt:i4>54</vt:i4>
      </vt:variant>
      <vt:variant>
        <vt:i4>0</vt:i4>
      </vt:variant>
      <vt:variant>
        <vt:i4>5</vt:i4>
      </vt:variant>
      <vt:variant>
        <vt:lpwstr>mailto:Jill.Collins@dcf.ks.gov</vt:lpwstr>
      </vt:variant>
      <vt:variant>
        <vt:lpwstr/>
      </vt:variant>
      <vt:variant>
        <vt:i4>655405</vt:i4>
      </vt:variant>
      <vt:variant>
        <vt:i4>51</vt:i4>
      </vt:variant>
      <vt:variant>
        <vt:i4>0</vt:i4>
      </vt:variant>
      <vt:variant>
        <vt:i4>5</vt:i4>
      </vt:variant>
      <vt:variant>
        <vt:lpwstr>mailto:Michael.Hill@dcf.ks.gov</vt:lpwstr>
      </vt:variant>
      <vt:variant>
        <vt:lpwstr/>
      </vt:variant>
      <vt:variant>
        <vt:i4>6488153</vt:i4>
      </vt:variant>
      <vt:variant>
        <vt:i4>48</vt:i4>
      </vt:variant>
      <vt:variant>
        <vt:i4>0</vt:i4>
      </vt:variant>
      <vt:variant>
        <vt:i4>5</vt:i4>
      </vt:variant>
      <vt:variant>
        <vt:lpwstr>mailto:Kayla.Lawrence@dcf.ks.gov</vt:lpwstr>
      </vt:variant>
      <vt:variant>
        <vt:lpwstr/>
      </vt:variant>
      <vt:variant>
        <vt:i4>1572906</vt:i4>
      </vt:variant>
      <vt:variant>
        <vt:i4>45</vt:i4>
      </vt:variant>
      <vt:variant>
        <vt:i4>0</vt:i4>
      </vt:variant>
      <vt:variant>
        <vt:i4>5</vt:i4>
      </vt:variant>
      <vt:variant>
        <vt:lpwstr>mailto:Danielle.Rhodes@dcf.ks.gov</vt:lpwstr>
      </vt:variant>
      <vt:variant>
        <vt:lpwstr/>
      </vt:variant>
      <vt:variant>
        <vt:i4>6619225</vt:i4>
      </vt:variant>
      <vt:variant>
        <vt:i4>42</vt:i4>
      </vt:variant>
      <vt:variant>
        <vt:i4>0</vt:i4>
      </vt:variant>
      <vt:variant>
        <vt:i4>5</vt:i4>
      </vt:variant>
      <vt:variant>
        <vt:lpwstr>mailto:Frances.Dewell@dcf.ks.gov</vt:lpwstr>
      </vt:variant>
      <vt:variant>
        <vt:lpwstr/>
      </vt:variant>
      <vt:variant>
        <vt:i4>1966117</vt:i4>
      </vt:variant>
      <vt:variant>
        <vt:i4>39</vt:i4>
      </vt:variant>
      <vt:variant>
        <vt:i4>0</vt:i4>
      </vt:variant>
      <vt:variant>
        <vt:i4>5</vt:i4>
      </vt:variant>
      <vt:variant>
        <vt:lpwstr>mailto:Kerri.Khatib@dcf.ks.gov</vt:lpwstr>
      </vt:variant>
      <vt:variant>
        <vt:lpwstr/>
      </vt:variant>
      <vt:variant>
        <vt:i4>1572906</vt:i4>
      </vt:variant>
      <vt:variant>
        <vt:i4>36</vt:i4>
      </vt:variant>
      <vt:variant>
        <vt:i4>0</vt:i4>
      </vt:variant>
      <vt:variant>
        <vt:i4>5</vt:i4>
      </vt:variant>
      <vt:variant>
        <vt:lpwstr>mailto:Danielle.Rhodes@dcf.ks.gov</vt:lpwstr>
      </vt:variant>
      <vt:variant>
        <vt:lpwstr/>
      </vt:variant>
      <vt:variant>
        <vt:i4>6488153</vt:i4>
      </vt:variant>
      <vt:variant>
        <vt:i4>33</vt:i4>
      </vt:variant>
      <vt:variant>
        <vt:i4>0</vt:i4>
      </vt:variant>
      <vt:variant>
        <vt:i4>5</vt:i4>
      </vt:variant>
      <vt:variant>
        <vt:lpwstr>mailto:Kayla.Lawrence@dcf.ks.gov</vt:lpwstr>
      </vt:variant>
      <vt:variant>
        <vt:lpwstr/>
      </vt:variant>
      <vt:variant>
        <vt:i4>4653165</vt:i4>
      </vt:variant>
      <vt:variant>
        <vt:i4>30</vt:i4>
      </vt:variant>
      <vt:variant>
        <vt:i4>0</vt:i4>
      </vt:variant>
      <vt:variant>
        <vt:i4>5</vt:i4>
      </vt:variant>
      <vt:variant>
        <vt:lpwstr>mailto:Rebecca.Bridges@dcf.ks.gov</vt:lpwstr>
      </vt:variant>
      <vt:variant>
        <vt:lpwstr/>
      </vt:variant>
      <vt:variant>
        <vt:i4>655405</vt:i4>
      </vt:variant>
      <vt:variant>
        <vt:i4>27</vt:i4>
      </vt:variant>
      <vt:variant>
        <vt:i4>0</vt:i4>
      </vt:variant>
      <vt:variant>
        <vt:i4>5</vt:i4>
      </vt:variant>
      <vt:variant>
        <vt:lpwstr>mailto:Michael.Hill@dcf.ks.gov</vt:lpwstr>
      </vt:variant>
      <vt:variant>
        <vt:lpwstr/>
      </vt:variant>
      <vt:variant>
        <vt:i4>6619225</vt:i4>
      </vt:variant>
      <vt:variant>
        <vt:i4>24</vt:i4>
      </vt:variant>
      <vt:variant>
        <vt:i4>0</vt:i4>
      </vt:variant>
      <vt:variant>
        <vt:i4>5</vt:i4>
      </vt:variant>
      <vt:variant>
        <vt:lpwstr>mailto:Frances.Dewell@dcf.ks.gov</vt:lpwstr>
      </vt:variant>
      <vt:variant>
        <vt:lpwstr/>
      </vt:variant>
      <vt:variant>
        <vt:i4>4718706</vt:i4>
      </vt:variant>
      <vt:variant>
        <vt:i4>21</vt:i4>
      </vt:variant>
      <vt:variant>
        <vt:i4>0</vt:i4>
      </vt:variant>
      <vt:variant>
        <vt:i4>5</vt:i4>
      </vt:variant>
      <vt:variant>
        <vt:lpwstr>mailto:Jill.Collins@dcf.ks.gov</vt:lpwstr>
      </vt:variant>
      <vt:variant>
        <vt:lpwstr/>
      </vt:variant>
      <vt:variant>
        <vt:i4>5701737</vt:i4>
      </vt:variant>
      <vt:variant>
        <vt:i4>18</vt:i4>
      </vt:variant>
      <vt:variant>
        <vt:i4>0</vt:i4>
      </vt:variant>
      <vt:variant>
        <vt:i4>5</vt:i4>
      </vt:variant>
      <vt:variant>
        <vt:lpwstr>mailto:Heather.Needham@dcf.ks.gov</vt:lpwstr>
      </vt:variant>
      <vt:variant>
        <vt:lpwstr/>
      </vt:variant>
      <vt:variant>
        <vt:i4>4718706</vt:i4>
      </vt:variant>
      <vt:variant>
        <vt:i4>15</vt:i4>
      </vt:variant>
      <vt:variant>
        <vt:i4>0</vt:i4>
      </vt:variant>
      <vt:variant>
        <vt:i4>5</vt:i4>
      </vt:variant>
      <vt:variant>
        <vt:lpwstr>mailto:Jill.Collins@dcf.ks.gov</vt:lpwstr>
      </vt:variant>
      <vt:variant>
        <vt:lpwstr/>
      </vt:variant>
      <vt:variant>
        <vt:i4>1572906</vt:i4>
      </vt:variant>
      <vt:variant>
        <vt:i4>12</vt:i4>
      </vt:variant>
      <vt:variant>
        <vt:i4>0</vt:i4>
      </vt:variant>
      <vt:variant>
        <vt:i4>5</vt:i4>
      </vt:variant>
      <vt:variant>
        <vt:lpwstr>mailto:Danielle.Rhodes@dcf.ks.gov</vt:lpwstr>
      </vt:variant>
      <vt:variant>
        <vt:lpwstr/>
      </vt:variant>
      <vt:variant>
        <vt:i4>6619225</vt:i4>
      </vt:variant>
      <vt:variant>
        <vt:i4>9</vt:i4>
      </vt:variant>
      <vt:variant>
        <vt:i4>0</vt:i4>
      </vt:variant>
      <vt:variant>
        <vt:i4>5</vt:i4>
      </vt:variant>
      <vt:variant>
        <vt:lpwstr>mailto:Frances.Dewell@dcf.ks.gov</vt:lpwstr>
      </vt:variant>
      <vt:variant>
        <vt:lpwstr/>
      </vt:variant>
      <vt:variant>
        <vt:i4>1966117</vt:i4>
      </vt:variant>
      <vt:variant>
        <vt:i4>6</vt:i4>
      </vt:variant>
      <vt:variant>
        <vt:i4>0</vt:i4>
      </vt:variant>
      <vt:variant>
        <vt:i4>5</vt:i4>
      </vt:variant>
      <vt:variant>
        <vt:lpwstr>mailto:Kerri.Khatib@dcf.ks.gov</vt:lpwstr>
      </vt:variant>
      <vt:variant>
        <vt:lpwstr/>
      </vt:variant>
      <vt:variant>
        <vt:i4>4718706</vt:i4>
      </vt:variant>
      <vt:variant>
        <vt:i4>3</vt:i4>
      </vt:variant>
      <vt:variant>
        <vt:i4>0</vt:i4>
      </vt:variant>
      <vt:variant>
        <vt:i4>5</vt:i4>
      </vt:variant>
      <vt:variant>
        <vt:lpwstr>mailto:Jill.Collins@dcf.ks.gov</vt:lpwstr>
      </vt:variant>
      <vt:variant>
        <vt:lpwstr/>
      </vt:variant>
      <vt:variant>
        <vt:i4>1966117</vt:i4>
      </vt:variant>
      <vt:variant>
        <vt:i4>0</vt:i4>
      </vt:variant>
      <vt:variant>
        <vt:i4>0</vt:i4>
      </vt:variant>
      <vt:variant>
        <vt:i4>5</vt:i4>
      </vt:variant>
      <vt:variant>
        <vt:lpwstr>mailto:Kerri.Khatib@dcf.ks.gov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Protection Services        Initial Assessment Guide</dc:title>
  <dc:subject>Appendix 1E</dc:subject>
  <dc:creator>Jill Collins  [DCF]</dc:creator>
  <cp:keywords/>
  <dc:description/>
  <cp:lastModifiedBy>Jill Collins  [DCF]</cp:lastModifiedBy>
  <cp:revision>12</cp:revision>
  <dcterms:created xsi:type="dcterms:W3CDTF">2026-03-19T17:15:00Z</dcterms:created>
  <dcterms:modified xsi:type="dcterms:W3CDTF">2026-05-29T15:51:00Z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