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ED56" w14:textId="77777777" w:rsidR="00EF2F1E" w:rsidRDefault="00EF2F1E">
      <w:pPr>
        <w:pStyle w:val="BodyText"/>
        <w:rPr>
          <w:rFonts w:ascii="Times New Roman"/>
        </w:rPr>
      </w:pPr>
    </w:p>
    <w:p w14:paraId="6468F1F1" w14:textId="77777777" w:rsidR="00EF2F1E" w:rsidRDefault="00EF2F1E">
      <w:pPr>
        <w:pStyle w:val="BodyText"/>
        <w:rPr>
          <w:rFonts w:ascii="Times New Roman"/>
        </w:rPr>
      </w:pPr>
    </w:p>
    <w:p w14:paraId="2916A92E" w14:textId="77777777" w:rsidR="00EF2F1E" w:rsidRDefault="00EF2F1E">
      <w:pPr>
        <w:pStyle w:val="BodyText"/>
        <w:rPr>
          <w:rFonts w:ascii="Times New Roman"/>
        </w:rPr>
      </w:pPr>
    </w:p>
    <w:p w14:paraId="65652280" w14:textId="77777777" w:rsidR="00EF2F1E" w:rsidRDefault="00EF2F1E">
      <w:pPr>
        <w:pStyle w:val="BodyText"/>
        <w:rPr>
          <w:rFonts w:ascii="Times New Roman"/>
        </w:rPr>
      </w:pPr>
    </w:p>
    <w:p w14:paraId="73E96BB4" w14:textId="77777777" w:rsidR="00EF2F1E" w:rsidRDefault="00EF2F1E">
      <w:pPr>
        <w:pStyle w:val="BodyText"/>
        <w:spacing w:before="3"/>
        <w:rPr>
          <w:rFonts w:ascii="Times New Roman"/>
          <w:sz w:val="19"/>
        </w:rPr>
      </w:pPr>
    </w:p>
    <w:p w14:paraId="5CD5C51C" w14:textId="77777777" w:rsidR="00EF2F1E" w:rsidRDefault="002849F9">
      <w:pPr>
        <w:pStyle w:val="Heading2"/>
        <w:spacing w:before="93"/>
        <w:ind w:left="3782" w:right="3682"/>
        <w:jc w:val="center"/>
      </w:pPr>
      <w:r>
        <w:t>TABLE OF CONTENTS</w:t>
      </w:r>
    </w:p>
    <w:p w14:paraId="0FF7B298" w14:textId="77777777" w:rsidR="00EF2F1E" w:rsidRDefault="00EF2F1E">
      <w:pPr>
        <w:pStyle w:val="BodyText"/>
        <w:spacing w:before="6"/>
        <w:rPr>
          <w:b/>
        </w:rPr>
      </w:pPr>
    </w:p>
    <w:tbl>
      <w:tblPr>
        <w:tblW w:w="0" w:type="auto"/>
        <w:tblInd w:w="115" w:type="dxa"/>
        <w:tblLayout w:type="fixed"/>
        <w:tblCellMar>
          <w:left w:w="0" w:type="dxa"/>
          <w:right w:w="0" w:type="dxa"/>
        </w:tblCellMar>
        <w:tblLook w:val="01E0" w:firstRow="1" w:lastRow="1" w:firstColumn="1" w:lastColumn="1" w:noHBand="0" w:noVBand="0"/>
      </w:tblPr>
      <w:tblGrid>
        <w:gridCol w:w="7715"/>
        <w:gridCol w:w="1430"/>
      </w:tblGrid>
      <w:tr w:rsidR="00EF2F1E" w14:paraId="5C00DF0E" w14:textId="77777777">
        <w:trPr>
          <w:trHeight w:val="346"/>
        </w:trPr>
        <w:tc>
          <w:tcPr>
            <w:tcW w:w="7715" w:type="dxa"/>
          </w:tcPr>
          <w:p w14:paraId="2C8B2884" w14:textId="77777777" w:rsidR="00EF2F1E" w:rsidRDefault="002849F9">
            <w:pPr>
              <w:pStyle w:val="TableParagraph"/>
              <w:spacing w:before="0" w:line="223" w:lineRule="exact"/>
              <w:ind w:left="200"/>
              <w:rPr>
                <w:b/>
                <w:sz w:val="20"/>
                <w:u w:val="none"/>
              </w:rPr>
            </w:pPr>
            <w:r>
              <w:rPr>
                <w:b/>
                <w:sz w:val="20"/>
                <w:u w:val="none"/>
              </w:rPr>
              <w:t>TOPIC:</w:t>
            </w:r>
          </w:p>
        </w:tc>
        <w:tc>
          <w:tcPr>
            <w:tcW w:w="1430" w:type="dxa"/>
          </w:tcPr>
          <w:p w14:paraId="719E2BBD" w14:textId="77777777" w:rsidR="00EF2F1E" w:rsidRDefault="002849F9">
            <w:pPr>
              <w:pStyle w:val="TableParagraph"/>
              <w:spacing w:before="0" w:line="223" w:lineRule="exact"/>
              <w:rPr>
                <w:b/>
                <w:sz w:val="20"/>
                <w:u w:val="none"/>
              </w:rPr>
            </w:pPr>
            <w:r>
              <w:rPr>
                <w:b/>
                <w:sz w:val="20"/>
                <w:u w:val="none"/>
              </w:rPr>
              <w:t>PAGE</w:t>
            </w:r>
          </w:p>
        </w:tc>
      </w:tr>
      <w:tr w:rsidR="00EF2F1E" w14:paraId="587AFA05" w14:textId="77777777">
        <w:trPr>
          <w:trHeight w:val="494"/>
        </w:trPr>
        <w:tc>
          <w:tcPr>
            <w:tcW w:w="7715" w:type="dxa"/>
          </w:tcPr>
          <w:p w14:paraId="2879FD6B" w14:textId="77777777" w:rsidR="00EF2F1E" w:rsidRDefault="002849F9">
            <w:pPr>
              <w:pStyle w:val="TableParagraph"/>
              <w:spacing w:before="117"/>
              <w:ind w:left="200"/>
              <w:rPr>
                <w:b/>
                <w:u w:val="none"/>
              </w:rPr>
            </w:pPr>
            <w:r>
              <w:rPr>
                <w:b/>
                <w:u w:val="none"/>
              </w:rPr>
              <w:t>I.</w:t>
            </w:r>
            <w:r>
              <w:rPr>
                <w:b/>
                <w:color w:val="0563C1"/>
                <w:u w:val="none"/>
              </w:rPr>
              <w:t xml:space="preserve"> </w:t>
            </w:r>
            <w:hyperlink w:anchor="_bookmark0" w:history="1">
              <w:r>
                <w:rPr>
                  <w:b/>
                  <w:color w:val="0563C1"/>
                  <w:u w:val="thick" w:color="0563C1"/>
                </w:rPr>
                <w:t>Definition and Purpose of TDM</w:t>
              </w:r>
            </w:hyperlink>
          </w:p>
        </w:tc>
        <w:tc>
          <w:tcPr>
            <w:tcW w:w="1430" w:type="dxa"/>
          </w:tcPr>
          <w:p w14:paraId="6AFBC9D6" w14:textId="77777777" w:rsidR="00EF2F1E" w:rsidRDefault="002849F9">
            <w:pPr>
              <w:pStyle w:val="TableParagraph"/>
              <w:spacing w:before="117"/>
              <w:rPr>
                <w:b/>
                <w:sz w:val="20"/>
                <w:u w:val="none"/>
              </w:rPr>
            </w:pPr>
            <w:r>
              <w:rPr>
                <w:b/>
                <w:sz w:val="20"/>
                <w:u w:val="none"/>
              </w:rPr>
              <w:t>Page 2</w:t>
            </w:r>
          </w:p>
        </w:tc>
      </w:tr>
      <w:tr w:rsidR="00EF2F1E" w14:paraId="712D39F3" w14:textId="77777777">
        <w:trPr>
          <w:trHeight w:val="469"/>
        </w:trPr>
        <w:tc>
          <w:tcPr>
            <w:tcW w:w="7715" w:type="dxa"/>
          </w:tcPr>
          <w:p w14:paraId="00D68596" w14:textId="77777777" w:rsidR="00EF2F1E" w:rsidRDefault="002849F9">
            <w:pPr>
              <w:pStyle w:val="TableParagraph"/>
              <w:ind w:left="471"/>
              <w:rPr>
                <w:b/>
                <w:sz w:val="20"/>
                <w:u w:val="none"/>
              </w:rPr>
            </w:pPr>
            <w:r>
              <w:rPr>
                <w:b/>
                <w:sz w:val="20"/>
                <w:u w:val="none"/>
              </w:rPr>
              <w:t>A.</w:t>
            </w:r>
            <w:r>
              <w:rPr>
                <w:b/>
                <w:color w:val="0563C1"/>
                <w:sz w:val="20"/>
                <w:u w:val="none"/>
              </w:rPr>
              <w:t xml:space="preserve"> </w:t>
            </w:r>
            <w:hyperlink w:anchor="_bookmark0" w:history="1">
              <w:r>
                <w:rPr>
                  <w:b/>
                  <w:color w:val="0563C1"/>
                  <w:sz w:val="20"/>
                  <w:u w:val="thick" w:color="0563C1"/>
                </w:rPr>
                <w:t>Definition</w:t>
              </w:r>
            </w:hyperlink>
          </w:p>
        </w:tc>
        <w:tc>
          <w:tcPr>
            <w:tcW w:w="1430" w:type="dxa"/>
          </w:tcPr>
          <w:p w14:paraId="40CF70F5" w14:textId="77777777" w:rsidR="00EF2F1E" w:rsidRDefault="002849F9">
            <w:pPr>
              <w:pStyle w:val="TableParagraph"/>
              <w:rPr>
                <w:b/>
                <w:sz w:val="20"/>
                <w:u w:val="none"/>
              </w:rPr>
            </w:pPr>
            <w:r>
              <w:rPr>
                <w:b/>
                <w:sz w:val="20"/>
                <w:u w:val="none"/>
              </w:rPr>
              <w:t>Page 2</w:t>
            </w:r>
          </w:p>
        </w:tc>
      </w:tr>
      <w:tr w:rsidR="00EF2F1E" w14:paraId="316B9662" w14:textId="77777777">
        <w:trPr>
          <w:trHeight w:val="469"/>
        </w:trPr>
        <w:tc>
          <w:tcPr>
            <w:tcW w:w="7715" w:type="dxa"/>
          </w:tcPr>
          <w:p w14:paraId="6F150780" w14:textId="77777777" w:rsidR="00EF2F1E" w:rsidRDefault="002849F9">
            <w:pPr>
              <w:pStyle w:val="TableParagraph"/>
              <w:spacing w:before="115"/>
              <w:ind w:left="471"/>
              <w:rPr>
                <w:b/>
                <w:sz w:val="20"/>
                <w:u w:val="none"/>
              </w:rPr>
            </w:pPr>
            <w:r>
              <w:rPr>
                <w:b/>
                <w:sz w:val="20"/>
                <w:u w:val="none"/>
              </w:rPr>
              <w:t>B.</w:t>
            </w:r>
            <w:r>
              <w:rPr>
                <w:b/>
                <w:color w:val="0563C1"/>
                <w:sz w:val="20"/>
                <w:u w:val="none"/>
              </w:rPr>
              <w:t xml:space="preserve"> </w:t>
            </w:r>
            <w:hyperlink w:anchor="_bookmark1" w:history="1">
              <w:r>
                <w:rPr>
                  <w:b/>
                  <w:color w:val="0563C1"/>
                  <w:sz w:val="20"/>
                  <w:u w:val="thick" w:color="0563C1"/>
                </w:rPr>
                <w:t>Purpose</w:t>
              </w:r>
            </w:hyperlink>
          </w:p>
        </w:tc>
        <w:tc>
          <w:tcPr>
            <w:tcW w:w="1430" w:type="dxa"/>
          </w:tcPr>
          <w:p w14:paraId="14CDACD1" w14:textId="77777777" w:rsidR="00EF2F1E" w:rsidRDefault="002849F9">
            <w:pPr>
              <w:pStyle w:val="TableParagraph"/>
              <w:spacing w:before="115"/>
              <w:rPr>
                <w:b/>
                <w:sz w:val="20"/>
                <w:u w:val="none"/>
              </w:rPr>
            </w:pPr>
            <w:r>
              <w:rPr>
                <w:b/>
                <w:sz w:val="20"/>
                <w:u w:val="none"/>
              </w:rPr>
              <w:t>Page 2</w:t>
            </w:r>
          </w:p>
        </w:tc>
      </w:tr>
      <w:tr w:rsidR="00EF2F1E" w14:paraId="61BBF362" w14:textId="77777777">
        <w:trPr>
          <w:trHeight w:val="494"/>
        </w:trPr>
        <w:tc>
          <w:tcPr>
            <w:tcW w:w="7715" w:type="dxa"/>
          </w:tcPr>
          <w:p w14:paraId="0774F9E2" w14:textId="77777777" w:rsidR="00EF2F1E" w:rsidRDefault="002849F9">
            <w:pPr>
              <w:pStyle w:val="TableParagraph"/>
              <w:spacing w:before="117"/>
              <w:ind w:left="200"/>
              <w:rPr>
                <w:b/>
                <w:u w:val="none"/>
              </w:rPr>
            </w:pPr>
            <w:r>
              <w:rPr>
                <w:b/>
                <w:u w:val="none"/>
              </w:rPr>
              <w:t>II.</w:t>
            </w:r>
            <w:r>
              <w:rPr>
                <w:b/>
                <w:color w:val="0563C1"/>
                <w:u w:val="none"/>
              </w:rPr>
              <w:t xml:space="preserve"> </w:t>
            </w:r>
            <w:hyperlink w:anchor="_bookmark2" w:history="1">
              <w:r>
                <w:rPr>
                  <w:b/>
                  <w:color w:val="0563C1"/>
                  <w:u w:val="thick" w:color="0563C1"/>
                </w:rPr>
                <w:t>Referral Process</w:t>
              </w:r>
            </w:hyperlink>
          </w:p>
        </w:tc>
        <w:tc>
          <w:tcPr>
            <w:tcW w:w="1430" w:type="dxa"/>
          </w:tcPr>
          <w:p w14:paraId="2DA30322" w14:textId="77777777" w:rsidR="00EF2F1E" w:rsidRDefault="002849F9">
            <w:pPr>
              <w:pStyle w:val="TableParagraph"/>
              <w:spacing w:before="117"/>
              <w:rPr>
                <w:b/>
                <w:sz w:val="20"/>
                <w:u w:val="none"/>
              </w:rPr>
            </w:pPr>
            <w:r>
              <w:rPr>
                <w:b/>
                <w:sz w:val="20"/>
                <w:u w:val="none"/>
              </w:rPr>
              <w:t>Page 2</w:t>
            </w:r>
          </w:p>
        </w:tc>
      </w:tr>
      <w:tr w:rsidR="00EF2F1E" w14:paraId="45AB868E" w14:textId="77777777">
        <w:trPr>
          <w:trHeight w:val="470"/>
        </w:trPr>
        <w:tc>
          <w:tcPr>
            <w:tcW w:w="7715" w:type="dxa"/>
          </w:tcPr>
          <w:p w14:paraId="0274F41C" w14:textId="77777777" w:rsidR="00EF2F1E" w:rsidRDefault="002849F9">
            <w:pPr>
              <w:pStyle w:val="TableParagraph"/>
              <w:ind w:left="471"/>
              <w:rPr>
                <w:b/>
                <w:sz w:val="20"/>
                <w:u w:val="none"/>
              </w:rPr>
            </w:pPr>
            <w:r>
              <w:rPr>
                <w:b/>
                <w:sz w:val="20"/>
                <w:u w:val="none"/>
              </w:rPr>
              <w:t>A.</w:t>
            </w:r>
            <w:r>
              <w:rPr>
                <w:b/>
                <w:color w:val="0563C1"/>
                <w:sz w:val="20"/>
                <w:u w:val="none"/>
              </w:rPr>
              <w:t xml:space="preserve"> </w:t>
            </w:r>
            <w:hyperlink w:anchor="_bookmark3" w:history="1">
              <w:r>
                <w:rPr>
                  <w:b/>
                  <w:color w:val="0563C1"/>
                  <w:sz w:val="20"/>
                  <w:u w:val="thick" w:color="0563C1"/>
                </w:rPr>
                <w:t>Criteria and Timeframe</w:t>
              </w:r>
            </w:hyperlink>
          </w:p>
        </w:tc>
        <w:tc>
          <w:tcPr>
            <w:tcW w:w="1430" w:type="dxa"/>
          </w:tcPr>
          <w:p w14:paraId="5BC5932A" w14:textId="77777777" w:rsidR="00EF2F1E" w:rsidRDefault="002849F9">
            <w:pPr>
              <w:pStyle w:val="TableParagraph"/>
              <w:rPr>
                <w:b/>
                <w:sz w:val="20"/>
                <w:u w:val="none"/>
              </w:rPr>
            </w:pPr>
            <w:r>
              <w:rPr>
                <w:b/>
                <w:sz w:val="20"/>
                <w:u w:val="none"/>
              </w:rPr>
              <w:t>Page 2</w:t>
            </w:r>
          </w:p>
        </w:tc>
      </w:tr>
      <w:tr w:rsidR="00EF2F1E" w14:paraId="26F74D85" w14:textId="77777777">
        <w:trPr>
          <w:trHeight w:val="469"/>
        </w:trPr>
        <w:tc>
          <w:tcPr>
            <w:tcW w:w="7715" w:type="dxa"/>
          </w:tcPr>
          <w:p w14:paraId="6055CD53" w14:textId="77777777" w:rsidR="00EF2F1E" w:rsidRDefault="002849F9">
            <w:pPr>
              <w:pStyle w:val="TableParagraph"/>
              <w:ind w:left="471"/>
              <w:rPr>
                <w:b/>
                <w:sz w:val="20"/>
                <w:u w:val="none"/>
              </w:rPr>
            </w:pPr>
            <w:r>
              <w:rPr>
                <w:b/>
                <w:sz w:val="20"/>
                <w:u w:val="none"/>
              </w:rPr>
              <w:t>B.</w:t>
            </w:r>
            <w:r>
              <w:rPr>
                <w:b/>
                <w:color w:val="0563C1"/>
                <w:sz w:val="20"/>
                <w:u w:val="none"/>
              </w:rPr>
              <w:t xml:space="preserve"> </w:t>
            </w:r>
            <w:hyperlink w:anchor="_bookmark4" w:history="1">
              <w:r>
                <w:rPr>
                  <w:b/>
                  <w:color w:val="0563C1"/>
                  <w:sz w:val="20"/>
                  <w:u w:val="thick" w:color="0563C1"/>
                </w:rPr>
                <w:t>Scheduling</w:t>
              </w:r>
            </w:hyperlink>
          </w:p>
        </w:tc>
        <w:tc>
          <w:tcPr>
            <w:tcW w:w="1430" w:type="dxa"/>
          </w:tcPr>
          <w:p w14:paraId="56B2DDE4" w14:textId="77777777" w:rsidR="00EF2F1E" w:rsidRDefault="002849F9">
            <w:pPr>
              <w:pStyle w:val="TableParagraph"/>
              <w:rPr>
                <w:b/>
                <w:sz w:val="20"/>
                <w:u w:val="none"/>
              </w:rPr>
            </w:pPr>
            <w:r>
              <w:rPr>
                <w:b/>
                <w:sz w:val="20"/>
                <w:u w:val="none"/>
              </w:rPr>
              <w:t>Page 2-3</w:t>
            </w:r>
          </w:p>
        </w:tc>
      </w:tr>
      <w:tr w:rsidR="00EF2F1E" w14:paraId="4F07B79C" w14:textId="77777777">
        <w:trPr>
          <w:trHeight w:val="493"/>
        </w:trPr>
        <w:tc>
          <w:tcPr>
            <w:tcW w:w="7715" w:type="dxa"/>
          </w:tcPr>
          <w:p w14:paraId="7865AB0C" w14:textId="77777777" w:rsidR="00EF2F1E" w:rsidRDefault="002849F9">
            <w:pPr>
              <w:pStyle w:val="TableParagraph"/>
              <w:ind w:left="200"/>
              <w:rPr>
                <w:b/>
                <w:u w:val="none"/>
              </w:rPr>
            </w:pPr>
            <w:r>
              <w:rPr>
                <w:b/>
                <w:u w:val="none"/>
              </w:rPr>
              <w:t>III.</w:t>
            </w:r>
            <w:r>
              <w:rPr>
                <w:b/>
                <w:color w:val="0563C1"/>
                <w:u w:val="none"/>
              </w:rPr>
              <w:t xml:space="preserve"> </w:t>
            </w:r>
            <w:hyperlink w:anchor="_bookmark5" w:history="1">
              <w:r>
                <w:rPr>
                  <w:b/>
                  <w:color w:val="0563C1"/>
                  <w:u w:val="thick" w:color="0563C1"/>
                </w:rPr>
                <w:t>Preparation: Expectations for the CPS Specialist and Supervisor</w:t>
              </w:r>
            </w:hyperlink>
          </w:p>
        </w:tc>
        <w:tc>
          <w:tcPr>
            <w:tcW w:w="1430" w:type="dxa"/>
          </w:tcPr>
          <w:p w14:paraId="6F5FF35A" w14:textId="77777777" w:rsidR="00EF2F1E" w:rsidRDefault="002849F9">
            <w:pPr>
              <w:pStyle w:val="TableParagraph"/>
              <w:spacing w:before="115"/>
              <w:rPr>
                <w:b/>
                <w:sz w:val="20"/>
                <w:u w:val="none"/>
              </w:rPr>
            </w:pPr>
            <w:r>
              <w:rPr>
                <w:b/>
                <w:sz w:val="20"/>
                <w:u w:val="none"/>
              </w:rPr>
              <w:t>Page 3</w:t>
            </w:r>
          </w:p>
        </w:tc>
      </w:tr>
      <w:tr w:rsidR="00EF2F1E" w14:paraId="0254C7E2" w14:textId="77777777">
        <w:trPr>
          <w:trHeight w:val="470"/>
        </w:trPr>
        <w:tc>
          <w:tcPr>
            <w:tcW w:w="7715" w:type="dxa"/>
          </w:tcPr>
          <w:p w14:paraId="761BB582" w14:textId="77777777" w:rsidR="00EF2F1E" w:rsidRDefault="002849F9">
            <w:pPr>
              <w:pStyle w:val="TableParagraph"/>
              <w:ind w:left="471"/>
              <w:rPr>
                <w:b/>
                <w:sz w:val="20"/>
                <w:u w:val="none"/>
              </w:rPr>
            </w:pPr>
            <w:r>
              <w:rPr>
                <w:b/>
                <w:sz w:val="20"/>
                <w:u w:val="none"/>
              </w:rPr>
              <w:t>A.</w:t>
            </w:r>
            <w:r>
              <w:rPr>
                <w:b/>
                <w:color w:val="0563C1"/>
                <w:sz w:val="20"/>
                <w:u w:val="none"/>
              </w:rPr>
              <w:t xml:space="preserve"> </w:t>
            </w:r>
            <w:hyperlink w:anchor="_bookmark6" w:history="1">
              <w:r>
                <w:rPr>
                  <w:b/>
                  <w:color w:val="0563C1"/>
                  <w:sz w:val="20"/>
                  <w:u w:val="thick" w:color="0563C1"/>
                </w:rPr>
                <w:t>Preparing to Lead the Discussion</w:t>
              </w:r>
            </w:hyperlink>
          </w:p>
        </w:tc>
        <w:tc>
          <w:tcPr>
            <w:tcW w:w="1430" w:type="dxa"/>
          </w:tcPr>
          <w:p w14:paraId="200F3444" w14:textId="77777777" w:rsidR="00EF2F1E" w:rsidRDefault="002849F9">
            <w:pPr>
              <w:pStyle w:val="TableParagraph"/>
              <w:rPr>
                <w:b/>
                <w:sz w:val="20"/>
                <w:u w:val="none"/>
              </w:rPr>
            </w:pPr>
            <w:r>
              <w:rPr>
                <w:b/>
                <w:sz w:val="20"/>
                <w:u w:val="none"/>
              </w:rPr>
              <w:t>Page 3</w:t>
            </w:r>
          </w:p>
        </w:tc>
      </w:tr>
      <w:tr w:rsidR="00EF2F1E" w14:paraId="36F1EAAF" w14:textId="77777777">
        <w:trPr>
          <w:trHeight w:val="469"/>
        </w:trPr>
        <w:tc>
          <w:tcPr>
            <w:tcW w:w="7715" w:type="dxa"/>
          </w:tcPr>
          <w:p w14:paraId="0984DEE7" w14:textId="77777777" w:rsidR="00EF2F1E" w:rsidRDefault="002849F9">
            <w:pPr>
              <w:pStyle w:val="TableParagraph"/>
              <w:ind w:left="471"/>
              <w:rPr>
                <w:b/>
                <w:sz w:val="20"/>
                <w:u w:val="none"/>
              </w:rPr>
            </w:pPr>
            <w:r>
              <w:rPr>
                <w:b/>
                <w:sz w:val="20"/>
                <w:u w:val="none"/>
              </w:rPr>
              <w:t>B.</w:t>
            </w:r>
            <w:r>
              <w:rPr>
                <w:b/>
                <w:color w:val="0563C1"/>
                <w:sz w:val="20"/>
                <w:u w:val="none"/>
              </w:rPr>
              <w:t xml:space="preserve"> </w:t>
            </w:r>
            <w:hyperlink w:anchor="_bookmark7" w:history="1">
              <w:r>
                <w:rPr>
                  <w:b/>
                  <w:color w:val="0563C1"/>
                  <w:sz w:val="20"/>
                  <w:u w:val="thick" w:color="0563C1"/>
                </w:rPr>
                <w:t>Preparing Family</w:t>
              </w:r>
            </w:hyperlink>
          </w:p>
        </w:tc>
        <w:tc>
          <w:tcPr>
            <w:tcW w:w="1430" w:type="dxa"/>
          </w:tcPr>
          <w:p w14:paraId="4968076E" w14:textId="77777777" w:rsidR="00EF2F1E" w:rsidRDefault="002849F9">
            <w:pPr>
              <w:pStyle w:val="TableParagraph"/>
              <w:rPr>
                <w:b/>
                <w:sz w:val="20"/>
                <w:u w:val="none"/>
              </w:rPr>
            </w:pPr>
            <w:r>
              <w:rPr>
                <w:b/>
                <w:sz w:val="20"/>
                <w:u w:val="none"/>
              </w:rPr>
              <w:t>Page 3</w:t>
            </w:r>
          </w:p>
        </w:tc>
      </w:tr>
      <w:tr w:rsidR="00EF2F1E" w14:paraId="7F1330B5" w14:textId="77777777">
        <w:trPr>
          <w:trHeight w:val="493"/>
        </w:trPr>
        <w:tc>
          <w:tcPr>
            <w:tcW w:w="7715" w:type="dxa"/>
          </w:tcPr>
          <w:p w14:paraId="79C4FD0F" w14:textId="77777777" w:rsidR="00EF2F1E" w:rsidRDefault="002849F9">
            <w:pPr>
              <w:pStyle w:val="TableParagraph"/>
              <w:ind w:left="200"/>
              <w:rPr>
                <w:b/>
                <w:u w:val="none"/>
              </w:rPr>
            </w:pPr>
            <w:r>
              <w:rPr>
                <w:b/>
                <w:u w:val="none"/>
              </w:rPr>
              <w:t>IV.</w:t>
            </w:r>
            <w:r>
              <w:rPr>
                <w:b/>
                <w:color w:val="0563C1"/>
                <w:u w:val="none"/>
              </w:rPr>
              <w:t xml:space="preserve"> </w:t>
            </w:r>
            <w:hyperlink w:anchor="_bookmark8" w:history="1">
              <w:r>
                <w:rPr>
                  <w:b/>
                  <w:color w:val="0563C1"/>
                  <w:u w:val="thick" w:color="0563C1"/>
                </w:rPr>
                <w:t>TDM Meeting</w:t>
              </w:r>
            </w:hyperlink>
          </w:p>
        </w:tc>
        <w:tc>
          <w:tcPr>
            <w:tcW w:w="1430" w:type="dxa"/>
          </w:tcPr>
          <w:p w14:paraId="152D1F37" w14:textId="77777777" w:rsidR="00EF2F1E" w:rsidRDefault="002849F9">
            <w:pPr>
              <w:pStyle w:val="TableParagraph"/>
              <w:spacing w:before="115"/>
              <w:rPr>
                <w:b/>
                <w:sz w:val="20"/>
                <w:u w:val="none"/>
              </w:rPr>
            </w:pPr>
            <w:r>
              <w:rPr>
                <w:b/>
                <w:sz w:val="20"/>
                <w:u w:val="none"/>
              </w:rPr>
              <w:t>Page 4</w:t>
            </w:r>
          </w:p>
        </w:tc>
      </w:tr>
      <w:tr w:rsidR="00EF2F1E" w14:paraId="660FFFBF" w14:textId="77777777">
        <w:trPr>
          <w:trHeight w:val="470"/>
        </w:trPr>
        <w:tc>
          <w:tcPr>
            <w:tcW w:w="7715" w:type="dxa"/>
          </w:tcPr>
          <w:p w14:paraId="1E4084A5" w14:textId="77777777" w:rsidR="00EF2F1E" w:rsidRDefault="002849F9">
            <w:pPr>
              <w:pStyle w:val="TableParagraph"/>
              <w:ind w:left="471"/>
              <w:rPr>
                <w:b/>
                <w:sz w:val="20"/>
                <w:u w:val="none"/>
              </w:rPr>
            </w:pPr>
            <w:r>
              <w:rPr>
                <w:b/>
                <w:sz w:val="20"/>
                <w:u w:val="none"/>
              </w:rPr>
              <w:t>A.</w:t>
            </w:r>
            <w:r>
              <w:rPr>
                <w:b/>
                <w:color w:val="0563C1"/>
                <w:sz w:val="20"/>
                <w:u w:val="none"/>
              </w:rPr>
              <w:t xml:space="preserve"> </w:t>
            </w:r>
            <w:hyperlink w:anchor="_bookmark9" w:history="1">
              <w:r>
                <w:rPr>
                  <w:b/>
                  <w:color w:val="0563C1"/>
                  <w:sz w:val="20"/>
                  <w:u w:val="thick" w:color="0563C1"/>
                </w:rPr>
                <w:t>Who Participates and Roles</w:t>
              </w:r>
            </w:hyperlink>
          </w:p>
        </w:tc>
        <w:tc>
          <w:tcPr>
            <w:tcW w:w="1430" w:type="dxa"/>
          </w:tcPr>
          <w:p w14:paraId="2C2D6F35" w14:textId="77777777" w:rsidR="00EF2F1E" w:rsidRDefault="002849F9">
            <w:pPr>
              <w:pStyle w:val="TableParagraph"/>
              <w:rPr>
                <w:b/>
                <w:sz w:val="20"/>
                <w:u w:val="none"/>
              </w:rPr>
            </w:pPr>
            <w:r>
              <w:rPr>
                <w:b/>
                <w:sz w:val="20"/>
                <w:u w:val="none"/>
              </w:rPr>
              <w:t>Page 4-5</w:t>
            </w:r>
          </w:p>
        </w:tc>
      </w:tr>
      <w:tr w:rsidR="00EF2F1E" w14:paraId="220DAFF3" w14:textId="77777777">
        <w:trPr>
          <w:trHeight w:val="469"/>
        </w:trPr>
        <w:tc>
          <w:tcPr>
            <w:tcW w:w="7715" w:type="dxa"/>
          </w:tcPr>
          <w:p w14:paraId="0ED324C5" w14:textId="77777777" w:rsidR="00EF2F1E" w:rsidRDefault="002849F9">
            <w:pPr>
              <w:pStyle w:val="TableParagraph"/>
              <w:ind w:left="471"/>
              <w:rPr>
                <w:b/>
                <w:sz w:val="20"/>
                <w:u w:val="none"/>
              </w:rPr>
            </w:pPr>
            <w:r>
              <w:rPr>
                <w:b/>
                <w:sz w:val="20"/>
                <w:u w:val="thick"/>
              </w:rPr>
              <w:t xml:space="preserve">B. </w:t>
            </w:r>
            <w:hyperlink w:anchor="_bookmark10" w:history="1">
              <w:r>
                <w:rPr>
                  <w:b/>
                  <w:color w:val="0563C1"/>
                  <w:sz w:val="20"/>
                  <w:u w:val="thick"/>
                </w:rPr>
                <w:t>TDM Meeting Protocol/Etiquette</w:t>
              </w:r>
            </w:hyperlink>
          </w:p>
        </w:tc>
        <w:tc>
          <w:tcPr>
            <w:tcW w:w="1430" w:type="dxa"/>
          </w:tcPr>
          <w:p w14:paraId="55365FFF" w14:textId="77777777" w:rsidR="00EF2F1E" w:rsidRDefault="002849F9">
            <w:pPr>
              <w:pStyle w:val="TableParagraph"/>
              <w:rPr>
                <w:b/>
                <w:sz w:val="20"/>
                <w:u w:val="none"/>
              </w:rPr>
            </w:pPr>
            <w:r>
              <w:rPr>
                <w:b/>
                <w:sz w:val="20"/>
                <w:u w:val="none"/>
              </w:rPr>
              <w:t>Page 5</w:t>
            </w:r>
          </w:p>
        </w:tc>
      </w:tr>
      <w:tr w:rsidR="00EF2F1E" w14:paraId="467D7A09" w14:textId="77777777">
        <w:trPr>
          <w:trHeight w:val="469"/>
        </w:trPr>
        <w:tc>
          <w:tcPr>
            <w:tcW w:w="7715" w:type="dxa"/>
          </w:tcPr>
          <w:p w14:paraId="0223CFDA" w14:textId="77777777" w:rsidR="00EF2F1E" w:rsidRDefault="002849F9">
            <w:pPr>
              <w:pStyle w:val="TableParagraph"/>
              <w:spacing w:before="115"/>
              <w:ind w:left="471"/>
              <w:rPr>
                <w:b/>
                <w:sz w:val="20"/>
                <w:u w:val="none"/>
              </w:rPr>
            </w:pPr>
            <w:r>
              <w:rPr>
                <w:b/>
                <w:sz w:val="20"/>
                <w:u w:val="thick"/>
              </w:rPr>
              <w:t xml:space="preserve">C. </w:t>
            </w:r>
            <w:hyperlink w:anchor="_bookmark11" w:history="1">
              <w:r>
                <w:rPr>
                  <w:b/>
                  <w:color w:val="0563C1"/>
                  <w:sz w:val="20"/>
                  <w:u w:val="thick"/>
                </w:rPr>
                <w:t>Reaching a Decision</w:t>
              </w:r>
            </w:hyperlink>
          </w:p>
        </w:tc>
        <w:tc>
          <w:tcPr>
            <w:tcW w:w="1430" w:type="dxa"/>
          </w:tcPr>
          <w:p w14:paraId="32E9981E" w14:textId="77777777" w:rsidR="00EF2F1E" w:rsidRDefault="002849F9">
            <w:pPr>
              <w:pStyle w:val="TableParagraph"/>
              <w:spacing w:before="115"/>
              <w:rPr>
                <w:b/>
                <w:sz w:val="20"/>
                <w:u w:val="none"/>
              </w:rPr>
            </w:pPr>
            <w:r>
              <w:rPr>
                <w:b/>
                <w:sz w:val="20"/>
                <w:u w:val="none"/>
              </w:rPr>
              <w:t>Page 6</w:t>
            </w:r>
          </w:p>
        </w:tc>
      </w:tr>
      <w:tr w:rsidR="00EF2F1E" w14:paraId="4E99C649" w14:textId="77777777">
        <w:trPr>
          <w:trHeight w:val="494"/>
        </w:trPr>
        <w:tc>
          <w:tcPr>
            <w:tcW w:w="7715" w:type="dxa"/>
          </w:tcPr>
          <w:p w14:paraId="56BF9285" w14:textId="77777777" w:rsidR="00EF2F1E" w:rsidRDefault="002849F9">
            <w:pPr>
              <w:pStyle w:val="TableParagraph"/>
              <w:spacing w:before="117"/>
              <w:ind w:left="200"/>
              <w:rPr>
                <w:b/>
                <w:u w:val="none"/>
              </w:rPr>
            </w:pPr>
            <w:r>
              <w:rPr>
                <w:b/>
                <w:u w:val="none"/>
              </w:rPr>
              <w:t>V.</w:t>
            </w:r>
            <w:r>
              <w:rPr>
                <w:b/>
                <w:color w:val="0563C1"/>
                <w:u w:val="none"/>
              </w:rPr>
              <w:t xml:space="preserve"> </w:t>
            </w:r>
            <w:hyperlink w:anchor="_bookmark12" w:history="1">
              <w:r>
                <w:rPr>
                  <w:b/>
                  <w:color w:val="0563C1"/>
                  <w:u w:val="thick" w:color="0563C1"/>
                </w:rPr>
                <w:t>Review Process</w:t>
              </w:r>
            </w:hyperlink>
          </w:p>
        </w:tc>
        <w:tc>
          <w:tcPr>
            <w:tcW w:w="1430" w:type="dxa"/>
          </w:tcPr>
          <w:p w14:paraId="0E64DDB3" w14:textId="77777777" w:rsidR="00EF2F1E" w:rsidRDefault="002849F9">
            <w:pPr>
              <w:pStyle w:val="TableParagraph"/>
              <w:spacing w:before="117"/>
              <w:rPr>
                <w:b/>
                <w:sz w:val="20"/>
                <w:u w:val="none"/>
              </w:rPr>
            </w:pPr>
            <w:r>
              <w:rPr>
                <w:b/>
                <w:sz w:val="20"/>
                <w:u w:val="none"/>
              </w:rPr>
              <w:t>Page 6</w:t>
            </w:r>
          </w:p>
        </w:tc>
      </w:tr>
      <w:tr w:rsidR="00EF2F1E" w14:paraId="06F38855" w14:textId="77777777">
        <w:trPr>
          <w:trHeight w:val="493"/>
        </w:trPr>
        <w:tc>
          <w:tcPr>
            <w:tcW w:w="7715" w:type="dxa"/>
          </w:tcPr>
          <w:p w14:paraId="7C58C970" w14:textId="77777777" w:rsidR="00EF2F1E" w:rsidRDefault="002849F9">
            <w:pPr>
              <w:pStyle w:val="TableParagraph"/>
              <w:spacing w:before="117"/>
              <w:ind w:left="200"/>
              <w:rPr>
                <w:b/>
                <w:u w:val="none"/>
              </w:rPr>
            </w:pPr>
            <w:r>
              <w:rPr>
                <w:b/>
                <w:u w:val="none"/>
              </w:rPr>
              <w:t>VI.</w:t>
            </w:r>
            <w:r>
              <w:rPr>
                <w:b/>
                <w:color w:val="0563C1"/>
                <w:u w:val="none"/>
              </w:rPr>
              <w:t xml:space="preserve"> </w:t>
            </w:r>
            <w:hyperlink w:anchor="_bookmark13" w:history="1">
              <w:r>
                <w:rPr>
                  <w:b/>
                  <w:color w:val="0563C1"/>
                  <w:u w:val="thick" w:color="0563C1"/>
                </w:rPr>
                <w:t>Privacy</w:t>
              </w:r>
            </w:hyperlink>
          </w:p>
        </w:tc>
        <w:tc>
          <w:tcPr>
            <w:tcW w:w="1430" w:type="dxa"/>
          </w:tcPr>
          <w:p w14:paraId="7534D59B" w14:textId="77777777" w:rsidR="00EF2F1E" w:rsidRDefault="002849F9">
            <w:pPr>
              <w:pStyle w:val="TableParagraph"/>
              <w:spacing w:before="117"/>
              <w:rPr>
                <w:b/>
                <w:sz w:val="20"/>
                <w:u w:val="none"/>
              </w:rPr>
            </w:pPr>
            <w:r>
              <w:rPr>
                <w:b/>
                <w:sz w:val="20"/>
                <w:u w:val="none"/>
              </w:rPr>
              <w:t>Page 6</w:t>
            </w:r>
          </w:p>
        </w:tc>
      </w:tr>
      <w:tr w:rsidR="00EF2F1E" w14:paraId="3D5CD324" w14:textId="77777777">
        <w:trPr>
          <w:trHeight w:val="369"/>
        </w:trPr>
        <w:tc>
          <w:tcPr>
            <w:tcW w:w="7715" w:type="dxa"/>
          </w:tcPr>
          <w:p w14:paraId="47C1E372" w14:textId="77777777" w:rsidR="00EF2F1E" w:rsidRDefault="002849F9">
            <w:pPr>
              <w:pStyle w:val="TableParagraph"/>
              <w:spacing w:line="233" w:lineRule="exact"/>
              <w:ind w:left="200"/>
              <w:rPr>
                <w:b/>
                <w:u w:val="none"/>
              </w:rPr>
            </w:pPr>
            <w:r>
              <w:rPr>
                <w:b/>
                <w:sz w:val="20"/>
                <w:u w:val="none"/>
              </w:rPr>
              <w:t>VII.</w:t>
            </w:r>
            <w:r>
              <w:rPr>
                <w:b/>
                <w:color w:val="0563C1"/>
                <w:sz w:val="20"/>
                <w:u w:val="none"/>
              </w:rPr>
              <w:t xml:space="preserve"> </w:t>
            </w:r>
            <w:hyperlink w:anchor="_bookmark14" w:history="1">
              <w:r>
                <w:rPr>
                  <w:b/>
                  <w:color w:val="0563C1"/>
                  <w:u w:val="thick" w:color="0563C1"/>
                </w:rPr>
                <w:t>Responsibilities at End of and After TDM Meeting</w:t>
              </w:r>
            </w:hyperlink>
          </w:p>
        </w:tc>
        <w:tc>
          <w:tcPr>
            <w:tcW w:w="1430" w:type="dxa"/>
          </w:tcPr>
          <w:p w14:paraId="743F5996" w14:textId="77777777" w:rsidR="00EF2F1E" w:rsidRDefault="002849F9">
            <w:pPr>
              <w:pStyle w:val="TableParagraph"/>
              <w:spacing w:before="115"/>
              <w:rPr>
                <w:b/>
                <w:sz w:val="20"/>
                <w:u w:val="none"/>
              </w:rPr>
            </w:pPr>
            <w:r>
              <w:rPr>
                <w:b/>
                <w:sz w:val="20"/>
                <w:u w:val="none"/>
              </w:rPr>
              <w:t>Page 6-7</w:t>
            </w:r>
          </w:p>
        </w:tc>
      </w:tr>
    </w:tbl>
    <w:p w14:paraId="2D1CEB77" w14:textId="77777777" w:rsidR="00EF2F1E" w:rsidRDefault="00EF2F1E">
      <w:pPr>
        <w:rPr>
          <w:sz w:val="20"/>
        </w:rPr>
        <w:sectPr w:rsidR="00EF2F1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340" w:right="1340" w:bottom="1480" w:left="1240" w:header="432" w:footer="1293" w:gutter="0"/>
          <w:pgNumType w:start="1"/>
          <w:cols w:space="720"/>
        </w:sectPr>
      </w:pPr>
    </w:p>
    <w:p w14:paraId="4981F079" w14:textId="77777777" w:rsidR="00EF2F1E" w:rsidRDefault="002849F9">
      <w:pPr>
        <w:pStyle w:val="ListParagraph"/>
        <w:numPr>
          <w:ilvl w:val="0"/>
          <w:numId w:val="5"/>
        </w:numPr>
        <w:tabs>
          <w:tab w:val="left" w:pos="448"/>
        </w:tabs>
        <w:spacing w:before="85"/>
        <w:rPr>
          <w:b/>
        </w:rPr>
      </w:pPr>
      <w:r>
        <w:rPr>
          <w:b/>
        </w:rPr>
        <w:lastRenderedPageBreak/>
        <w:t>Definition and Purpose of</w:t>
      </w:r>
      <w:r>
        <w:rPr>
          <w:b/>
          <w:spacing w:val="-6"/>
        </w:rPr>
        <w:t xml:space="preserve"> </w:t>
      </w:r>
      <w:r>
        <w:rPr>
          <w:b/>
        </w:rPr>
        <w:t>TDM</w:t>
      </w:r>
    </w:p>
    <w:p w14:paraId="18F32D4C" w14:textId="77777777" w:rsidR="00EF2F1E" w:rsidRDefault="00EF2F1E">
      <w:pPr>
        <w:pStyle w:val="BodyText"/>
        <w:spacing w:before="11"/>
        <w:rPr>
          <w:b/>
          <w:sz w:val="19"/>
        </w:rPr>
      </w:pPr>
    </w:p>
    <w:p w14:paraId="441D8032" w14:textId="77777777" w:rsidR="00EF2F1E" w:rsidRDefault="002849F9">
      <w:pPr>
        <w:pStyle w:val="ListParagraph"/>
        <w:numPr>
          <w:ilvl w:val="0"/>
          <w:numId w:val="4"/>
        </w:numPr>
        <w:tabs>
          <w:tab w:val="left" w:pos="455"/>
        </w:tabs>
        <w:rPr>
          <w:b/>
          <w:sz w:val="20"/>
        </w:rPr>
      </w:pPr>
      <w:bookmarkStart w:id="0" w:name="_bookmark0"/>
      <w:bookmarkEnd w:id="0"/>
      <w:r>
        <w:rPr>
          <w:b/>
          <w:sz w:val="20"/>
        </w:rPr>
        <w:t>Definition</w:t>
      </w:r>
    </w:p>
    <w:p w14:paraId="3ACBD1DC" w14:textId="77777777" w:rsidR="00EF2F1E" w:rsidRDefault="00EF2F1E">
      <w:pPr>
        <w:pStyle w:val="BodyText"/>
        <w:spacing w:before="10"/>
        <w:rPr>
          <w:b/>
          <w:sz w:val="19"/>
        </w:rPr>
      </w:pPr>
    </w:p>
    <w:p w14:paraId="383EBAA4" w14:textId="77777777" w:rsidR="00EF2F1E" w:rsidRDefault="002849F9">
      <w:pPr>
        <w:pStyle w:val="ListParagraph"/>
        <w:numPr>
          <w:ilvl w:val="1"/>
          <w:numId w:val="4"/>
        </w:numPr>
        <w:tabs>
          <w:tab w:val="left" w:pos="781"/>
        </w:tabs>
        <w:ind w:right="172" w:firstLine="0"/>
        <w:rPr>
          <w:sz w:val="20"/>
        </w:rPr>
      </w:pPr>
      <w:r>
        <w:rPr>
          <w:sz w:val="20"/>
        </w:rPr>
        <w:t>A Team Decision Making meeting (TDM) is a facilitated meeting to determine if a child needs to be separated from their parent(s)/primary caregiver(s) due to the parent(s)/primary caregiver(s) behavior(s) threatening a child’s safety. A CPS specialist must call a TDM meeting if the following 3 criteria are</w:t>
      </w:r>
      <w:r>
        <w:rPr>
          <w:spacing w:val="-1"/>
          <w:sz w:val="20"/>
        </w:rPr>
        <w:t xml:space="preserve"> </w:t>
      </w:r>
      <w:r>
        <w:rPr>
          <w:sz w:val="20"/>
        </w:rPr>
        <w:t>met:</w:t>
      </w:r>
    </w:p>
    <w:p w14:paraId="598AF7A0" w14:textId="77777777" w:rsidR="00EF2F1E" w:rsidRDefault="00EF2F1E">
      <w:pPr>
        <w:pStyle w:val="BodyText"/>
      </w:pPr>
    </w:p>
    <w:p w14:paraId="434A8AFE" w14:textId="77777777" w:rsidR="00EF2F1E" w:rsidRDefault="002849F9">
      <w:pPr>
        <w:pStyle w:val="ListParagraph"/>
        <w:numPr>
          <w:ilvl w:val="2"/>
          <w:numId w:val="4"/>
        </w:numPr>
        <w:tabs>
          <w:tab w:val="left" w:pos="1141"/>
        </w:tabs>
        <w:ind w:hanging="222"/>
        <w:rPr>
          <w:sz w:val="20"/>
        </w:rPr>
      </w:pPr>
      <w:r>
        <w:rPr>
          <w:sz w:val="20"/>
        </w:rPr>
        <w:t>The behavior (action or inaction) of a parent(s)/primary</w:t>
      </w:r>
      <w:r>
        <w:rPr>
          <w:spacing w:val="-9"/>
          <w:sz w:val="20"/>
        </w:rPr>
        <w:t xml:space="preserve"> </w:t>
      </w:r>
      <w:r>
        <w:rPr>
          <w:sz w:val="20"/>
        </w:rPr>
        <w:t>caregiver(s),</w:t>
      </w:r>
    </w:p>
    <w:p w14:paraId="1DC31242" w14:textId="77777777" w:rsidR="00EF2F1E" w:rsidRDefault="002849F9">
      <w:pPr>
        <w:pStyle w:val="ListParagraph"/>
        <w:numPr>
          <w:ilvl w:val="2"/>
          <w:numId w:val="4"/>
        </w:numPr>
        <w:tabs>
          <w:tab w:val="left" w:pos="1141"/>
        </w:tabs>
        <w:spacing w:before="1"/>
        <w:ind w:hanging="222"/>
        <w:rPr>
          <w:sz w:val="20"/>
        </w:rPr>
      </w:pPr>
      <w:r>
        <w:rPr>
          <w:sz w:val="20"/>
        </w:rPr>
        <w:t>Is threatening a child’s safety,</w:t>
      </w:r>
      <w:r>
        <w:rPr>
          <w:spacing w:val="-4"/>
          <w:sz w:val="20"/>
        </w:rPr>
        <w:t xml:space="preserve"> </w:t>
      </w:r>
      <w:r>
        <w:rPr>
          <w:sz w:val="20"/>
        </w:rPr>
        <w:t>and</w:t>
      </w:r>
    </w:p>
    <w:p w14:paraId="5FA03B9A" w14:textId="77777777" w:rsidR="00EF2F1E" w:rsidRDefault="002849F9">
      <w:pPr>
        <w:pStyle w:val="ListParagraph"/>
        <w:numPr>
          <w:ilvl w:val="2"/>
          <w:numId w:val="4"/>
        </w:numPr>
        <w:tabs>
          <w:tab w:val="left" w:pos="1131"/>
        </w:tabs>
        <w:ind w:left="1130" w:hanging="212"/>
        <w:rPr>
          <w:sz w:val="20"/>
        </w:rPr>
      </w:pPr>
      <w:r>
        <w:rPr>
          <w:sz w:val="20"/>
        </w:rPr>
        <w:t>DCF is considering separating the child from the parent(s)/ primary</w:t>
      </w:r>
      <w:r>
        <w:rPr>
          <w:spacing w:val="-15"/>
          <w:sz w:val="20"/>
        </w:rPr>
        <w:t xml:space="preserve"> </w:t>
      </w:r>
      <w:r>
        <w:rPr>
          <w:sz w:val="20"/>
        </w:rPr>
        <w:t>caregiver(s).</w:t>
      </w:r>
    </w:p>
    <w:p w14:paraId="211B63AE" w14:textId="77777777" w:rsidR="00EF2F1E" w:rsidRDefault="00EF2F1E">
      <w:pPr>
        <w:pStyle w:val="BodyText"/>
        <w:spacing w:before="1"/>
      </w:pPr>
    </w:p>
    <w:p w14:paraId="32CBD0CB" w14:textId="77777777" w:rsidR="00EF2F1E" w:rsidRDefault="002849F9">
      <w:pPr>
        <w:pStyle w:val="BodyText"/>
        <w:ind w:left="558" w:right="116"/>
      </w:pPr>
      <w:r>
        <w:t xml:space="preserve">The meeting seeks to make a “live” decision or recommendation, which means that the meeting is intended to be held before a child leaves their own home, unless there is an immediate and serious safety threat. TDM meetings strive to include a diverse group: the family, </w:t>
      </w:r>
      <w:proofErr w:type="gramStart"/>
      <w:r>
        <w:t>child</w:t>
      </w:r>
      <w:proofErr w:type="gramEnd"/>
      <w:r>
        <w:t xml:space="preserve"> or youth (when appropriate), friends/others who support the family, agency staff, service providers, community partners, and others.</w:t>
      </w:r>
    </w:p>
    <w:p w14:paraId="5015D9A1" w14:textId="77777777" w:rsidR="00EF2F1E" w:rsidRDefault="00EF2F1E">
      <w:pPr>
        <w:pStyle w:val="BodyText"/>
      </w:pPr>
    </w:p>
    <w:p w14:paraId="714AE62E" w14:textId="2D9D1630" w:rsidR="00EF2F1E" w:rsidRDefault="00BE7863">
      <w:pPr>
        <w:pStyle w:val="ListParagraph"/>
        <w:numPr>
          <w:ilvl w:val="1"/>
          <w:numId w:val="4"/>
        </w:numPr>
        <w:tabs>
          <w:tab w:val="left" w:pos="780"/>
        </w:tabs>
        <w:spacing w:before="1"/>
        <w:ind w:left="558" w:right="697" w:firstLine="0"/>
        <w:rPr>
          <w:sz w:val="20"/>
        </w:rPr>
      </w:pPr>
      <w:r w:rsidRPr="00CD51E0">
        <w:rPr>
          <w:sz w:val="20"/>
        </w:rPr>
        <w:t xml:space="preserve">Appendix 0F3 </w:t>
      </w:r>
      <w:r w:rsidR="002849F9" w:rsidRPr="00CD51E0">
        <w:rPr>
          <w:sz w:val="20"/>
        </w:rPr>
        <w:t>Team Decision Making Key Elements reflect</w:t>
      </w:r>
      <w:r w:rsidRPr="00CD51E0">
        <w:rPr>
          <w:sz w:val="20"/>
        </w:rPr>
        <w:t>s</w:t>
      </w:r>
      <w:r w:rsidR="002849F9">
        <w:rPr>
          <w:sz w:val="20"/>
        </w:rPr>
        <w:t xml:space="preserve"> the defining features and</w:t>
      </w:r>
      <w:r w:rsidR="002849F9">
        <w:rPr>
          <w:spacing w:val="-38"/>
          <w:sz w:val="20"/>
        </w:rPr>
        <w:t xml:space="preserve"> </w:t>
      </w:r>
      <w:r w:rsidR="002849F9">
        <w:rPr>
          <w:sz w:val="20"/>
        </w:rPr>
        <w:t>core values of TDM.</w:t>
      </w:r>
    </w:p>
    <w:p w14:paraId="616D53BE" w14:textId="77777777" w:rsidR="00EF2F1E" w:rsidRDefault="00EF2F1E">
      <w:pPr>
        <w:pStyle w:val="BodyText"/>
        <w:spacing w:before="10"/>
        <w:rPr>
          <w:sz w:val="19"/>
        </w:rPr>
      </w:pPr>
    </w:p>
    <w:p w14:paraId="3A32828E" w14:textId="77777777" w:rsidR="00EF2F1E" w:rsidRDefault="002849F9">
      <w:pPr>
        <w:pStyle w:val="Heading2"/>
        <w:numPr>
          <w:ilvl w:val="0"/>
          <w:numId w:val="4"/>
        </w:numPr>
        <w:tabs>
          <w:tab w:val="left" w:pos="454"/>
        </w:tabs>
        <w:spacing w:before="0"/>
        <w:ind w:left="453" w:hanging="256"/>
      </w:pPr>
      <w:bookmarkStart w:id="1" w:name="_bookmark1"/>
      <w:bookmarkEnd w:id="1"/>
      <w:r>
        <w:t>Purpose</w:t>
      </w:r>
    </w:p>
    <w:p w14:paraId="3EC755F5" w14:textId="77777777" w:rsidR="00EF2F1E" w:rsidRDefault="00EF2F1E">
      <w:pPr>
        <w:pStyle w:val="BodyText"/>
        <w:spacing w:before="1"/>
        <w:rPr>
          <w:b/>
        </w:rPr>
      </w:pPr>
    </w:p>
    <w:p w14:paraId="00395FB7" w14:textId="77777777" w:rsidR="00EF2F1E" w:rsidRDefault="002849F9">
      <w:pPr>
        <w:pStyle w:val="ListParagraph"/>
        <w:numPr>
          <w:ilvl w:val="1"/>
          <w:numId w:val="4"/>
        </w:numPr>
        <w:tabs>
          <w:tab w:val="left" w:pos="780"/>
        </w:tabs>
        <w:ind w:left="558" w:right="264" w:firstLine="0"/>
        <w:rPr>
          <w:sz w:val="20"/>
        </w:rPr>
      </w:pPr>
      <w:r>
        <w:rPr>
          <w:sz w:val="20"/>
        </w:rPr>
        <w:t>To involve parent(s)/ primary caregiver(s) and child, the family’s formal and informal support system and community members, service providers and agency staff, to provide a supportive environment</w:t>
      </w:r>
      <w:r>
        <w:rPr>
          <w:spacing w:val="-4"/>
          <w:sz w:val="20"/>
        </w:rPr>
        <w:t xml:space="preserve"> </w:t>
      </w:r>
      <w:r>
        <w:rPr>
          <w:sz w:val="20"/>
        </w:rPr>
        <w:t>for</w:t>
      </w:r>
      <w:r>
        <w:rPr>
          <w:spacing w:val="-2"/>
          <w:sz w:val="20"/>
        </w:rPr>
        <w:t xml:space="preserve"> </w:t>
      </w:r>
      <w:r>
        <w:rPr>
          <w:sz w:val="20"/>
        </w:rPr>
        <w:t>thoughtful</w:t>
      </w:r>
      <w:r>
        <w:rPr>
          <w:spacing w:val="-2"/>
          <w:sz w:val="20"/>
        </w:rPr>
        <w:t xml:space="preserve"> </w:t>
      </w:r>
      <w:r>
        <w:rPr>
          <w:sz w:val="20"/>
        </w:rPr>
        <w:t>decisions</w:t>
      </w:r>
      <w:r>
        <w:rPr>
          <w:spacing w:val="-3"/>
          <w:sz w:val="20"/>
        </w:rPr>
        <w:t xml:space="preserve"> </w:t>
      </w:r>
      <w:r>
        <w:rPr>
          <w:sz w:val="20"/>
        </w:rPr>
        <w:t>about</w:t>
      </w:r>
      <w:r>
        <w:rPr>
          <w:spacing w:val="-3"/>
          <w:sz w:val="20"/>
        </w:rPr>
        <w:t xml:space="preserve"> </w:t>
      </w:r>
      <w:r>
        <w:rPr>
          <w:sz w:val="20"/>
        </w:rPr>
        <w:t>the</w:t>
      </w:r>
      <w:r>
        <w:rPr>
          <w:spacing w:val="-3"/>
          <w:sz w:val="20"/>
        </w:rPr>
        <w:t xml:space="preserve"> </w:t>
      </w:r>
      <w:r>
        <w:rPr>
          <w:sz w:val="20"/>
        </w:rPr>
        <w:t>child’s safety</w:t>
      </w:r>
      <w:r>
        <w:rPr>
          <w:spacing w:val="-6"/>
          <w:sz w:val="20"/>
        </w:rPr>
        <w:t xml:space="preserve"> </w:t>
      </w:r>
      <w:r>
        <w:rPr>
          <w:sz w:val="20"/>
        </w:rPr>
        <w:t>and</w:t>
      </w:r>
      <w:r>
        <w:rPr>
          <w:spacing w:val="-4"/>
          <w:sz w:val="20"/>
        </w:rPr>
        <w:t xml:space="preserve"> </w:t>
      </w:r>
      <w:r>
        <w:rPr>
          <w:sz w:val="20"/>
        </w:rPr>
        <w:t>care,</w:t>
      </w:r>
      <w:r>
        <w:rPr>
          <w:spacing w:val="-3"/>
          <w:sz w:val="20"/>
        </w:rPr>
        <w:t xml:space="preserve"> </w:t>
      </w:r>
      <w:r>
        <w:rPr>
          <w:sz w:val="20"/>
        </w:rPr>
        <w:t>and</w:t>
      </w:r>
      <w:r>
        <w:rPr>
          <w:spacing w:val="-4"/>
          <w:sz w:val="20"/>
        </w:rPr>
        <w:t xml:space="preserve"> </w:t>
      </w:r>
      <w:r>
        <w:rPr>
          <w:sz w:val="20"/>
        </w:rPr>
        <w:t>specifically</w:t>
      </w:r>
      <w:r>
        <w:rPr>
          <w:spacing w:val="-4"/>
          <w:sz w:val="20"/>
        </w:rPr>
        <w:t xml:space="preserve"> </w:t>
      </w:r>
      <w:r>
        <w:rPr>
          <w:sz w:val="20"/>
        </w:rPr>
        <w:t>where</w:t>
      </w:r>
      <w:r>
        <w:rPr>
          <w:spacing w:val="-4"/>
          <w:sz w:val="20"/>
        </w:rPr>
        <w:t xml:space="preserve"> </w:t>
      </w:r>
      <w:r>
        <w:rPr>
          <w:sz w:val="20"/>
        </w:rPr>
        <w:t>a</w:t>
      </w:r>
      <w:r>
        <w:rPr>
          <w:spacing w:val="-1"/>
          <w:sz w:val="20"/>
        </w:rPr>
        <w:t xml:space="preserve"> </w:t>
      </w:r>
      <w:r>
        <w:rPr>
          <w:sz w:val="20"/>
        </w:rPr>
        <w:t>child should safely</w:t>
      </w:r>
      <w:r>
        <w:rPr>
          <w:spacing w:val="-6"/>
          <w:sz w:val="20"/>
        </w:rPr>
        <w:t xml:space="preserve"> </w:t>
      </w:r>
      <w:r>
        <w:rPr>
          <w:sz w:val="20"/>
        </w:rPr>
        <w:t>reside.</w:t>
      </w:r>
    </w:p>
    <w:p w14:paraId="34199C70" w14:textId="77777777" w:rsidR="00EF2F1E" w:rsidRDefault="00EF2F1E">
      <w:pPr>
        <w:pStyle w:val="BodyText"/>
      </w:pPr>
    </w:p>
    <w:p w14:paraId="55934DED" w14:textId="77777777" w:rsidR="00EF2F1E" w:rsidRDefault="002849F9">
      <w:pPr>
        <w:pStyle w:val="ListParagraph"/>
        <w:numPr>
          <w:ilvl w:val="1"/>
          <w:numId w:val="4"/>
        </w:numPr>
        <w:tabs>
          <w:tab w:val="left" w:pos="780"/>
        </w:tabs>
        <w:ind w:left="558" w:right="113" w:firstLine="0"/>
        <w:rPr>
          <w:sz w:val="20"/>
        </w:rPr>
      </w:pPr>
      <w:r>
        <w:rPr>
          <w:sz w:val="20"/>
        </w:rPr>
        <w:t>The focus of the TDM meeting is to reach a decision about whether the child needs to be separated from the parent(s)/ primary caregiver(s) to ensure the safety and well-being of the child. The group carefully reviews the family’s circumstances presenting threats to child safety and seeks to identify</w:t>
      </w:r>
      <w:r>
        <w:rPr>
          <w:spacing w:val="-7"/>
          <w:sz w:val="20"/>
        </w:rPr>
        <w:t xml:space="preserve"> </w:t>
      </w:r>
      <w:r>
        <w:rPr>
          <w:sz w:val="20"/>
        </w:rPr>
        <w:t>relevant</w:t>
      </w:r>
      <w:r>
        <w:rPr>
          <w:spacing w:val="-4"/>
          <w:sz w:val="20"/>
        </w:rPr>
        <w:t xml:space="preserve"> </w:t>
      </w:r>
      <w:r>
        <w:rPr>
          <w:sz w:val="20"/>
        </w:rPr>
        <w:t>protective</w:t>
      </w:r>
      <w:r>
        <w:rPr>
          <w:spacing w:val="-3"/>
          <w:sz w:val="20"/>
        </w:rPr>
        <w:t xml:space="preserve"> </w:t>
      </w:r>
      <w:r>
        <w:rPr>
          <w:sz w:val="20"/>
        </w:rPr>
        <w:t>factors</w:t>
      </w:r>
      <w:r>
        <w:rPr>
          <w:spacing w:val="-3"/>
          <w:sz w:val="20"/>
        </w:rPr>
        <w:t xml:space="preserve"> </w:t>
      </w:r>
      <w:r>
        <w:rPr>
          <w:sz w:val="20"/>
        </w:rPr>
        <w:t>to</w:t>
      </w:r>
      <w:r>
        <w:rPr>
          <w:spacing w:val="-4"/>
          <w:sz w:val="20"/>
        </w:rPr>
        <w:t xml:space="preserve"> </w:t>
      </w:r>
      <w:r>
        <w:rPr>
          <w:sz w:val="20"/>
        </w:rPr>
        <w:t>enhance</w:t>
      </w:r>
      <w:r>
        <w:rPr>
          <w:spacing w:val="-3"/>
          <w:sz w:val="20"/>
        </w:rPr>
        <w:t xml:space="preserve"> </w:t>
      </w:r>
      <w:r>
        <w:rPr>
          <w:sz w:val="20"/>
        </w:rPr>
        <w:t>the</w:t>
      </w:r>
      <w:r>
        <w:rPr>
          <w:spacing w:val="-4"/>
          <w:sz w:val="20"/>
        </w:rPr>
        <w:t xml:space="preserve"> </w:t>
      </w:r>
      <w:r>
        <w:rPr>
          <w:sz w:val="20"/>
        </w:rPr>
        <w:t>parent(s)/</w:t>
      </w:r>
      <w:r>
        <w:rPr>
          <w:spacing w:val="-4"/>
          <w:sz w:val="20"/>
        </w:rPr>
        <w:t xml:space="preserve"> </w:t>
      </w:r>
      <w:r>
        <w:rPr>
          <w:sz w:val="20"/>
        </w:rPr>
        <w:t>primary</w:t>
      </w:r>
      <w:r>
        <w:rPr>
          <w:spacing w:val="-9"/>
          <w:sz w:val="20"/>
        </w:rPr>
        <w:t xml:space="preserve"> </w:t>
      </w:r>
      <w:r>
        <w:rPr>
          <w:sz w:val="20"/>
        </w:rPr>
        <w:t>caregiver(s)</w:t>
      </w:r>
      <w:r>
        <w:rPr>
          <w:spacing w:val="-3"/>
          <w:sz w:val="20"/>
        </w:rPr>
        <w:t xml:space="preserve"> </w:t>
      </w:r>
      <w:r>
        <w:rPr>
          <w:sz w:val="20"/>
        </w:rPr>
        <w:t>ability</w:t>
      </w:r>
      <w:r>
        <w:rPr>
          <w:spacing w:val="-7"/>
          <w:sz w:val="20"/>
        </w:rPr>
        <w:t xml:space="preserve"> </w:t>
      </w:r>
      <w:r>
        <w:rPr>
          <w:sz w:val="20"/>
        </w:rPr>
        <w:t>to</w:t>
      </w:r>
      <w:r>
        <w:rPr>
          <w:spacing w:val="-1"/>
          <w:sz w:val="20"/>
        </w:rPr>
        <w:t xml:space="preserve"> </w:t>
      </w:r>
      <w:r>
        <w:rPr>
          <w:sz w:val="20"/>
        </w:rPr>
        <w:t>address</w:t>
      </w:r>
      <w:r>
        <w:rPr>
          <w:spacing w:val="-3"/>
          <w:sz w:val="20"/>
        </w:rPr>
        <w:t xml:space="preserve"> </w:t>
      </w:r>
      <w:r>
        <w:rPr>
          <w:sz w:val="20"/>
        </w:rPr>
        <w:t>the threats and maintain the child safely in the home, or immediately return the child to the home with an appropriate safety plan, or whether the child needs to be separated from the parent(s)/ primary caregiver(s) to ensure</w:t>
      </w:r>
      <w:r>
        <w:rPr>
          <w:spacing w:val="-3"/>
          <w:sz w:val="20"/>
        </w:rPr>
        <w:t xml:space="preserve"> </w:t>
      </w:r>
      <w:r>
        <w:rPr>
          <w:sz w:val="20"/>
        </w:rPr>
        <w:t>safety.</w:t>
      </w:r>
    </w:p>
    <w:p w14:paraId="0F217224" w14:textId="77777777" w:rsidR="00EF2F1E" w:rsidRDefault="00EF2F1E">
      <w:pPr>
        <w:pStyle w:val="BodyText"/>
        <w:spacing w:before="2"/>
      </w:pPr>
    </w:p>
    <w:p w14:paraId="112477EB" w14:textId="77777777" w:rsidR="00EF2F1E" w:rsidRDefault="002849F9">
      <w:pPr>
        <w:pStyle w:val="ListParagraph"/>
        <w:numPr>
          <w:ilvl w:val="1"/>
          <w:numId w:val="4"/>
        </w:numPr>
        <w:tabs>
          <w:tab w:val="left" w:pos="775"/>
        </w:tabs>
        <w:ind w:left="558" w:right="175" w:firstLine="0"/>
        <w:rPr>
          <w:sz w:val="20"/>
        </w:rPr>
      </w:pPr>
      <w:r>
        <w:rPr>
          <w:spacing w:val="2"/>
          <w:sz w:val="20"/>
        </w:rPr>
        <w:t>When</w:t>
      </w:r>
      <w:r>
        <w:rPr>
          <w:spacing w:val="-5"/>
          <w:sz w:val="20"/>
        </w:rPr>
        <w:t xml:space="preserve"> </w:t>
      </w:r>
      <w:r>
        <w:rPr>
          <w:sz w:val="20"/>
        </w:rPr>
        <w:t>separation</w:t>
      </w:r>
      <w:r>
        <w:rPr>
          <w:spacing w:val="-5"/>
          <w:sz w:val="20"/>
        </w:rPr>
        <w:t xml:space="preserve"> </w:t>
      </w:r>
      <w:r>
        <w:rPr>
          <w:sz w:val="20"/>
        </w:rPr>
        <w:t>is determined</w:t>
      </w:r>
      <w:r>
        <w:rPr>
          <w:spacing w:val="-5"/>
          <w:sz w:val="20"/>
        </w:rPr>
        <w:t xml:space="preserve"> </w:t>
      </w:r>
      <w:r>
        <w:rPr>
          <w:sz w:val="20"/>
        </w:rPr>
        <w:t>necessary,</w:t>
      </w:r>
      <w:r>
        <w:rPr>
          <w:spacing w:val="-4"/>
          <w:sz w:val="20"/>
        </w:rPr>
        <w:t xml:space="preserve"> </w:t>
      </w:r>
      <w:r>
        <w:rPr>
          <w:sz w:val="20"/>
        </w:rPr>
        <w:t>the</w:t>
      </w:r>
      <w:r>
        <w:rPr>
          <w:spacing w:val="-5"/>
          <w:sz w:val="20"/>
        </w:rPr>
        <w:t xml:space="preserve"> </w:t>
      </w:r>
      <w:r>
        <w:rPr>
          <w:sz w:val="20"/>
        </w:rPr>
        <w:t>team determines</w:t>
      </w:r>
      <w:r>
        <w:rPr>
          <w:spacing w:val="-3"/>
          <w:sz w:val="20"/>
        </w:rPr>
        <w:t xml:space="preserve"> </w:t>
      </w:r>
      <w:r>
        <w:rPr>
          <w:sz w:val="20"/>
        </w:rPr>
        <w:t>the</w:t>
      </w:r>
      <w:r>
        <w:rPr>
          <w:spacing w:val="-3"/>
          <w:sz w:val="20"/>
        </w:rPr>
        <w:t xml:space="preserve"> </w:t>
      </w:r>
      <w:r>
        <w:rPr>
          <w:sz w:val="20"/>
        </w:rPr>
        <w:t>least</w:t>
      </w:r>
      <w:r>
        <w:rPr>
          <w:spacing w:val="-5"/>
          <w:sz w:val="20"/>
        </w:rPr>
        <w:t xml:space="preserve"> </w:t>
      </w:r>
      <w:r>
        <w:rPr>
          <w:sz w:val="20"/>
        </w:rPr>
        <w:t>restrictive</w:t>
      </w:r>
      <w:r>
        <w:rPr>
          <w:spacing w:val="-2"/>
          <w:sz w:val="20"/>
        </w:rPr>
        <w:t xml:space="preserve"> </w:t>
      </w:r>
      <w:r>
        <w:rPr>
          <w:sz w:val="20"/>
        </w:rPr>
        <w:t>option</w:t>
      </w:r>
      <w:r>
        <w:rPr>
          <w:spacing w:val="-5"/>
          <w:sz w:val="20"/>
        </w:rPr>
        <w:t xml:space="preserve"> </w:t>
      </w:r>
      <w:r>
        <w:rPr>
          <w:sz w:val="20"/>
        </w:rPr>
        <w:t>to</w:t>
      </w:r>
      <w:r>
        <w:rPr>
          <w:spacing w:val="-4"/>
          <w:sz w:val="20"/>
        </w:rPr>
        <w:t xml:space="preserve"> </w:t>
      </w:r>
      <w:r>
        <w:rPr>
          <w:sz w:val="20"/>
        </w:rPr>
        <w:t>keep the child safe and preserve and nurture the child’s familial and community</w:t>
      </w:r>
      <w:r>
        <w:rPr>
          <w:spacing w:val="-16"/>
          <w:sz w:val="20"/>
        </w:rPr>
        <w:t xml:space="preserve"> </w:t>
      </w:r>
      <w:r>
        <w:rPr>
          <w:sz w:val="20"/>
        </w:rPr>
        <w:t>connections.</w:t>
      </w:r>
    </w:p>
    <w:p w14:paraId="3F19259F" w14:textId="77777777" w:rsidR="00EF2F1E" w:rsidRDefault="00EF2F1E">
      <w:pPr>
        <w:pStyle w:val="BodyText"/>
        <w:rPr>
          <w:sz w:val="22"/>
        </w:rPr>
      </w:pPr>
    </w:p>
    <w:p w14:paraId="42C527E4" w14:textId="77777777" w:rsidR="00EF2F1E" w:rsidRDefault="00EF2F1E">
      <w:pPr>
        <w:pStyle w:val="BodyText"/>
        <w:spacing w:before="9"/>
        <w:rPr>
          <w:sz w:val="19"/>
        </w:rPr>
      </w:pPr>
    </w:p>
    <w:p w14:paraId="20983B95" w14:textId="77777777" w:rsidR="00EF2F1E" w:rsidRDefault="002849F9">
      <w:pPr>
        <w:pStyle w:val="Heading1"/>
        <w:numPr>
          <w:ilvl w:val="0"/>
          <w:numId w:val="5"/>
        </w:numPr>
        <w:tabs>
          <w:tab w:val="left" w:pos="508"/>
        </w:tabs>
        <w:ind w:left="507" w:hanging="308"/>
      </w:pPr>
      <w:bookmarkStart w:id="2" w:name="_bookmark2"/>
      <w:bookmarkEnd w:id="2"/>
      <w:r>
        <w:t>Referral</w:t>
      </w:r>
      <w:r>
        <w:rPr>
          <w:spacing w:val="-1"/>
        </w:rPr>
        <w:t xml:space="preserve"> </w:t>
      </w:r>
      <w:r>
        <w:t>Process</w:t>
      </w:r>
    </w:p>
    <w:p w14:paraId="0B32903C" w14:textId="77777777" w:rsidR="00EF2F1E" w:rsidRDefault="00EF2F1E">
      <w:pPr>
        <w:pStyle w:val="BodyText"/>
        <w:spacing w:before="9"/>
        <w:rPr>
          <w:b/>
          <w:sz w:val="21"/>
        </w:rPr>
      </w:pPr>
    </w:p>
    <w:p w14:paraId="2DD3FDC1" w14:textId="77777777" w:rsidR="00EF2F1E" w:rsidRDefault="002849F9">
      <w:pPr>
        <w:pStyle w:val="Heading2"/>
        <w:numPr>
          <w:ilvl w:val="0"/>
          <w:numId w:val="3"/>
        </w:numPr>
        <w:tabs>
          <w:tab w:val="left" w:pos="455"/>
        </w:tabs>
        <w:spacing w:before="0"/>
      </w:pPr>
      <w:bookmarkStart w:id="3" w:name="_bookmark3"/>
      <w:bookmarkEnd w:id="3"/>
      <w:r>
        <w:t>Criteria and Timeframe</w:t>
      </w:r>
    </w:p>
    <w:p w14:paraId="38BA922E" w14:textId="77777777" w:rsidR="00EF2F1E" w:rsidRDefault="00EF2F1E">
      <w:pPr>
        <w:pStyle w:val="BodyText"/>
        <w:spacing w:before="1"/>
        <w:rPr>
          <w:b/>
        </w:rPr>
      </w:pPr>
    </w:p>
    <w:p w14:paraId="6886C9F9" w14:textId="77777777" w:rsidR="00EF2F1E" w:rsidRDefault="002849F9">
      <w:pPr>
        <w:pStyle w:val="BodyText"/>
        <w:ind w:left="200" w:right="116"/>
      </w:pPr>
      <w:r>
        <w:t>The CPS Specialist requests a TDM meeting after an initial assessment with family has occurred, consultation with their supervisor has occurred (CPS worker discretion), and a determination is made the following criteria to hold a TDM has been met:</w:t>
      </w:r>
    </w:p>
    <w:p w14:paraId="15FF3871" w14:textId="77777777" w:rsidR="00EF2F1E" w:rsidRDefault="00EF2F1E">
      <w:pPr>
        <w:pStyle w:val="BodyText"/>
      </w:pPr>
    </w:p>
    <w:p w14:paraId="7B24F880" w14:textId="77777777" w:rsidR="00EF2F1E" w:rsidRDefault="002849F9">
      <w:pPr>
        <w:pStyle w:val="ListParagraph"/>
        <w:numPr>
          <w:ilvl w:val="1"/>
          <w:numId w:val="3"/>
        </w:numPr>
        <w:tabs>
          <w:tab w:val="left" w:pos="781"/>
        </w:tabs>
        <w:ind w:hanging="222"/>
        <w:rPr>
          <w:sz w:val="20"/>
        </w:rPr>
      </w:pPr>
      <w:r>
        <w:rPr>
          <w:sz w:val="20"/>
        </w:rPr>
        <w:t>The behavior (action or inaction) of a parent(s)/primary</w:t>
      </w:r>
      <w:r>
        <w:rPr>
          <w:spacing w:val="-8"/>
          <w:sz w:val="20"/>
        </w:rPr>
        <w:t xml:space="preserve"> </w:t>
      </w:r>
      <w:r>
        <w:rPr>
          <w:sz w:val="20"/>
        </w:rPr>
        <w:t>caregiver(s),</w:t>
      </w:r>
    </w:p>
    <w:p w14:paraId="545E4235" w14:textId="77777777" w:rsidR="00EF2F1E" w:rsidRDefault="002849F9">
      <w:pPr>
        <w:pStyle w:val="ListParagraph"/>
        <w:numPr>
          <w:ilvl w:val="1"/>
          <w:numId w:val="3"/>
        </w:numPr>
        <w:tabs>
          <w:tab w:val="left" w:pos="781"/>
        </w:tabs>
        <w:ind w:hanging="222"/>
        <w:rPr>
          <w:sz w:val="20"/>
        </w:rPr>
      </w:pPr>
      <w:r>
        <w:rPr>
          <w:sz w:val="20"/>
        </w:rPr>
        <w:t>Is threatening a child’s safety,</w:t>
      </w:r>
      <w:r>
        <w:rPr>
          <w:spacing w:val="-4"/>
          <w:sz w:val="20"/>
        </w:rPr>
        <w:t xml:space="preserve"> </w:t>
      </w:r>
      <w:r>
        <w:rPr>
          <w:sz w:val="20"/>
        </w:rPr>
        <w:t>and</w:t>
      </w:r>
    </w:p>
    <w:p w14:paraId="3F1EC0E6" w14:textId="77777777" w:rsidR="00EF2F1E" w:rsidRDefault="002849F9">
      <w:pPr>
        <w:pStyle w:val="ListParagraph"/>
        <w:numPr>
          <w:ilvl w:val="1"/>
          <w:numId w:val="3"/>
        </w:numPr>
        <w:tabs>
          <w:tab w:val="left" w:pos="781"/>
        </w:tabs>
        <w:spacing w:before="1"/>
        <w:ind w:hanging="222"/>
        <w:rPr>
          <w:sz w:val="20"/>
        </w:rPr>
      </w:pPr>
      <w:r>
        <w:rPr>
          <w:sz w:val="20"/>
        </w:rPr>
        <w:t>DCF is considering separating the child from the parent(s)/ primary</w:t>
      </w:r>
      <w:r>
        <w:rPr>
          <w:spacing w:val="-12"/>
          <w:sz w:val="20"/>
        </w:rPr>
        <w:t xml:space="preserve"> </w:t>
      </w:r>
      <w:r>
        <w:rPr>
          <w:sz w:val="20"/>
        </w:rPr>
        <w:t>caregiver(s).</w:t>
      </w:r>
    </w:p>
    <w:p w14:paraId="19DB02A3" w14:textId="77777777" w:rsidR="00EF2F1E" w:rsidRDefault="00EF2F1E">
      <w:pPr>
        <w:rPr>
          <w:sz w:val="20"/>
        </w:rPr>
        <w:sectPr w:rsidR="00EF2F1E">
          <w:headerReference w:type="default" r:id="rId16"/>
          <w:footerReference w:type="default" r:id="rId17"/>
          <w:pgSz w:w="12240" w:h="15840"/>
          <w:pgMar w:top="1340" w:right="1340" w:bottom="1480" w:left="1240" w:header="432" w:footer="1293" w:gutter="0"/>
          <w:pgNumType w:start="2"/>
          <w:cols w:space="720"/>
        </w:sectPr>
      </w:pPr>
    </w:p>
    <w:p w14:paraId="0200DAD8" w14:textId="126BD6FA" w:rsidR="00EF2F1E" w:rsidRDefault="002849F9">
      <w:pPr>
        <w:pStyle w:val="BodyText"/>
        <w:spacing w:before="2"/>
        <w:rPr>
          <w:sz w:val="19"/>
        </w:rPr>
      </w:pPr>
      <w:r>
        <w:rPr>
          <w:noProof/>
        </w:rPr>
        <w:lastRenderedPageBreak/>
        <mc:AlternateContent>
          <mc:Choice Requires="wps">
            <w:drawing>
              <wp:anchor distT="0" distB="0" distL="114300" distR="114300" simplePos="0" relativeHeight="251660288" behindDoc="0" locked="0" layoutInCell="1" allowOverlap="1" wp14:anchorId="03F5F77A" wp14:editId="5842B6CE">
                <wp:simplePos x="0" y="0"/>
                <wp:positionH relativeFrom="page">
                  <wp:posOffset>461645</wp:posOffset>
                </wp:positionH>
                <wp:positionV relativeFrom="page">
                  <wp:posOffset>7970520</wp:posOffset>
                </wp:positionV>
                <wp:extent cx="0" cy="292735"/>
                <wp:effectExtent l="0" t="0" r="0" b="0"/>
                <wp:wrapNone/>
                <wp:docPr id="4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7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2BF75" id="Line 10"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35pt,627.6pt" to="36.35pt,6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" strokeweight=".72pt">
                <w10:wrap anchorx="page" anchory="page"/>
              </v:line>
            </w:pict>
          </mc:Fallback>
        </mc:AlternateContent>
      </w:r>
    </w:p>
    <w:p w14:paraId="75D849B6" w14:textId="77777777" w:rsidR="00EF2F1E" w:rsidRDefault="002849F9">
      <w:pPr>
        <w:pStyle w:val="Heading2"/>
        <w:numPr>
          <w:ilvl w:val="0"/>
          <w:numId w:val="3"/>
        </w:numPr>
        <w:tabs>
          <w:tab w:val="left" w:pos="455"/>
        </w:tabs>
        <w:spacing w:before="92"/>
      </w:pPr>
      <w:bookmarkStart w:id="4" w:name="_bookmark4"/>
      <w:bookmarkEnd w:id="4"/>
      <w:r>
        <w:t>Scheduling</w:t>
      </w:r>
    </w:p>
    <w:p w14:paraId="0590C2A2" w14:textId="77777777" w:rsidR="00EF2F1E" w:rsidRDefault="00EF2F1E">
      <w:pPr>
        <w:pStyle w:val="BodyText"/>
        <w:spacing w:before="1"/>
        <w:rPr>
          <w:b/>
        </w:rPr>
      </w:pPr>
    </w:p>
    <w:p w14:paraId="1D878078" w14:textId="4BC848BC" w:rsidR="00EF2F1E" w:rsidRDefault="002849F9">
      <w:pPr>
        <w:pStyle w:val="ListParagraph"/>
        <w:numPr>
          <w:ilvl w:val="1"/>
          <w:numId w:val="3"/>
        </w:numPr>
        <w:tabs>
          <w:tab w:val="left" w:pos="781"/>
        </w:tabs>
        <w:ind w:left="560" w:right="107" w:firstLine="0"/>
        <w:rPr>
          <w:sz w:val="20"/>
        </w:rPr>
      </w:pPr>
      <w:r>
        <w:rPr>
          <w:sz w:val="20"/>
        </w:rPr>
        <w:t>The CPS Specialist requests the designated TDM Scheduler to schedule a TDM meeting prior to the child’s separation from the parent(s)/ primary caregiver(s); or within one working day when an emergency separation has already occurred (example Police Protective Custody (PPC</w:t>
      </w:r>
      <w:r w:rsidRPr="00CD51E0">
        <w:rPr>
          <w:sz w:val="20"/>
        </w:rPr>
        <w:t>)</w:t>
      </w:r>
      <w:r w:rsidR="00BE7863" w:rsidRPr="00CD51E0">
        <w:rPr>
          <w:sz w:val="20"/>
        </w:rPr>
        <w:t xml:space="preserve"> </w:t>
      </w:r>
      <w:bookmarkStart w:id="5" w:name="_Hlk182484316"/>
      <w:r w:rsidR="00BE7863" w:rsidRPr="00CD51E0">
        <w:rPr>
          <w:sz w:val="20"/>
        </w:rPr>
        <w:t xml:space="preserve">or </w:t>
      </w:r>
      <w:r w:rsidR="00921C54" w:rsidRPr="00CD51E0">
        <w:rPr>
          <w:sz w:val="20"/>
        </w:rPr>
        <w:t xml:space="preserve">an ex </w:t>
      </w:r>
      <w:proofErr w:type="spellStart"/>
      <w:r w:rsidR="00921C54" w:rsidRPr="00CD51E0">
        <w:rPr>
          <w:sz w:val="20"/>
        </w:rPr>
        <w:t>parte</w:t>
      </w:r>
      <w:proofErr w:type="spellEnd"/>
      <w:r w:rsidR="00921C54" w:rsidRPr="00CD51E0">
        <w:rPr>
          <w:sz w:val="20"/>
        </w:rPr>
        <w:t xml:space="preserve"> order of protective custody is entered</w:t>
      </w:r>
      <w:r w:rsidR="00BE7863" w:rsidRPr="00CD51E0">
        <w:rPr>
          <w:sz w:val="20"/>
        </w:rPr>
        <w:t xml:space="preserve"> without DCF involvement or input</w:t>
      </w:r>
      <w:bookmarkEnd w:id="5"/>
      <w:r w:rsidRPr="00CD51E0">
        <w:rPr>
          <w:sz w:val="20"/>
        </w:rPr>
        <w:t>).</w:t>
      </w:r>
      <w:r>
        <w:rPr>
          <w:sz w:val="20"/>
        </w:rPr>
        <w:t xml:space="preserve"> The TDM Scheduler</w:t>
      </w:r>
      <w:r>
        <w:rPr>
          <w:spacing w:val="-3"/>
          <w:sz w:val="20"/>
        </w:rPr>
        <w:t xml:space="preserve"> </w:t>
      </w:r>
      <w:r>
        <w:rPr>
          <w:sz w:val="20"/>
        </w:rPr>
        <w:t>gathers</w:t>
      </w:r>
      <w:r>
        <w:rPr>
          <w:spacing w:val="-3"/>
          <w:sz w:val="20"/>
        </w:rPr>
        <w:t xml:space="preserve"> </w:t>
      </w:r>
      <w:r>
        <w:rPr>
          <w:sz w:val="20"/>
        </w:rPr>
        <w:t>information</w:t>
      </w:r>
      <w:r>
        <w:rPr>
          <w:spacing w:val="-4"/>
          <w:sz w:val="20"/>
        </w:rPr>
        <w:t xml:space="preserve"> </w:t>
      </w:r>
      <w:r>
        <w:rPr>
          <w:sz w:val="20"/>
        </w:rPr>
        <w:t>about</w:t>
      </w:r>
      <w:r>
        <w:rPr>
          <w:spacing w:val="-2"/>
          <w:sz w:val="20"/>
        </w:rPr>
        <w:t xml:space="preserve"> </w:t>
      </w:r>
      <w:r>
        <w:rPr>
          <w:sz w:val="20"/>
        </w:rPr>
        <w:t>the</w:t>
      </w:r>
      <w:r>
        <w:rPr>
          <w:spacing w:val="-2"/>
          <w:sz w:val="20"/>
        </w:rPr>
        <w:t xml:space="preserve"> </w:t>
      </w:r>
      <w:r>
        <w:rPr>
          <w:sz w:val="20"/>
        </w:rPr>
        <w:t>case</w:t>
      </w:r>
      <w:r>
        <w:rPr>
          <w:spacing w:val="-4"/>
          <w:sz w:val="20"/>
        </w:rPr>
        <w:t xml:space="preserve"> </w:t>
      </w:r>
      <w:r>
        <w:rPr>
          <w:sz w:val="20"/>
        </w:rPr>
        <w:t>and</w:t>
      </w:r>
      <w:r>
        <w:rPr>
          <w:spacing w:val="-4"/>
          <w:sz w:val="20"/>
        </w:rPr>
        <w:t xml:space="preserve"> </w:t>
      </w:r>
      <w:r>
        <w:rPr>
          <w:sz w:val="20"/>
        </w:rPr>
        <w:t>its</w:t>
      </w:r>
      <w:r>
        <w:rPr>
          <w:spacing w:val="-3"/>
          <w:sz w:val="20"/>
        </w:rPr>
        <w:t xml:space="preserve"> </w:t>
      </w:r>
      <w:r>
        <w:rPr>
          <w:sz w:val="20"/>
        </w:rPr>
        <w:t>urgency,</w:t>
      </w:r>
      <w:r>
        <w:rPr>
          <w:spacing w:val="-2"/>
          <w:sz w:val="20"/>
        </w:rPr>
        <w:t xml:space="preserve"> </w:t>
      </w:r>
      <w:r>
        <w:rPr>
          <w:sz w:val="20"/>
        </w:rPr>
        <w:t>which</w:t>
      </w:r>
      <w:r>
        <w:rPr>
          <w:spacing w:val="-4"/>
          <w:sz w:val="20"/>
        </w:rPr>
        <w:t xml:space="preserve"> </w:t>
      </w:r>
      <w:r>
        <w:rPr>
          <w:sz w:val="20"/>
        </w:rPr>
        <w:t>guides</w:t>
      </w:r>
      <w:r>
        <w:rPr>
          <w:spacing w:val="-2"/>
          <w:sz w:val="20"/>
        </w:rPr>
        <w:t xml:space="preserve"> </w:t>
      </w:r>
      <w:r>
        <w:rPr>
          <w:sz w:val="20"/>
        </w:rPr>
        <w:t>in</w:t>
      </w:r>
      <w:r>
        <w:rPr>
          <w:spacing w:val="-2"/>
          <w:sz w:val="20"/>
        </w:rPr>
        <w:t xml:space="preserve"> </w:t>
      </w:r>
      <w:r>
        <w:rPr>
          <w:sz w:val="20"/>
        </w:rPr>
        <w:t>determining</w:t>
      </w:r>
      <w:r>
        <w:rPr>
          <w:spacing w:val="-4"/>
          <w:sz w:val="20"/>
        </w:rPr>
        <w:t xml:space="preserve"> </w:t>
      </w:r>
      <w:r>
        <w:rPr>
          <w:sz w:val="20"/>
        </w:rPr>
        <w:t>a</w:t>
      </w:r>
      <w:r>
        <w:rPr>
          <w:spacing w:val="-4"/>
          <w:sz w:val="20"/>
        </w:rPr>
        <w:t xml:space="preserve"> </w:t>
      </w:r>
      <w:r>
        <w:rPr>
          <w:sz w:val="20"/>
        </w:rPr>
        <w:t>time</w:t>
      </w:r>
      <w:r>
        <w:rPr>
          <w:spacing w:val="-4"/>
          <w:sz w:val="20"/>
        </w:rPr>
        <w:t xml:space="preserve"> </w:t>
      </w:r>
      <w:r>
        <w:rPr>
          <w:sz w:val="20"/>
        </w:rPr>
        <w:t xml:space="preserve">slot for the meeting. Information is shared between the CPS Specialist and TDM Scheduler </w:t>
      </w:r>
      <w:proofErr w:type="gramStart"/>
      <w:r>
        <w:rPr>
          <w:sz w:val="20"/>
        </w:rPr>
        <w:t>through the use of</w:t>
      </w:r>
      <w:proofErr w:type="gramEnd"/>
      <w:r>
        <w:rPr>
          <w:sz w:val="20"/>
        </w:rPr>
        <w:t xml:space="preserve"> the TDM Request Form, in addition to communication via phone, in-person or</w:t>
      </w:r>
      <w:r>
        <w:rPr>
          <w:spacing w:val="-20"/>
          <w:sz w:val="20"/>
        </w:rPr>
        <w:t xml:space="preserve"> </w:t>
      </w:r>
      <w:r>
        <w:rPr>
          <w:sz w:val="20"/>
        </w:rPr>
        <w:t>email.</w:t>
      </w:r>
    </w:p>
    <w:p w14:paraId="7258373C" w14:textId="77777777" w:rsidR="00EF2F1E" w:rsidRDefault="00EF2F1E">
      <w:pPr>
        <w:pStyle w:val="BodyText"/>
        <w:spacing w:before="1"/>
      </w:pPr>
    </w:p>
    <w:p w14:paraId="3D4BE91D" w14:textId="77777777" w:rsidR="00EF2F1E" w:rsidRDefault="002849F9">
      <w:pPr>
        <w:pStyle w:val="ListParagraph"/>
        <w:numPr>
          <w:ilvl w:val="1"/>
          <w:numId w:val="3"/>
        </w:numPr>
        <w:tabs>
          <w:tab w:val="left" w:pos="781"/>
        </w:tabs>
        <w:ind w:left="560" w:right="407" w:firstLine="0"/>
        <w:rPr>
          <w:sz w:val="20"/>
        </w:rPr>
      </w:pPr>
      <w:r>
        <w:rPr>
          <w:sz w:val="20"/>
        </w:rPr>
        <w:t xml:space="preserve">The TDM Scheduler collects information about any issues which </w:t>
      </w:r>
      <w:r>
        <w:rPr>
          <w:spacing w:val="2"/>
          <w:sz w:val="20"/>
        </w:rPr>
        <w:t>may</w:t>
      </w:r>
      <w:r>
        <w:rPr>
          <w:spacing w:val="-41"/>
          <w:sz w:val="20"/>
        </w:rPr>
        <w:t xml:space="preserve"> </w:t>
      </w:r>
      <w:r>
        <w:rPr>
          <w:sz w:val="20"/>
        </w:rPr>
        <w:t xml:space="preserve">affect scheduling, such as size of group, a history or present concern around intimate partner violence (IPV), concerns for participant mental health or history of violent behavior, developmental handicaps of participants, needs for language or deaf interpreter support, </w:t>
      </w:r>
      <w:proofErr w:type="gramStart"/>
      <w:r>
        <w:rPr>
          <w:sz w:val="20"/>
        </w:rPr>
        <w:t>child care</w:t>
      </w:r>
      <w:proofErr w:type="gramEnd"/>
      <w:r>
        <w:rPr>
          <w:sz w:val="20"/>
        </w:rPr>
        <w:t xml:space="preserve"> needs,</w:t>
      </w:r>
      <w:r>
        <w:rPr>
          <w:spacing w:val="-9"/>
          <w:sz w:val="20"/>
        </w:rPr>
        <w:t xml:space="preserve"> </w:t>
      </w:r>
      <w:r>
        <w:rPr>
          <w:sz w:val="20"/>
        </w:rPr>
        <w:t>etc.</w:t>
      </w:r>
    </w:p>
    <w:p w14:paraId="243AE22A" w14:textId="77777777" w:rsidR="00EF2F1E" w:rsidRDefault="00EF2F1E">
      <w:pPr>
        <w:pStyle w:val="BodyText"/>
      </w:pPr>
    </w:p>
    <w:p w14:paraId="02033CEE" w14:textId="77777777" w:rsidR="00EF2F1E" w:rsidRDefault="002849F9">
      <w:pPr>
        <w:pStyle w:val="BodyText"/>
        <w:spacing w:before="1"/>
        <w:ind w:left="919" w:right="250"/>
      </w:pPr>
      <w:r>
        <w:t xml:space="preserve">Safety Check-In Note: If the worker is aware the family has a history of intimate partner violence (IPV), or if the worker suspects such activity, the situation may require separate meetings, generally held </w:t>
      </w:r>
      <w:proofErr w:type="gramStart"/>
      <w:r>
        <w:t>consecutively</w:t>
      </w:r>
      <w:proofErr w:type="gramEnd"/>
      <w:r>
        <w:t xml:space="preserve"> and facilitated by the same TDM Facilitator.</w:t>
      </w:r>
    </w:p>
    <w:p w14:paraId="51451781" w14:textId="77777777" w:rsidR="00EF2F1E" w:rsidRDefault="00EF2F1E">
      <w:pPr>
        <w:pStyle w:val="BodyText"/>
        <w:spacing w:before="10"/>
        <w:rPr>
          <w:sz w:val="19"/>
        </w:rPr>
      </w:pPr>
    </w:p>
    <w:p w14:paraId="62A38DAD" w14:textId="77777777" w:rsidR="00EF2F1E" w:rsidRDefault="002849F9">
      <w:pPr>
        <w:pStyle w:val="BodyText"/>
        <w:spacing w:before="1"/>
        <w:ind w:left="919" w:right="227"/>
      </w:pPr>
      <w:r>
        <w:t>NOTE: Whether or not IPV is known or suspected, a safety check conversation is led by the worker and/or facilitator, (and Domestic Violence/Intimate Partner Violence Advocate if available or applicable,) whenever both parent/caregivers are present for an initial TDM. This brief conversation is held with each parent(s)/ primary caregiver(s) separately just prior to the start of the TDM.</w:t>
      </w:r>
    </w:p>
    <w:p w14:paraId="377F0036" w14:textId="06497184" w:rsidR="00EF2F1E" w:rsidRDefault="00EF2F1E">
      <w:pPr>
        <w:pStyle w:val="BodyText"/>
        <w:ind w:left="-521"/>
      </w:pPr>
    </w:p>
    <w:p w14:paraId="638D234B" w14:textId="5BF4F2DC" w:rsidR="00EF2F1E" w:rsidRPr="000077A9" w:rsidRDefault="00F77D21" w:rsidP="000077A9">
      <w:pPr>
        <w:pStyle w:val="ListParagraph"/>
        <w:numPr>
          <w:ilvl w:val="1"/>
          <w:numId w:val="3"/>
        </w:numPr>
        <w:tabs>
          <w:tab w:val="left" w:pos="781"/>
        </w:tabs>
        <w:spacing w:before="1"/>
        <w:ind w:left="560" w:right="296" w:firstLine="0"/>
      </w:pPr>
      <w:r w:rsidRPr="000077A9">
        <w:rPr>
          <w:sz w:val="20"/>
        </w:rPr>
        <w:t>The CPS Specialist determines the date/</w:t>
      </w:r>
      <w:proofErr w:type="gramStart"/>
      <w:r w:rsidRPr="000077A9">
        <w:rPr>
          <w:sz w:val="20"/>
        </w:rPr>
        <w:t>time</w:t>
      </w:r>
      <w:proofErr w:type="gramEnd"/>
      <w:r w:rsidRPr="000077A9">
        <w:rPr>
          <w:sz w:val="20"/>
        </w:rPr>
        <w:t xml:space="preserve"> and the scheduler assigns the TDM based on established timelines, as guided by urgency of the situation and legal considerations about agency intervention and court involvement. </w:t>
      </w:r>
    </w:p>
    <w:p w14:paraId="44A5BF05" w14:textId="77777777" w:rsidR="000077A9" w:rsidRDefault="000077A9" w:rsidP="00CD51E0">
      <w:pPr>
        <w:pStyle w:val="ListParagraph"/>
        <w:tabs>
          <w:tab w:val="left" w:pos="781"/>
        </w:tabs>
        <w:spacing w:before="1"/>
        <w:ind w:left="560" w:right="296"/>
      </w:pPr>
    </w:p>
    <w:p w14:paraId="388FEB75" w14:textId="77777777" w:rsidR="00EF2F1E" w:rsidRDefault="002849F9">
      <w:pPr>
        <w:pStyle w:val="ListParagraph"/>
        <w:numPr>
          <w:ilvl w:val="1"/>
          <w:numId w:val="3"/>
        </w:numPr>
        <w:tabs>
          <w:tab w:val="left" w:pos="776"/>
        </w:tabs>
        <w:ind w:left="559" w:right="105" w:firstLine="0"/>
        <w:rPr>
          <w:sz w:val="20"/>
        </w:rPr>
      </w:pPr>
      <w:r>
        <w:rPr>
          <w:spacing w:val="2"/>
          <w:sz w:val="20"/>
        </w:rPr>
        <w:t>When</w:t>
      </w:r>
      <w:r>
        <w:rPr>
          <w:spacing w:val="-4"/>
          <w:sz w:val="20"/>
        </w:rPr>
        <w:t xml:space="preserve"> </w:t>
      </w:r>
      <w:r>
        <w:rPr>
          <w:sz w:val="20"/>
        </w:rPr>
        <w:t>a</w:t>
      </w:r>
      <w:r>
        <w:rPr>
          <w:spacing w:val="-3"/>
          <w:sz w:val="20"/>
        </w:rPr>
        <w:t xml:space="preserve"> </w:t>
      </w:r>
      <w:r>
        <w:rPr>
          <w:sz w:val="20"/>
        </w:rPr>
        <w:t>determination</w:t>
      </w:r>
      <w:r>
        <w:rPr>
          <w:spacing w:val="-2"/>
          <w:sz w:val="20"/>
        </w:rPr>
        <w:t xml:space="preserve"> </w:t>
      </w:r>
      <w:r>
        <w:rPr>
          <w:sz w:val="20"/>
        </w:rPr>
        <w:t>is</w:t>
      </w:r>
      <w:r>
        <w:rPr>
          <w:spacing w:val="-2"/>
          <w:sz w:val="20"/>
        </w:rPr>
        <w:t xml:space="preserve"> </w:t>
      </w:r>
      <w:r>
        <w:rPr>
          <w:sz w:val="20"/>
        </w:rPr>
        <w:t>made</w:t>
      </w:r>
      <w:r>
        <w:rPr>
          <w:spacing w:val="-4"/>
          <w:sz w:val="20"/>
        </w:rPr>
        <w:t xml:space="preserve"> </w:t>
      </w:r>
      <w:r>
        <w:rPr>
          <w:sz w:val="20"/>
        </w:rPr>
        <w:t>outside</w:t>
      </w:r>
      <w:r>
        <w:rPr>
          <w:spacing w:val="-1"/>
          <w:sz w:val="20"/>
        </w:rPr>
        <w:t xml:space="preserve"> </w:t>
      </w:r>
      <w:r>
        <w:rPr>
          <w:sz w:val="20"/>
        </w:rPr>
        <w:t>of</w:t>
      </w:r>
      <w:r>
        <w:rPr>
          <w:spacing w:val="-2"/>
          <w:sz w:val="20"/>
        </w:rPr>
        <w:t xml:space="preserve"> </w:t>
      </w:r>
      <w:r>
        <w:rPr>
          <w:sz w:val="20"/>
        </w:rPr>
        <w:t>business</w:t>
      </w:r>
      <w:r>
        <w:rPr>
          <w:spacing w:val="-2"/>
          <w:sz w:val="20"/>
        </w:rPr>
        <w:t xml:space="preserve"> </w:t>
      </w:r>
      <w:r>
        <w:rPr>
          <w:sz w:val="20"/>
        </w:rPr>
        <w:t>hours</w:t>
      </w:r>
      <w:r>
        <w:rPr>
          <w:spacing w:val="-3"/>
          <w:sz w:val="20"/>
        </w:rPr>
        <w:t xml:space="preserve"> </w:t>
      </w:r>
      <w:r>
        <w:rPr>
          <w:sz w:val="20"/>
        </w:rPr>
        <w:t>that a</w:t>
      </w:r>
      <w:r>
        <w:rPr>
          <w:spacing w:val="-4"/>
          <w:sz w:val="20"/>
        </w:rPr>
        <w:t xml:space="preserve"> </w:t>
      </w:r>
      <w:r>
        <w:rPr>
          <w:sz w:val="20"/>
        </w:rPr>
        <w:t>TDM</w:t>
      </w:r>
      <w:r>
        <w:rPr>
          <w:spacing w:val="-3"/>
          <w:sz w:val="20"/>
        </w:rPr>
        <w:t xml:space="preserve"> </w:t>
      </w:r>
      <w:r>
        <w:rPr>
          <w:sz w:val="20"/>
        </w:rPr>
        <w:t>is</w:t>
      </w:r>
      <w:r>
        <w:rPr>
          <w:spacing w:val="-3"/>
          <w:sz w:val="20"/>
        </w:rPr>
        <w:t xml:space="preserve"> </w:t>
      </w:r>
      <w:r>
        <w:rPr>
          <w:sz w:val="20"/>
        </w:rPr>
        <w:t>needed,</w:t>
      </w:r>
      <w:r>
        <w:rPr>
          <w:spacing w:val="-1"/>
          <w:sz w:val="20"/>
        </w:rPr>
        <w:t xml:space="preserve"> </w:t>
      </w:r>
      <w:r>
        <w:rPr>
          <w:sz w:val="20"/>
        </w:rPr>
        <w:t>the</w:t>
      </w:r>
      <w:r>
        <w:rPr>
          <w:spacing w:val="-4"/>
          <w:sz w:val="20"/>
        </w:rPr>
        <w:t xml:space="preserve"> </w:t>
      </w:r>
      <w:r>
        <w:rPr>
          <w:sz w:val="20"/>
        </w:rPr>
        <w:t>CPS</w:t>
      </w:r>
      <w:r>
        <w:rPr>
          <w:spacing w:val="-4"/>
          <w:sz w:val="20"/>
        </w:rPr>
        <w:t xml:space="preserve"> </w:t>
      </w:r>
      <w:r>
        <w:rPr>
          <w:sz w:val="20"/>
        </w:rPr>
        <w:t>Specialist shall notify the TDM Scheduler via</w:t>
      </w:r>
      <w:r>
        <w:rPr>
          <w:spacing w:val="-4"/>
          <w:sz w:val="20"/>
        </w:rPr>
        <w:t xml:space="preserve"> </w:t>
      </w:r>
      <w:r>
        <w:rPr>
          <w:sz w:val="20"/>
        </w:rPr>
        <w:t>email.</w:t>
      </w:r>
    </w:p>
    <w:p w14:paraId="0448C0F9" w14:textId="77777777" w:rsidR="00EF2F1E" w:rsidRDefault="00EF2F1E">
      <w:pPr>
        <w:pStyle w:val="BodyText"/>
        <w:spacing w:before="1"/>
        <w:rPr>
          <w:sz w:val="19"/>
        </w:rPr>
      </w:pPr>
    </w:p>
    <w:p w14:paraId="761FBF49" w14:textId="4A948FB2" w:rsidR="00EF2F1E" w:rsidRDefault="00EF2F1E">
      <w:pPr>
        <w:pStyle w:val="BodyText"/>
        <w:ind w:left="-521"/>
      </w:pPr>
    </w:p>
    <w:p w14:paraId="3AFA4184" w14:textId="77777777" w:rsidR="00EF2F1E" w:rsidRDefault="002849F9">
      <w:pPr>
        <w:pStyle w:val="Heading1"/>
        <w:numPr>
          <w:ilvl w:val="0"/>
          <w:numId w:val="5"/>
        </w:numPr>
        <w:tabs>
          <w:tab w:val="left" w:pos="508"/>
        </w:tabs>
        <w:ind w:left="507" w:hanging="308"/>
      </w:pPr>
      <w:bookmarkStart w:id="6" w:name="_bookmark5"/>
      <w:bookmarkEnd w:id="6"/>
      <w:r>
        <w:t>Preparation: Expectations for the CPS Specialist and</w:t>
      </w:r>
      <w:r>
        <w:rPr>
          <w:spacing w:val="-8"/>
        </w:rPr>
        <w:t xml:space="preserve"> </w:t>
      </w:r>
      <w:r>
        <w:t>Supervisor</w:t>
      </w:r>
    </w:p>
    <w:p w14:paraId="2DB0314E" w14:textId="77777777" w:rsidR="00EF2F1E" w:rsidRDefault="00EF2F1E">
      <w:pPr>
        <w:pStyle w:val="BodyText"/>
        <w:spacing w:before="9"/>
        <w:rPr>
          <w:b/>
          <w:sz w:val="21"/>
        </w:rPr>
      </w:pPr>
    </w:p>
    <w:p w14:paraId="5B605AB2" w14:textId="77777777" w:rsidR="00EF2F1E" w:rsidRDefault="002849F9">
      <w:pPr>
        <w:pStyle w:val="Heading2"/>
        <w:numPr>
          <w:ilvl w:val="0"/>
          <w:numId w:val="2"/>
        </w:numPr>
        <w:tabs>
          <w:tab w:val="left" w:pos="455"/>
        </w:tabs>
        <w:spacing w:before="0"/>
      </w:pPr>
      <w:bookmarkStart w:id="7" w:name="_bookmark6"/>
      <w:bookmarkEnd w:id="7"/>
      <w:r>
        <w:t>Preparing to Lead the Discussion</w:t>
      </w:r>
    </w:p>
    <w:p w14:paraId="1A8444F2" w14:textId="77777777" w:rsidR="00EF2F1E" w:rsidRDefault="00EF2F1E">
      <w:pPr>
        <w:pStyle w:val="BodyText"/>
        <w:spacing w:before="1"/>
        <w:rPr>
          <w:b/>
        </w:rPr>
      </w:pPr>
    </w:p>
    <w:p w14:paraId="5F55A911" w14:textId="1C3455E2" w:rsidR="00EF2F1E" w:rsidRPr="00CD51E0" w:rsidRDefault="002849F9">
      <w:pPr>
        <w:pStyle w:val="ListParagraph"/>
        <w:numPr>
          <w:ilvl w:val="1"/>
          <w:numId w:val="2"/>
        </w:numPr>
        <w:tabs>
          <w:tab w:val="left" w:pos="781"/>
        </w:tabs>
        <w:ind w:right="430" w:firstLine="0"/>
        <w:rPr>
          <w:sz w:val="20"/>
        </w:rPr>
      </w:pPr>
      <w:r w:rsidRPr="00CD51E0">
        <w:rPr>
          <w:sz w:val="20"/>
        </w:rPr>
        <w:t xml:space="preserve">The CPS Specialist and CPS Supervisor jointly prepare for the TDM meeting using the </w:t>
      </w:r>
      <w:r w:rsidR="00BE7863" w:rsidRPr="00CD51E0">
        <w:rPr>
          <w:sz w:val="20"/>
        </w:rPr>
        <w:t xml:space="preserve">Appendix 0F </w:t>
      </w:r>
      <w:r w:rsidRPr="00CD51E0">
        <w:rPr>
          <w:sz w:val="20"/>
        </w:rPr>
        <w:t>Worker QUICK Presentation Outline</w:t>
      </w:r>
      <w:r w:rsidR="00BE7863" w:rsidRPr="00CD51E0">
        <w:rPr>
          <w:sz w:val="20"/>
        </w:rPr>
        <w:t xml:space="preserve"> </w:t>
      </w:r>
      <w:r w:rsidRPr="00CD51E0">
        <w:rPr>
          <w:sz w:val="20"/>
        </w:rPr>
        <w:t xml:space="preserve">and </w:t>
      </w:r>
      <w:r w:rsidR="00BE7863" w:rsidRPr="00CD51E0">
        <w:rPr>
          <w:sz w:val="20"/>
        </w:rPr>
        <w:t xml:space="preserve">Appendix 0H </w:t>
      </w:r>
      <w:r w:rsidRPr="00CD51E0">
        <w:rPr>
          <w:sz w:val="20"/>
        </w:rPr>
        <w:t>Supervisor Guide</w:t>
      </w:r>
      <w:r w:rsidR="00BE7863" w:rsidRPr="00CD51E0">
        <w:rPr>
          <w:sz w:val="20"/>
        </w:rPr>
        <w:t xml:space="preserve"> to Initial TDM Meeting</w:t>
      </w:r>
      <w:r w:rsidRPr="00CD51E0">
        <w:rPr>
          <w:sz w:val="20"/>
        </w:rPr>
        <w:t xml:space="preserve"> </w:t>
      </w:r>
      <w:r w:rsidR="00BE7863" w:rsidRPr="00CD51E0">
        <w:rPr>
          <w:sz w:val="20"/>
        </w:rPr>
        <w:t>p</w:t>
      </w:r>
      <w:r w:rsidRPr="00CD51E0">
        <w:rPr>
          <w:sz w:val="20"/>
        </w:rPr>
        <w:t>rior to a</w:t>
      </w:r>
      <w:r w:rsidRPr="00CD51E0">
        <w:rPr>
          <w:spacing w:val="-36"/>
          <w:sz w:val="20"/>
        </w:rPr>
        <w:t xml:space="preserve"> </w:t>
      </w:r>
      <w:r w:rsidRPr="00CD51E0">
        <w:rPr>
          <w:sz w:val="20"/>
        </w:rPr>
        <w:t>TDM Meeting to review the case</w:t>
      </w:r>
      <w:r w:rsidRPr="00CD51E0">
        <w:rPr>
          <w:spacing w:val="-4"/>
          <w:sz w:val="20"/>
        </w:rPr>
        <w:t xml:space="preserve"> </w:t>
      </w:r>
      <w:r w:rsidRPr="00CD51E0">
        <w:rPr>
          <w:sz w:val="20"/>
        </w:rPr>
        <w:t>information.</w:t>
      </w:r>
    </w:p>
    <w:p w14:paraId="7443D102" w14:textId="77777777" w:rsidR="00EF2F1E" w:rsidRDefault="00EF2F1E">
      <w:pPr>
        <w:pStyle w:val="BodyText"/>
        <w:spacing w:before="11"/>
        <w:rPr>
          <w:sz w:val="19"/>
        </w:rPr>
      </w:pPr>
    </w:p>
    <w:p w14:paraId="68B61FC7" w14:textId="77777777" w:rsidR="00EF2F1E" w:rsidRDefault="002849F9">
      <w:pPr>
        <w:pStyle w:val="ListParagraph"/>
        <w:numPr>
          <w:ilvl w:val="1"/>
          <w:numId w:val="2"/>
        </w:numPr>
        <w:tabs>
          <w:tab w:val="left" w:pos="781"/>
        </w:tabs>
        <w:ind w:right="682" w:firstLine="0"/>
        <w:rPr>
          <w:sz w:val="20"/>
        </w:rPr>
      </w:pPr>
      <w:r>
        <w:rPr>
          <w:sz w:val="20"/>
        </w:rPr>
        <w:t>The CPS Specialist and Supervisor prepare to lead the discussion regarding the caregiver’s behavior causing a threat to the children’s safety and possible separation from the</w:t>
      </w:r>
      <w:r>
        <w:rPr>
          <w:spacing w:val="-40"/>
          <w:sz w:val="20"/>
        </w:rPr>
        <w:t xml:space="preserve"> </w:t>
      </w:r>
      <w:r>
        <w:rPr>
          <w:sz w:val="20"/>
        </w:rPr>
        <w:t>caregiver(s).</w:t>
      </w:r>
    </w:p>
    <w:p w14:paraId="2DEDFE6B" w14:textId="77777777" w:rsidR="00EF2F1E" w:rsidRDefault="00EF2F1E">
      <w:pPr>
        <w:pStyle w:val="BodyText"/>
        <w:spacing w:before="1"/>
      </w:pPr>
    </w:p>
    <w:p w14:paraId="1E4622A5" w14:textId="77777777" w:rsidR="00EF2F1E" w:rsidRDefault="002849F9">
      <w:pPr>
        <w:pStyle w:val="Heading2"/>
        <w:numPr>
          <w:ilvl w:val="0"/>
          <w:numId w:val="2"/>
        </w:numPr>
        <w:tabs>
          <w:tab w:val="left" w:pos="455"/>
        </w:tabs>
        <w:spacing w:before="0"/>
        <w:ind w:hanging="256"/>
      </w:pPr>
      <w:bookmarkStart w:id="8" w:name="_bookmark7"/>
      <w:bookmarkEnd w:id="8"/>
      <w:r>
        <w:t>Preparing</w:t>
      </w:r>
      <w:r>
        <w:rPr>
          <w:spacing w:val="-1"/>
        </w:rPr>
        <w:t xml:space="preserve"> </w:t>
      </w:r>
      <w:r>
        <w:t>Family</w:t>
      </w:r>
    </w:p>
    <w:p w14:paraId="03ABCA45" w14:textId="77777777" w:rsidR="00EF2F1E" w:rsidRDefault="00EF2F1E">
      <w:pPr>
        <w:pStyle w:val="BodyText"/>
        <w:spacing w:before="10"/>
        <w:rPr>
          <w:b/>
          <w:sz w:val="19"/>
        </w:rPr>
      </w:pPr>
    </w:p>
    <w:p w14:paraId="707B60A0" w14:textId="77777777" w:rsidR="00EF2F1E" w:rsidRDefault="002849F9">
      <w:pPr>
        <w:pStyle w:val="ListParagraph"/>
        <w:numPr>
          <w:ilvl w:val="1"/>
          <w:numId w:val="2"/>
        </w:numPr>
        <w:tabs>
          <w:tab w:val="left" w:pos="776"/>
        </w:tabs>
        <w:ind w:right="330" w:firstLine="0"/>
        <w:rPr>
          <w:sz w:val="20"/>
        </w:rPr>
      </w:pPr>
      <w:r>
        <w:rPr>
          <w:sz w:val="20"/>
        </w:rPr>
        <w:t>Work with the family to determine who to invite, and explain certain individuals are expected to participate based on their role or connection to the case (facilitator, supervisor, and other professionals related to the case). Encourage the family to identify formal/informal support persons and assist them in making invitations if</w:t>
      </w:r>
      <w:r>
        <w:rPr>
          <w:spacing w:val="3"/>
          <w:sz w:val="20"/>
        </w:rPr>
        <w:t xml:space="preserve"> </w:t>
      </w:r>
      <w:r>
        <w:rPr>
          <w:sz w:val="20"/>
        </w:rPr>
        <w:t>necessary.</w:t>
      </w:r>
    </w:p>
    <w:p w14:paraId="4836D6BB" w14:textId="77777777" w:rsidR="00EF2F1E" w:rsidRDefault="00EF2F1E">
      <w:pPr>
        <w:pStyle w:val="BodyText"/>
      </w:pPr>
    </w:p>
    <w:p w14:paraId="7AD8A077" w14:textId="77777777" w:rsidR="00EF2F1E" w:rsidRDefault="002849F9">
      <w:pPr>
        <w:pStyle w:val="ListParagraph"/>
        <w:numPr>
          <w:ilvl w:val="1"/>
          <w:numId w:val="2"/>
        </w:numPr>
        <w:tabs>
          <w:tab w:val="left" w:pos="776"/>
        </w:tabs>
        <w:spacing w:before="1"/>
        <w:ind w:right="652" w:firstLine="0"/>
        <w:rPr>
          <w:sz w:val="20"/>
        </w:rPr>
      </w:pPr>
      <w:r>
        <w:rPr>
          <w:sz w:val="20"/>
        </w:rPr>
        <w:t xml:space="preserve">Work with the family to include children/youth </w:t>
      </w:r>
      <w:proofErr w:type="gramStart"/>
      <w:r>
        <w:rPr>
          <w:sz w:val="20"/>
        </w:rPr>
        <w:t>age</w:t>
      </w:r>
      <w:proofErr w:type="gramEnd"/>
      <w:r>
        <w:rPr>
          <w:sz w:val="20"/>
        </w:rPr>
        <w:t xml:space="preserve"> 10 and over, unless a specific and credible reason exists for them not to</w:t>
      </w:r>
      <w:r>
        <w:rPr>
          <w:spacing w:val="-1"/>
          <w:sz w:val="20"/>
        </w:rPr>
        <w:t xml:space="preserve"> </w:t>
      </w:r>
      <w:r>
        <w:rPr>
          <w:sz w:val="20"/>
        </w:rPr>
        <w:t>participate.</w:t>
      </w:r>
    </w:p>
    <w:p w14:paraId="639101F2" w14:textId="77777777" w:rsidR="00EF2F1E" w:rsidRDefault="00EF2F1E">
      <w:pPr>
        <w:pStyle w:val="BodyText"/>
        <w:spacing w:before="11"/>
        <w:rPr>
          <w:sz w:val="19"/>
        </w:rPr>
      </w:pPr>
    </w:p>
    <w:p w14:paraId="63517658" w14:textId="6ED805B1" w:rsidR="00EF2F1E" w:rsidRPr="00A72DF2" w:rsidRDefault="002849F9" w:rsidP="00A72DF2">
      <w:pPr>
        <w:pStyle w:val="ListParagraph"/>
        <w:numPr>
          <w:ilvl w:val="1"/>
          <w:numId w:val="2"/>
        </w:numPr>
        <w:tabs>
          <w:tab w:val="left" w:pos="781"/>
        </w:tabs>
        <w:spacing w:before="2"/>
        <w:ind w:right="376" w:firstLine="0"/>
        <w:rPr>
          <w:sz w:val="19"/>
        </w:rPr>
      </w:pPr>
      <w:r>
        <w:rPr>
          <w:sz w:val="20"/>
        </w:rPr>
        <w:t>Prepare</w:t>
      </w:r>
      <w:r w:rsidRPr="00A72DF2">
        <w:rPr>
          <w:spacing w:val="-5"/>
          <w:sz w:val="20"/>
        </w:rPr>
        <w:t xml:space="preserve"> </w:t>
      </w:r>
      <w:r>
        <w:rPr>
          <w:sz w:val="20"/>
        </w:rPr>
        <w:t>children/youth</w:t>
      </w:r>
      <w:r w:rsidRPr="00A72DF2">
        <w:rPr>
          <w:spacing w:val="-4"/>
          <w:sz w:val="20"/>
        </w:rPr>
        <w:t xml:space="preserve"> </w:t>
      </w:r>
      <w:r>
        <w:rPr>
          <w:sz w:val="20"/>
        </w:rPr>
        <w:t>to</w:t>
      </w:r>
      <w:r w:rsidRPr="00A72DF2">
        <w:rPr>
          <w:spacing w:val="-4"/>
          <w:sz w:val="20"/>
        </w:rPr>
        <w:t xml:space="preserve"> </w:t>
      </w:r>
      <w:r>
        <w:rPr>
          <w:sz w:val="20"/>
        </w:rPr>
        <w:t>participate</w:t>
      </w:r>
      <w:r w:rsidRPr="00A72DF2">
        <w:rPr>
          <w:spacing w:val="-3"/>
          <w:sz w:val="20"/>
        </w:rPr>
        <w:t xml:space="preserve"> </w:t>
      </w:r>
      <w:r>
        <w:rPr>
          <w:sz w:val="20"/>
        </w:rPr>
        <w:t>in</w:t>
      </w:r>
      <w:r w:rsidRPr="00A72DF2">
        <w:rPr>
          <w:spacing w:val="-4"/>
          <w:sz w:val="20"/>
        </w:rPr>
        <w:t xml:space="preserve"> </w:t>
      </w:r>
      <w:r>
        <w:rPr>
          <w:sz w:val="20"/>
        </w:rPr>
        <w:t>the</w:t>
      </w:r>
      <w:r w:rsidRPr="00A72DF2">
        <w:rPr>
          <w:spacing w:val="-4"/>
          <w:sz w:val="20"/>
        </w:rPr>
        <w:t xml:space="preserve"> </w:t>
      </w:r>
      <w:r>
        <w:rPr>
          <w:sz w:val="20"/>
        </w:rPr>
        <w:t>TDM</w:t>
      </w:r>
      <w:r w:rsidRPr="00A72DF2">
        <w:rPr>
          <w:spacing w:val="-5"/>
          <w:sz w:val="20"/>
        </w:rPr>
        <w:t xml:space="preserve"> </w:t>
      </w:r>
      <w:r>
        <w:rPr>
          <w:sz w:val="20"/>
        </w:rPr>
        <w:t>meeting.</w:t>
      </w:r>
      <w:r w:rsidRPr="00A72DF2">
        <w:rPr>
          <w:spacing w:val="-4"/>
          <w:sz w:val="20"/>
        </w:rPr>
        <w:t xml:space="preserve"> </w:t>
      </w:r>
      <w:r>
        <w:rPr>
          <w:sz w:val="20"/>
        </w:rPr>
        <w:t>Obtain</w:t>
      </w:r>
      <w:r w:rsidRPr="00A72DF2">
        <w:rPr>
          <w:spacing w:val="-2"/>
          <w:sz w:val="20"/>
        </w:rPr>
        <w:t xml:space="preserve"> </w:t>
      </w:r>
      <w:r>
        <w:rPr>
          <w:sz w:val="20"/>
        </w:rPr>
        <w:t>input</w:t>
      </w:r>
      <w:r w:rsidRPr="00A72DF2">
        <w:rPr>
          <w:spacing w:val="-5"/>
          <w:sz w:val="20"/>
        </w:rPr>
        <w:t xml:space="preserve"> </w:t>
      </w:r>
      <w:r>
        <w:rPr>
          <w:sz w:val="20"/>
        </w:rPr>
        <w:t>from</w:t>
      </w:r>
      <w:r w:rsidRPr="00A72DF2">
        <w:rPr>
          <w:spacing w:val="-2"/>
          <w:sz w:val="20"/>
        </w:rPr>
        <w:t xml:space="preserve"> </w:t>
      </w:r>
      <w:r>
        <w:rPr>
          <w:sz w:val="20"/>
        </w:rPr>
        <w:t>children/youth</w:t>
      </w:r>
      <w:r w:rsidRPr="00A72DF2">
        <w:rPr>
          <w:spacing w:val="-1"/>
          <w:sz w:val="20"/>
        </w:rPr>
        <w:t xml:space="preserve"> </w:t>
      </w:r>
      <w:r>
        <w:rPr>
          <w:sz w:val="20"/>
        </w:rPr>
        <w:t>not</w:t>
      </w:r>
      <w:r w:rsidRPr="00A72DF2">
        <w:rPr>
          <w:spacing w:val="-3"/>
          <w:sz w:val="20"/>
        </w:rPr>
        <w:t xml:space="preserve"> </w:t>
      </w:r>
      <w:r>
        <w:rPr>
          <w:sz w:val="20"/>
        </w:rPr>
        <w:t>in attendance, so their voice can be represented during the</w:t>
      </w:r>
      <w:r w:rsidRPr="00A72DF2">
        <w:rPr>
          <w:spacing w:val="-7"/>
          <w:sz w:val="20"/>
        </w:rPr>
        <w:t xml:space="preserve"> </w:t>
      </w:r>
      <w:r>
        <w:rPr>
          <w:sz w:val="20"/>
        </w:rPr>
        <w:t>meeting.</w:t>
      </w:r>
    </w:p>
    <w:p w14:paraId="473604E1" w14:textId="77777777" w:rsidR="00EF2F1E" w:rsidRDefault="002849F9">
      <w:pPr>
        <w:pStyle w:val="ListParagraph"/>
        <w:numPr>
          <w:ilvl w:val="1"/>
          <w:numId w:val="2"/>
        </w:numPr>
        <w:tabs>
          <w:tab w:val="left" w:pos="781"/>
        </w:tabs>
        <w:spacing w:before="93"/>
        <w:ind w:right="310" w:firstLine="0"/>
        <w:rPr>
          <w:sz w:val="20"/>
        </w:rPr>
      </w:pPr>
      <w:r>
        <w:rPr>
          <w:sz w:val="20"/>
        </w:rPr>
        <w:t>Invite other persons such as current or past service providers or community representatives to attend</w:t>
      </w:r>
      <w:r>
        <w:rPr>
          <w:spacing w:val="-4"/>
          <w:sz w:val="20"/>
        </w:rPr>
        <w:t xml:space="preserve"> </w:t>
      </w:r>
      <w:r>
        <w:rPr>
          <w:sz w:val="20"/>
        </w:rPr>
        <w:t>the</w:t>
      </w:r>
      <w:r>
        <w:rPr>
          <w:spacing w:val="-4"/>
          <w:sz w:val="20"/>
        </w:rPr>
        <w:t xml:space="preserve"> </w:t>
      </w:r>
      <w:r>
        <w:rPr>
          <w:sz w:val="20"/>
        </w:rPr>
        <w:t>meeting.</w:t>
      </w:r>
      <w:r>
        <w:rPr>
          <w:spacing w:val="-4"/>
          <w:sz w:val="20"/>
        </w:rPr>
        <w:t xml:space="preserve"> </w:t>
      </w:r>
      <w:r>
        <w:rPr>
          <w:sz w:val="20"/>
        </w:rPr>
        <w:t>Request</w:t>
      </w:r>
      <w:r>
        <w:rPr>
          <w:spacing w:val="-4"/>
          <w:sz w:val="20"/>
        </w:rPr>
        <w:t xml:space="preserve"> </w:t>
      </w:r>
      <w:r>
        <w:rPr>
          <w:sz w:val="20"/>
        </w:rPr>
        <w:t>progress</w:t>
      </w:r>
      <w:r>
        <w:rPr>
          <w:spacing w:val="-3"/>
          <w:sz w:val="20"/>
        </w:rPr>
        <w:t xml:space="preserve"> </w:t>
      </w:r>
      <w:r>
        <w:rPr>
          <w:sz w:val="20"/>
        </w:rPr>
        <w:t>reports</w:t>
      </w:r>
      <w:r>
        <w:rPr>
          <w:spacing w:val="-3"/>
          <w:sz w:val="20"/>
        </w:rPr>
        <w:t xml:space="preserve"> </w:t>
      </w:r>
      <w:r>
        <w:rPr>
          <w:sz w:val="20"/>
        </w:rPr>
        <w:t>from</w:t>
      </w:r>
      <w:r>
        <w:rPr>
          <w:spacing w:val="1"/>
          <w:sz w:val="20"/>
        </w:rPr>
        <w:t xml:space="preserve"> </w:t>
      </w:r>
      <w:r>
        <w:rPr>
          <w:sz w:val="20"/>
        </w:rPr>
        <w:t>all</w:t>
      </w:r>
      <w:r>
        <w:rPr>
          <w:spacing w:val="-5"/>
          <w:sz w:val="20"/>
        </w:rPr>
        <w:t xml:space="preserve"> </w:t>
      </w:r>
      <w:r>
        <w:rPr>
          <w:sz w:val="20"/>
        </w:rPr>
        <w:t>current</w:t>
      </w:r>
      <w:r>
        <w:rPr>
          <w:spacing w:val="-4"/>
          <w:sz w:val="20"/>
        </w:rPr>
        <w:t xml:space="preserve"> </w:t>
      </w:r>
      <w:r>
        <w:rPr>
          <w:sz w:val="20"/>
        </w:rPr>
        <w:t>service</w:t>
      </w:r>
      <w:r>
        <w:rPr>
          <w:spacing w:val="-4"/>
          <w:sz w:val="20"/>
        </w:rPr>
        <w:t xml:space="preserve"> </w:t>
      </w:r>
      <w:r>
        <w:rPr>
          <w:sz w:val="20"/>
        </w:rPr>
        <w:t>providers</w:t>
      </w:r>
      <w:r>
        <w:rPr>
          <w:spacing w:val="-3"/>
          <w:sz w:val="20"/>
        </w:rPr>
        <w:t xml:space="preserve"> </w:t>
      </w:r>
      <w:r>
        <w:rPr>
          <w:sz w:val="20"/>
        </w:rPr>
        <w:t>if</w:t>
      </w:r>
      <w:r>
        <w:rPr>
          <w:spacing w:val="-2"/>
          <w:sz w:val="20"/>
        </w:rPr>
        <w:t xml:space="preserve"> </w:t>
      </w:r>
      <w:r>
        <w:rPr>
          <w:sz w:val="20"/>
        </w:rPr>
        <w:t>they</w:t>
      </w:r>
      <w:r>
        <w:rPr>
          <w:spacing w:val="-7"/>
          <w:sz w:val="20"/>
        </w:rPr>
        <w:t xml:space="preserve"> </w:t>
      </w:r>
      <w:r>
        <w:rPr>
          <w:sz w:val="20"/>
        </w:rPr>
        <w:t>are</w:t>
      </w:r>
      <w:r>
        <w:rPr>
          <w:spacing w:val="-2"/>
          <w:sz w:val="20"/>
        </w:rPr>
        <w:t xml:space="preserve"> </w:t>
      </w:r>
      <w:r>
        <w:rPr>
          <w:sz w:val="20"/>
        </w:rPr>
        <w:t>unable</w:t>
      </w:r>
      <w:r>
        <w:rPr>
          <w:spacing w:val="-4"/>
          <w:sz w:val="20"/>
        </w:rPr>
        <w:t xml:space="preserve"> </w:t>
      </w:r>
      <w:r>
        <w:rPr>
          <w:sz w:val="20"/>
        </w:rPr>
        <w:t xml:space="preserve">to attend the meeting (parental permission </w:t>
      </w:r>
      <w:r>
        <w:rPr>
          <w:spacing w:val="2"/>
          <w:sz w:val="20"/>
        </w:rPr>
        <w:t xml:space="preserve">may </w:t>
      </w:r>
      <w:r>
        <w:rPr>
          <w:sz w:val="20"/>
        </w:rPr>
        <w:t>be required.) Be prepared to explain community representative’s presence and obtain parental approval for their participation if</w:t>
      </w:r>
      <w:r>
        <w:rPr>
          <w:spacing w:val="-18"/>
          <w:sz w:val="20"/>
        </w:rPr>
        <w:t xml:space="preserve"> </w:t>
      </w:r>
      <w:r>
        <w:rPr>
          <w:sz w:val="20"/>
        </w:rPr>
        <w:t>necessary.</w:t>
      </w:r>
    </w:p>
    <w:p w14:paraId="7E660FB0" w14:textId="77777777" w:rsidR="00EF2F1E" w:rsidRDefault="00EF2F1E">
      <w:pPr>
        <w:pStyle w:val="BodyText"/>
      </w:pPr>
    </w:p>
    <w:p w14:paraId="2C74DEFB" w14:textId="77777777" w:rsidR="00EF2F1E" w:rsidRDefault="002849F9">
      <w:pPr>
        <w:pStyle w:val="BodyText"/>
        <w:ind w:left="559" w:right="444"/>
      </w:pPr>
      <w:r>
        <w:t>NOTE: CPS Specialist should not communicate with TDM facilitator prior to a TDM meeting, other than to convey safety and special needs information that may impact the process.</w:t>
      </w:r>
    </w:p>
    <w:p w14:paraId="48C422BC" w14:textId="77777777" w:rsidR="00EF2F1E" w:rsidRDefault="00EF2F1E">
      <w:pPr>
        <w:pStyle w:val="BodyText"/>
      </w:pPr>
    </w:p>
    <w:p w14:paraId="2775653C" w14:textId="77777777" w:rsidR="00EF2F1E" w:rsidRDefault="002849F9">
      <w:pPr>
        <w:pStyle w:val="Heading1"/>
        <w:numPr>
          <w:ilvl w:val="0"/>
          <w:numId w:val="5"/>
        </w:numPr>
        <w:tabs>
          <w:tab w:val="left" w:pos="534"/>
        </w:tabs>
        <w:ind w:left="533" w:hanging="334"/>
      </w:pPr>
      <w:bookmarkStart w:id="9" w:name="_bookmark8"/>
      <w:bookmarkEnd w:id="9"/>
      <w:r>
        <w:t>TDM</w:t>
      </w:r>
      <w:r>
        <w:rPr>
          <w:spacing w:val="-2"/>
        </w:rPr>
        <w:t xml:space="preserve"> </w:t>
      </w:r>
      <w:r>
        <w:t>Meeting</w:t>
      </w:r>
    </w:p>
    <w:p w14:paraId="5DB96797" w14:textId="77777777" w:rsidR="00EF2F1E" w:rsidRDefault="00EF2F1E">
      <w:pPr>
        <w:pStyle w:val="BodyText"/>
        <w:rPr>
          <w:b/>
          <w:sz w:val="22"/>
        </w:rPr>
      </w:pPr>
    </w:p>
    <w:p w14:paraId="2CC7FFEC" w14:textId="77777777" w:rsidR="00EF2F1E" w:rsidRDefault="002849F9">
      <w:pPr>
        <w:pStyle w:val="BodyText"/>
        <w:ind w:left="559" w:right="116"/>
      </w:pPr>
      <w:r>
        <w:t>TDM meetings are most effective when there is participation by a group of people representing diverse perspectives regarding the decision to be made.</w:t>
      </w:r>
    </w:p>
    <w:p w14:paraId="0FB1C213" w14:textId="77777777" w:rsidR="00EF2F1E" w:rsidRDefault="00EF2F1E">
      <w:pPr>
        <w:pStyle w:val="BodyText"/>
        <w:spacing w:before="11"/>
        <w:rPr>
          <w:sz w:val="19"/>
        </w:rPr>
      </w:pPr>
    </w:p>
    <w:p w14:paraId="316F155D" w14:textId="77777777" w:rsidR="00EF2F1E" w:rsidRDefault="002849F9">
      <w:pPr>
        <w:pStyle w:val="Heading2"/>
        <w:numPr>
          <w:ilvl w:val="1"/>
          <w:numId w:val="5"/>
        </w:numPr>
        <w:tabs>
          <w:tab w:val="left" w:pos="812"/>
        </w:tabs>
        <w:spacing w:before="0"/>
        <w:ind w:left="811" w:hanging="253"/>
      </w:pPr>
      <w:bookmarkStart w:id="10" w:name="_bookmark9"/>
      <w:bookmarkEnd w:id="10"/>
      <w:r>
        <w:t>Who Participates and</w:t>
      </w:r>
      <w:r>
        <w:rPr>
          <w:spacing w:val="2"/>
        </w:rPr>
        <w:t xml:space="preserve"> </w:t>
      </w:r>
      <w:r>
        <w:t>Roles</w:t>
      </w:r>
    </w:p>
    <w:p w14:paraId="0D936F0C" w14:textId="77777777" w:rsidR="00EF2F1E" w:rsidRDefault="00EF2F1E">
      <w:pPr>
        <w:pStyle w:val="BodyText"/>
        <w:spacing w:before="1"/>
        <w:rPr>
          <w:b/>
        </w:rPr>
      </w:pPr>
    </w:p>
    <w:p w14:paraId="6C17E62A" w14:textId="77777777" w:rsidR="00EF2F1E" w:rsidRDefault="002849F9">
      <w:pPr>
        <w:pStyle w:val="ListParagraph"/>
        <w:numPr>
          <w:ilvl w:val="2"/>
          <w:numId w:val="5"/>
        </w:numPr>
        <w:tabs>
          <w:tab w:val="left" w:pos="1141"/>
        </w:tabs>
        <w:ind w:left="1140" w:hanging="222"/>
        <w:rPr>
          <w:b/>
          <w:sz w:val="20"/>
        </w:rPr>
      </w:pPr>
      <w:r>
        <w:rPr>
          <w:b/>
          <w:sz w:val="20"/>
        </w:rPr>
        <w:t>Parent(s)/Primary Caregiver(s), Family and Other Formal/Informal</w:t>
      </w:r>
      <w:r>
        <w:rPr>
          <w:b/>
          <w:spacing w:val="-9"/>
          <w:sz w:val="20"/>
        </w:rPr>
        <w:t xml:space="preserve"> </w:t>
      </w:r>
      <w:r>
        <w:rPr>
          <w:b/>
          <w:sz w:val="20"/>
        </w:rPr>
        <w:t>Supports</w:t>
      </w:r>
    </w:p>
    <w:p w14:paraId="6BE5CC0C" w14:textId="77777777" w:rsidR="00EF2F1E" w:rsidRDefault="00EF2F1E">
      <w:pPr>
        <w:pStyle w:val="BodyText"/>
        <w:rPr>
          <w:b/>
        </w:rPr>
      </w:pPr>
    </w:p>
    <w:p w14:paraId="69D1CCB0" w14:textId="77777777" w:rsidR="00EF2F1E" w:rsidRDefault="002849F9">
      <w:pPr>
        <w:pStyle w:val="ListParagraph"/>
        <w:numPr>
          <w:ilvl w:val="3"/>
          <w:numId w:val="5"/>
        </w:numPr>
        <w:tabs>
          <w:tab w:val="left" w:pos="1358"/>
        </w:tabs>
        <w:ind w:hanging="167"/>
        <w:rPr>
          <w:sz w:val="20"/>
        </w:rPr>
      </w:pPr>
      <w:r>
        <w:rPr>
          <w:spacing w:val="-1"/>
          <w:w w:val="99"/>
          <w:sz w:val="20"/>
          <w:u w:val="single"/>
        </w:rPr>
        <w:t xml:space="preserve"> </w:t>
      </w:r>
      <w:r>
        <w:rPr>
          <w:sz w:val="20"/>
          <w:u w:val="single"/>
        </w:rPr>
        <w:t>Parent(s)/Primary</w:t>
      </w:r>
      <w:r>
        <w:rPr>
          <w:spacing w:val="-5"/>
          <w:sz w:val="20"/>
          <w:u w:val="single"/>
        </w:rPr>
        <w:t xml:space="preserve"> </w:t>
      </w:r>
      <w:r>
        <w:rPr>
          <w:sz w:val="20"/>
          <w:u w:val="single"/>
        </w:rPr>
        <w:t>Caregiver(s)</w:t>
      </w:r>
    </w:p>
    <w:p w14:paraId="30A65E2B" w14:textId="77777777" w:rsidR="00EF2F1E" w:rsidRDefault="002849F9">
      <w:pPr>
        <w:pStyle w:val="ListParagraph"/>
        <w:numPr>
          <w:ilvl w:val="4"/>
          <w:numId w:val="5"/>
        </w:numPr>
        <w:tabs>
          <w:tab w:val="left" w:pos="1614"/>
        </w:tabs>
        <w:spacing w:before="1"/>
        <w:ind w:left="1459" w:right="129" w:firstLine="0"/>
        <w:rPr>
          <w:sz w:val="20"/>
        </w:rPr>
      </w:pPr>
      <w:r>
        <w:rPr>
          <w:sz w:val="20"/>
        </w:rPr>
        <w:t>Expert on the family and child; essential to the TDM process to provide information on the needs of the</w:t>
      </w:r>
      <w:r>
        <w:rPr>
          <w:spacing w:val="2"/>
          <w:sz w:val="20"/>
        </w:rPr>
        <w:t xml:space="preserve"> </w:t>
      </w:r>
      <w:r>
        <w:rPr>
          <w:sz w:val="20"/>
        </w:rPr>
        <w:t>child.</w:t>
      </w:r>
    </w:p>
    <w:p w14:paraId="7977767A" w14:textId="77777777" w:rsidR="00EF2F1E" w:rsidRDefault="002849F9">
      <w:pPr>
        <w:pStyle w:val="ListParagraph"/>
        <w:numPr>
          <w:ilvl w:val="4"/>
          <w:numId w:val="5"/>
        </w:numPr>
        <w:tabs>
          <w:tab w:val="left" w:pos="1657"/>
        </w:tabs>
        <w:spacing w:line="229" w:lineRule="exact"/>
        <w:ind w:left="1656" w:hanging="198"/>
        <w:rPr>
          <w:sz w:val="20"/>
        </w:rPr>
      </w:pPr>
      <w:r>
        <w:rPr>
          <w:sz w:val="20"/>
        </w:rPr>
        <w:t>Ideally the parents/caregivers invite their formal/informal support system to the</w:t>
      </w:r>
      <w:r>
        <w:rPr>
          <w:spacing w:val="-26"/>
          <w:sz w:val="20"/>
        </w:rPr>
        <w:t xml:space="preserve"> </w:t>
      </w:r>
      <w:r>
        <w:rPr>
          <w:sz w:val="20"/>
        </w:rPr>
        <w:t>meeting.</w:t>
      </w:r>
    </w:p>
    <w:p w14:paraId="770924DF" w14:textId="77777777" w:rsidR="00EF2F1E" w:rsidRDefault="00EF2F1E">
      <w:pPr>
        <w:pStyle w:val="BodyText"/>
      </w:pPr>
    </w:p>
    <w:p w14:paraId="34D87746" w14:textId="77777777" w:rsidR="00EF2F1E" w:rsidRDefault="002849F9">
      <w:pPr>
        <w:pStyle w:val="ListParagraph"/>
        <w:numPr>
          <w:ilvl w:val="3"/>
          <w:numId w:val="5"/>
        </w:numPr>
        <w:tabs>
          <w:tab w:val="left" w:pos="1412"/>
        </w:tabs>
        <w:ind w:left="1411"/>
        <w:rPr>
          <w:sz w:val="20"/>
        </w:rPr>
      </w:pPr>
      <w:r>
        <w:rPr>
          <w:sz w:val="20"/>
          <w:u w:val="single"/>
        </w:rPr>
        <w:t>Child/Youth</w:t>
      </w:r>
    </w:p>
    <w:p w14:paraId="6F64806F" w14:textId="77777777" w:rsidR="00EF2F1E" w:rsidRDefault="002849F9">
      <w:pPr>
        <w:pStyle w:val="ListParagraph"/>
        <w:numPr>
          <w:ilvl w:val="4"/>
          <w:numId w:val="5"/>
        </w:numPr>
        <w:tabs>
          <w:tab w:val="left" w:pos="1614"/>
        </w:tabs>
        <w:spacing w:before="1"/>
        <w:ind w:left="1459" w:right="441" w:firstLine="0"/>
        <w:rPr>
          <w:sz w:val="20"/>
        </w:rPr>
      </w:pPr>
      <w:r>
        <w:rPr>
          <w:sz w:val="20"/>
        </w:rPr>
        <w:t xml:space="preserve">Children/youth </w:t>
      </w:r>
      <w:proofErr w:type="gramStart"/>
      <w:r>
        <w:rPr>
          <w:sz w:val="20"/>
        </w:rPr>
        <w:t>age</w:t>
      </w:r>
      <w:proofErr w:type="gramEnd"/>
      <w:r>
        <w:rPr>
          <w:sz w:val="20"/>
        </w:rPr>
        <w:t xml:space="preserve"> 10 and over are required to attend in person, unless a specific</w:t>
      </w:r>
      <w:r>
        <w:rPr>
          <w:spacing w:val="-36"/>
          <w:sz w:val="20"/>
        </w:rPr>
        <w:t xml:space="preserve"> </w:t>
      </w:r>
      <w:r>
        <w:rPr>
          <w:sz w:val="20"/>
        </w:rPr>
        <w:t>and credible reason exists for them not to</w:t>
      </w:r>
      <w:r>
        <w:rPr>
          <w:spacing w:val="-3"/>
          <w:sz w:val="20"/>
        </w:rPr>
        <w:t xml:space="preserve"> </w:t>
      </w:r>
      <w:r>
        <w:rPr>
          <w:sz w:val="20"/>
        </w:rPr>
        <w:t>participate.</w:t>
      </w:r>
    </w:p>
    <w:p w14:paraId="7DA01184" w14:textId="77777777" w:rsidR="00EF2F1E" w:rsidRDefault="002849F9">
      <w:pPr>
        <w:pStyle w:val="ListParagraph"/>
        <w:numPr>
          <w:ilvl w:val="4"/>
          <w:numId w:val="5"/>
        </w:numPr>
        <w:tabs>
          <w:tab w:val="left" w:pos="1659"/>
        </w:tabs>
        <w:ind w:left="1459" w:right="394" w:firstLine="0"/>
        <w:rPr>
          <w:sz w:val="20"/>
        </w:rPr>
      </w:pPr>
      <w:r>
        <w:rPr>
          <w:sz w:val="20"/>
        </w:rPr>
        <w:t xml:space="preserve">Accommodations can be made for children/youth to participate in certain stages of the </w:t>
      </w:r>
      <w:proofErr w:type="gramStart"/>
      <w:r>
        <w:rPr>
          <w:sz w:val="20"/>
        </w:rPr>
        <w:t>meeting, if</w:t>
      </w:r>
      <w:proofErr w:type="gramEnd"/>
      <w:r>
        <w:rPr>
          <w:sz w:val="20"/>
        </w:rPr>
        <w:t xml:space="preserve"> full attendance is determined not</w:t>
      </w:r>
      <w:r>
        <w:rPr>
          <w:spacing w:val="-7"/>
          <w:sz w:val="20"/>
        </w:rPr>
        <w:t xml:space="preserve"> </w:t>
      </w:r>
      <w:r>
        <w:rPr>
          <w:sz w:val="20"/>
        </w:rPr>
        <w:t>appropriate.</w:t>
      </w:r>
    </w:p>
    <w:p w14:paraId="00CCE413" w14:textId="77777777" w:rsidR="00EF2F1E" w:rsidRDefault="002849F9">
      <w:pPr>
        <w:pStyle w:val="ListParagraph"/>
        <w:numPr>
          <w:ilvl w:val="4"/>
          <w:numId w:val="5"/>
        </w:numPr>
        <w:tabs>
          <w:tab w:val="left" w:pos="1703"/>
        </w:tabs>
        <w:ind w:left="1459" w:right="272" w:firstLine="0"/>
        <w:rPr>
          <w:sz w:val="20"/>
        </w:rPr>
      </w:pPr>
      <w:r>
        <w:rPr>
          <w:sz w:val="20"/>
        </w:rPr>
        <w:t>If the child/youth is unable to attend his/her voice should be represented in the meeting by those present or through use of written</w:t>
      </w:r>
      <w:r>
        <w:rPr>
          <w:spacing w:val="-2"/>
          <w:sz w:val="20"/>
        </w:rPr>
        <w:t xml:space="preserve"> </w:t>
      </w:r>
      <w:r>
        <w:rPr>
          <w:sz w:val="20"/>
        </w:rPr>
        <w:t>input.</w:t>
      </w:r>
    </w:p>
    <w:p w14:paraId="4F566EC4" w14:textId="77777777" w:rsidR="00EF2F1E" w:rsidRDefault="00EF2F1E">
      <w:pPr>
        <w:pStyle w:val="BodyText"/>
        <w:spacing w:before="9"/>
        <w:rPr>
          <w:sz w:val="19"/>
        </w:rPr>
      </w:pPr>
    </w:p>
    <w:p w14:paraId="41E42215" w14:textId="77777777" w:rsidR="00EF2F1E" w:rsidRDefault="002849F9">
      <w:pPr>
        <w:pStyle w:val="ListParagraph"/>
        <w:numPr>
          <w:ilvl w:val="3"/>
          <w:numId w:val="5"/>
        </w:numPr>
        <w:tabs>
          <w:tab w:val="left" w:pos="1349"/>
        </w:tabs>
        <w:ind w:left="1348" w:hanging="158"/>
        <w:rPr>
          <w:sz w:val="20"/>
        </w:rPr>
      </w:pPr>
      <w:r>
        <w:rPr>
          <w:spacing w:val="-1"/>
          <w:w w:val="99"/>
          <w:sz w:val="20"/>
          <w:u w:val="single"/>
        </w:rPr>
        <w:t xml:space="preserve"> </w:t>
      </w:r>
      <w:r>
        <w:rPr>
          <w:sz w:val="20"/>
          <w:u w:val="single"/>
        </w:rPr>
        <w:t>Extended family and non-related</w:t>
      </w:r>
      <w:r>
        <w:rPr>
          <w:spacing w:val="-6"/>
          <w:sz w:val="20"/>
          <w:u w:val="single"/>
        </w:rPr>
        <w:t xml:space="preserve"> </w:t>
      </w:r>
      <w:r>
        <w:rPr>
          <w:sz w:val="20"/>
          <w:u w:val="single"/>
        </w:rPr>
        <w:t>supports</w:t>
      </w:r>
    </w:p>
    <w:p w14:paraId="67FC4C81" w14:textId="77777777" w:rsidR="00EF2F1E" w:rsidRDefault="002849F9">
      <w:pPr>
        <w:pStyle w:val="ListParagraph"/>
        <w:numPr>
          <w:ilvl w:val="4"/>
          <w:numId w:val="5"/>
        </w:numPr>
        <w:tabs>
          <w:tab w:val="left" w:pos="1614"/>
        </w:tabs>
        <w:spacing w:before="1"/>
        <w:ind w:left="1613" w:hanging="154"/>
        <w:rPr>
          <w:sz w:val="20"/>
        </w:rPr>
      </w:pPr>
      <w:r>
        <w:rPr>
          <w:sz w:val="20"/>
        </w:rPr>
        <w:t>Attend/participate with the parents’</w:t>
      </w:r>
      <w:r>
        <w:rPr>
          <w:spacing w:val="-2"/>
          <w:sz w:val="20"/>
        </w:rPr>
        <w:t xml:space="preserve"> </w:t>
      </w:r>
      <w:r>
        <w:rPr>
          <w:sz w:val="20"/>
        </w:rPr>
        <w:t>consent.</w:t>
      </w:r>
    </w:p>
    <w:p w14:paraId="550FD8A3" w14:textId="77777777" w:rsidR="00EF2F1E" w:rsidRDefault="002849F9">
      <w:pPr>
        <w:pStyle w:val="ListParagraph"/>
        <w:numPr>
          <w:ilvl w:val="4"/>
          <w:numId w:val="5"/>
        </w:numPr>
        <w:tabs>
          <w:tab w:val="left" w:pos="1660"/>
        </w:tabs>
        <w:ind w:left="1659" w:hanging="201"/>
        <w:rPr>
          <w:sz w:val="20"/>
        </w:rPr>
      </w:pPr>
      <w:r>
        <w:rPr>
          <w:sz w:val="20"/>
        </w:rPr>
        <w:t>Provide support to the child, parents, and/or</w:t>
      </w:r>
      <w:r>
        <w:rPr>
          <w:spacing w:val="-8"/>
          <w:sz w:val="20"/>
        </w:rPr>
        <w:t xml:space="preserve"> </w:t>
      </w:r>
      <w:r>
        <w:rPr>
          <w:sz w:val="20"/>
        </w:rPr>
        <w:t>caregiver.</w:t>
      </w:r>
    </w:p>
    <w:p w14:paraId="5BF6D502" w14:textId="77777777" w:rsidR="00EF2F1E" w:rsidRDefault="002849F9">
      <w:pPr>
        <w:pStyle w:val="ListParagraph"/>
        <w:numPr>
          <w:ilvl w:val="4"/>
          <w:numId w:val="5"/>
        </w:numPr>
        <w:tabs>
          <w:tab w:val="left" w:pos="1703"/>
        </w:tabs>
        <w:spacing w:before="1"/>
        <w:ind w:left="1702" w:hanging="244"/>
        <w:rPr>
          <w:sz w:val="20"/>
        </w:rPr>
      </w:pPr>
      <w:r>
        <w:rPr>
          <w:sz w:val="20"/>
        </w:rPr>
        <w:t>Share information and opinions about how best to support family and</w:t>
      </w:r>
      <w:r>
        <w:rPr>
          <w:spacing w:val="-16"/>
          <w:sz w:val="20"/>
        </w:rPr>
        <w:t xml:space="preserve"> </w:t>
      </w:r>
      <w:r>
        <w:rPr>
          <w:sz w:val="20"/>
        </w:rPr>
        <w:t>child.</w:t>
      </w:r>
    </w:p>
    <w:p w14:paraId="275687DE" w14:textId="77777777" w:rsidR="00EF2F1E" w:rsidRDefault="002849F9">
      <w:pPr>
        <w:pStyle w:val="ListParagraph"/>
        <w:numPr>
          <w:ilvl w:val="4"/>
          <w:numId w:val="5"/>
        </w:numPr>
        <w:tabs>
          <w:tab w:val="left" w:pos="1715"/>
        </w:tabs>
        <w:ind w:left="1459" w:right="686" w:firstLine="0"/>
        <w:rPr>
          <w:sz w:val="20"/>
        </w:rPr>
      </w:pPr>
      <w:r>
        <w:rPr>
          <w:sz w:val="20"/>
        </w:rPr>
        <w:t>Help generate positive options for the child’s placement and safety needs, and</w:t>
      </w:r>
      <w:r>
        <w:rPr>
          <w:spacing w:val="-36"/>
          <w:sz w:val="20"/>
        </w:rPr>
        <w:t xml:space="preserve"> </w:t>
      </w:r>
      <w:r>
        <w:rPr>
          <w:sz w:val="20"/>
        </w:rPr>
        <w:t xml:space="preserve">the family’s ongoing support needs </w:t>
      </w:r>
      <w:proofErr w:type="gramStart"/>
      <w:r>
        <w:rPr>
          <w:sz w:val="20"/>
        </w:rPr>
        <w:t>whether or not</w:t>
      </w:r>
      <w:proofErr w:type="gramEnd"/>
      <w:r>
        <w:rPr>
          <w:sz w:val="20"/>
        </w:rPr>
        <w:t xml:space="preserve"> the child leaves</w:t>
      </w:r>
      <w:r>
        <w:rPr>
          <w:spacing w:val="-7"/>
          <w:sz w:val="20"/>
        </w:rPr>
        <w:t xml:space="preserve"> </w:t>
      </w:r>
      <w:r>
        <w:rPr>
          <w:sz w:val="20"/>
        </w:rPr>
        <w:t>home.</w:t>
      </w:r>
    </w:p>
    <w:p w14:paraId="3DA716D5" w14:textId="77777777" w:rsidR="00EF2F1E" w:rsidRDefault="00EF2F1E">
      <w:pPr>
        <w:pStyle w:val="BodyText"/>
        <w:spacing w:before="11"/>
        <w:rPr>
          <w:sz w:val="19"/>
        </w:rPr>
      </w:pPr>
    </w:p>
    <w:p w14:paraId="4E23B249" w14:textId="77777777" w:rsidR="00EF2F1E" w:rsidRDefault="002849F9">
      <w:pPr>
        <w:pStyle w:val="BodyText"/>
        <w:ind w:left="559" w:right="253"/>
      </w:pPr>
      <w:r>
        <w:t>When parents/caregivers and family members are not able to be present, telephone and video- conferencing participation is encouraged; but should be used only as a last resort after active efforts to involve the family in-person.</w:t>
      </w:r>
    </w:p>
    <w:p w14:paraId="4A7B6A3E" w14:textId="77777777" w:rsidR="00EF2F1E" w:rsidRDefault="00EF2F1E">
      <w:pPr>
        <w:pStyle w:val="BodyText"/>
        <w:rPr>
          <w:sz w:val="22"/>
        </w:rPr>
      </w:pPr>
    </w:p>
    <w:p w14:paraId="7BA7B08D" w14:textId="77777777" w:rsidR="00EF2F1E" w:rsidRDefault="00EF2F1E">
      <w:pPr>
        <w:pStyle w:val="BodyText"/>
        <w:rPr>
          <w:sz w:val="18"/>
        </w:rPr>
      </w:pPr>
    </w:p>
    <w:p w14:paraId="6B2CFDDE" w14:textId="77777777" w:rsidR="00EF2F1E" w:rsidRDefault="002849F9">
      <w:pPr>
        <w:pStyle w:val="Heading2"/>
        <w:numPr>
          <w:ilvl w:val="2"/>
          <w:numId w:val="5"/>
        </w:numPr>
        <w:tabs>
          <w:tab w:val="left" w:pos="1141"/>
        </w:tabs>
        <w:spacing w:before="0"/>
        <w:ind w:left="1140" w:hanging="222"/>
      </w:pPr>
      <w:r>
        <w:t>Prevention and Protection Services Staff</w:t>
      </w:r>
    </w:p>
    <w:p w14:paraId="3814162D" w14:textId="77777777" w:rsidR="00EF2F1E" w:rsidRDefault="00EF2F1E">
      <w:pPr>
        <w:pStyle w:val="BodyText"/>
        <w:rPr>
          <w:b/>
        </w:rPr>
      </w:pPr>
    </w:p>
    <w:p w14:paraId="75A37ECE" w14:textId="77777777" w:rsidR="00EF2F1E" w:rsidRDefault="002849F9">
      <w:pPr>
        <w:pStyle w:val="ListParagraph"/>
        <w:numPr>
          <w:ilvl w:val="3"/>
          <w:numId w:val="5"/>
        </w:numPr>
        <w:tabs>
          <w:tab w:val="left" w:pos="1412"/>
        </w:tabs>
        <w:ind w:left="1371" w:right="485" w:hanging="180"/>
        <w:rPr>
          <w:sz w:val="20"/>
        </w:rPr>
      </w:pPr>
      <w:r>
        <w:rPr>
          <w:sz w:val="20"/>
          <w:u w:val="single"/>
        </w:rPr>
        <w:t>CPS Specialist</w:t>
      </w:r>
      <w:r>
        <w:rPr>
          <w:sz w:val="20"/>
        </w:rPr>
        <w:t xml:space="preserve"> (the worker who has primary responsibility for the case at the time of the meeting)</w:t>
      </w:r>
    </w:p>
    <w:p w14:paraId="1C44A976" w14:textId="77777777" w:rsidR="00EF2F1E" w:rsidRDefault="002849F9">
      <w:pPr>
        <w:pStyle w:val="ListParagraph"/>
        <w:numPr>
          <w:ilvl w:val="4"/>
          <w:numId w:val="5"/>
        </w:numPr>
        <w:tabs>
          <w:tab w:val="left" w:pos="1614"/>
        </w:tabs>
        <w:spacing w:before="1" w:line="229" w:lineRule="exact"/>
        <w:ind w:left="1613" w:hanging="154"/>
        <w:rPr>
          <w:sz w:val="20"/>
        </w:rPr>
      </w:pPr>
      <w:r>
        <w:rPr>
          <w:sz w:val="20"/>
        </w:rPr>
        <w:t>Convenes the TDM</w:t>
      </w:r>
      <w:r>
        <w:rPr>
          <w:spacing w:val="-3"/>
          <w:sz w:val="20"/>
        </w:rPr>
        <w:t xml:space="preserve"> </w:t>
      </w:r>
      <w:r>
        <w:rPr>
          <w:sz w:val="20"/>
        </w:rPr>
        <w:t>meeting.</w:t>
      </w:r>
    </w:p>
    <w:p w14:paraId="1125DAD4" w14:textId="77777777" w:rsidR="00EF2F1E" w:rsidRDefault="002849F9">
      <w:pPr>
        <w:pStyle w:val="ListParagraph"/>
        <w:numPr>
          <w:ilvl w:val="4"/>
          <w:numId w:val="5"/>
        </w:numPr>
        <w:tabs>
          <w:tab w:val="left" w:pos="1660"/>
        </w:tabs>
        <w:ind w:right="609" w:firstLine="0"/>
        <w:rPr>
          <w:sz w:val="20"/>
        </w:rPr>
      </w:pPr>
      <w:r>
        <w:rPr>
          <w:sz w:val="20"/>
        </w:rPr>
        <w:t>Leads the discussion using the Worker QUICK Presentation Outline and</w:t>
      </w:r>
      <w:r>
        <w:rPr>
          <w:spacing w:val="-35"/>
          <w:sz w:val="20"/>
        </w:rPr>
        <w:t xml:space="preserve"> </w:t>
      </w:r>
      <w:r>
        <w:rPr>
          <w:sz w:val="20"/>
        </w:rPr>
        <w:t>Supervisor Guide for Effective Case Conferences Prior to a TDM</w:t>
      </w:r>
      <w:r>
        <w:rPr>
          <w:spacing w:val="-5"/>
          <w:sz w:val="20"/>
        </w:rPr>
        <w:t xml:space="preserve"> </w:t>
      </w:r>
      <w:r>
        <w:rPr>
          <w:sz w:val="20"/>
        </w:rPr>
        <w:t>Meeting.</w:t>
      </w:r>
    </w:p>
    <w:p w14:paraId="7448AB03" w14:textId="77777777" w:rsidR="00EF2F1E" w:rsidRDefault="002849F9">
      <w:pPr>
        <w:pStyle w:val="ListParagraph"/>
        <w:numPr>
          <w:ilvl w:val="4"/>
          <w:numId w:val="5"/>
        </w:numPr>
        <w:tabs>
          <w:tab w:val="left" w:pos="1703"/>
        </w:tabs>
        <w:ind w:right="130" w:hanging="1"/>
        <w:rPr>
          <w:sz w:val="20"/>
        </w:rPr>
      </w:pPr>
      <w:r>
        <w:rPr>
          <w:sz w:val="20"/>
        </w:rPr>
        <w:t>Remains objective by listening and considering input and ideas from the group</w:t>
      </w:r>
      <w:r>
        <w:rPr>
          <w:spacing w:val="-38"/>
          <w:sz w:val="20"/>
        </w:rPr>
        <w:t xml:space="preserve"> </w:t>
      </w:r>
      <w:r>
        <w:rPr>
          <w:sz w:val="20"/>
        </w:rPr>
        <w:t>regarding safety, stability and out of home care</w:t>
      </w:r>
      <w:r>
        <w:rPr>
          <w:spacing w:val="-9"/>
          <w:sz w:val="20"/>
        </w:rPr>
        <w:t xml:space="preserve"> </w:t>
      </w:r>
      <w:r>
        <w:rPr>
          <w:sz w:val="20"/>
        </w:rPr>
        <w:t>planning.</w:t>
      </w:r>
    </w:p>
    <w:p w14:paraId="22D5948B" w14:textId="77777777" w:rsidR="00EF2F1E" w:rsidRDefault="00EF2F1E">
      <w:pPr>
        <w:rPr>
          <w:sz w:val="20"/>
        </w:rPr>
        <w:sectPr w:rsidR="00EF2F1E">
          <w:headerReference w:type="default" r:id="rId18"/>
          <w:footerReference w:type="default" r:id="rId19"/>
          <w:pgSz w:w="12240" w:h="15840"/>
          <w:pgMar w:top="1340" w:right="1340" w:bottom="1480" w:left="1240" w:header="432" w:footer="1293" w:gutter="0"/>
          <w:pgNumType w:start="4"/>
          <w:cols w:space="720"/>
        </w:sectPr>
      </w:pPr>
    </w:p>
    <w:p w14:paraId="76B0551C" w14:textId="77777777" w:rsidR="00EF2F1E" w:rsidRDefault="002849F9">
      <w:pPr>
        <w:pStyle w:val="ListParagraph"/>
        <w:numPr>
          <w:ilvl w:val="4"/>
          <w:numId w:val="5"/>
        </w:numPr>
        <w:tabs>
          <w:tab w:val="left" w:pos="1715"/>
        </w:tabs>
        <w:spacing w:before="82"/>
        <w:ind w:left="1459" w:right="1108" w:firstLine="0"/>
        <w:rPr>
          <w:sz w:val="20"/>
        </w:rPr>
      </w:pPr>
      <w:r>
        <w:rPr>
          <w:sz w:val="20"/>
        </w:rPr>
        <w:t>Makes final decision (along with his or her supervisor) if team consensus</w:t>
      </w:r>
      <w:r>
        <w:rPr>
          <w:spacing w:val="-36"/>
          <w:sz w:val="20"/>
        </w:rPr>
        <w:t xml:space="preserve"> </w:t>
      </w:r>
      <w:r>
        <w:rPr>
          <w:sz w:val="20"/>
        </w:rPr>
        <w:t>with participating staff cannot be reached.</w:t>
      </w:r>
    </w:p>
    <w:p w14:paraId="47AC7F0A" w14:textId="3E892497" w:rsidR="00EF2F1E" w:rsidRPr="00A72DF2" w:rsidRDefault="002849F9" w:rsidP="00A72DF2">
      <w:pPr>
        <w:pStyle w:val="ListParagraph"/>
        <w:numPr>
          <w:ilvl w:val="4"/>
          <w:numId w:val="5"/>
        </w:numPr>
        <w:tabs>
          <w:tab w:val="left" w:pos="1669"/>
        </w:tabs>
        <w:spacing w:before="1"/>
        <w:ind w:left="1668" w:hanging="210"/>
        <w:rPr>
          <w:sz w:val="20"/>
        </w:rPr>
      </w:pPr>
      <w:r>
        <w:rPr>
          <w:sz w:val="20"/>
        </w:rPr>
        <w:t>Following the TDM, implements the decisions and action</w:t>
      </w:r>
      <w:r>
        <w:rPr>
          <w:spacing w:val="-2"/>
          <w:sz w:val="20"/>
        </w:rPr>
        <w:t xml:space="preserve"> </w:t>
      </w:r>
      <w:r>
        <w:rPr>
          <w:sz w:val="20"/>
        </w:rPr>
        <w:t>plans.</w:t>
      </w:r>
    </w:p>
    <w:p w14:paraId="3F927834" w14:textId="77777777" w:rsidR="00EF2F1E" w:rsidRDefault="00EF2F1E">
      <w:pPr>
        <w:pStyle w:val="BodyText"/>
        <w:spacing w:before="1"/>
        <w:rPr>
          <w:sz w:val="18"/>
        </w:rPr>
      </w:pPr>
    </w:p>
    <w:p w14:paraId="711A26FF" w14:textId="77777777" w:rsidR="00EF2F1E" w:rsidRDefault="002849F9">
      <w:pPr>
        <w:pStyle w:val="ListParagraph"/>
        <w:numPr>
          <w:ilvl w:val="3"/>
          <w:numId w:val="5"/>
        </w:numPr>
        <w:tabs>
          <w:tab w:val="left" w:pos="1412"/>
        </w:tabs>
        <w:spacing w:before="1" w:line="229" w:lineRule="exact"/>
        <w:ind w:left="1411"/>
        <w:rPr>
          <w:sz w:val="20"/>
        </w:rPr>
      </w:pPr>
      <w:r>
        <w:rPr>
          <w:sz w:val="20"/>
          <w:u w:val="single"/>
        </w:rPr>
        <w:t>PPS Supervisor</w:t>
      </w:r>
    </w:p>
    <w:p w14:paraId="1357091D" w14:textId="77777777" w:rsidR="00EF2F1E" w:rsidRDefault="002849F9">
      <w:pPr>
        <w:pStyle w:val="ListParagraph"/>
        <w:numPr>
          <w:ilvl w:val="4"/>
          <w:numId w:val="5"/>
        </w:numPr>
        <w:tabs>
          <w:tab w:val="left" w:pos="1614"/>
        </w:tabs>
        <w:ind w:left="1459" w:right="184" w:firstLine="0"/>
        <w:rPr>
          <w:sz w:val="20"/>
        </w:rPr>
      </w:pPr>
      <w:r>
        <w:rPr>
          <w:sz w:val="20"/>
        </w:rPr>
        <w:t>Reviews the family’s circumstances with assigned CPS Specialist to determine whether the situation warrants a TDM meeting. Prepares for the TDM meeting in advance using the Worker QUICK Presentation Outline and Supervisor Guide for Effective Case Conferences Prior to a TDM Meeting with the CPS</w:t>
      </w:r>
      <w:r>
        <w:rPr>
          <w:spacing w:val="-1"/>
          <w:sz w:val="20"/>
        </w:rPr>
        <w:t xml:space="preserve"> </w:t>
      </w:r>
      <w:r>
        <w:rPr>
          <w:sz w:val="20"/>
        </w:rPr>
        <w:t>Specialist.</w:t>
      </w:r>
    </w:p>
    <w:p w14:paraId="0D055669" w14:textId="77777777" w:rsidR="00EF2F1E" w:rsidRDefault="002849F9">
      <w:pPr>
        <w:pStyle w:val="ListParagraph"/>
        <w:numPr>
          <w:ilvl w:val="4"/>
          <w:numId w:val="5"/>
        </w:numPr>
        <w:tabs>
          <w:tab w:val="left" w:pos="1660"/>
        </w:tabs>
        <w:spacing w:before="1"/>
        <w:ind w:left="1659" w:hanging="200"/>
        <w:rPr>
          <w:sz w:val="20"/>
        </w:rPr>
      </w:pPr>
      <w:r>
        <w:rPr>
          <w:sz w:val="20"/>
        </w:rPr>
        <w:t>Attends all TDM meetings. Sends an alternate designee if not able to</w:t>
      </w:r>
      <w:r>
        <w:rPr>
          <w:spacing w:val="-14"/>
          <w:sz w:val="20"/>
        </w:rPr>
        <w:t xml:space="preserve"> </w:t>
      </w:r>
      <w:r>
        <w:rPr>
          <w:sz w:val="20"/>
        </w:rPr>
        <w:t>attend.</w:t>
      </w:r>
    </w:p>
    <w:p w14:paraId="20D0A874" w14:textId="77777777" w:rsidR="00EF2F1E" w:rsidRDefault="002849F9">
      <w:pPr>
        <w:pStyle w:val="ListParagraph"/>
        <w:numPr>
          <w:ilvl w:val="4"/>
          <w:numId w:val="5"/>
        </w:numPr>
        <w:tabs>
          <w:tab w:val="left" w:pos="1703"/>
        </w:tabs>
        <w:ind w:right="128" w:firstLine="0"/>
        <w:rPr>
          <w:sz w:val="20"/>
        </w:rPr>
      </w:pPr>
      <w:r>
        <w:rPr>
          <w:sz w:val="20"/>
        </w:rPr>
        <w:t xml:space="preserve">Remains objective by listening and considering input and ideas from the group regarding safety, </w:t>
      </w:r>
      <w:proofErr w:type="gramStart"/>
      <w:r>
        <w:rPr>
          <w:sz w:val="20"/>
        </w:rPr>
        <w:t>stability</w:t>
      </w:r>
      <w:proofErr w:type="gramEnd"/>
      <w:r>
        <w:rPr>
          <w:sz w:val="20"/>
        </w:rPr>
        <w:t xml:space="preserve"> and placement</w:t>
      </w:r>
      <w:r>
        <w:rPr>
          <w:spacing w:val="-8"/>
          <w:sz w:val="20"/>
        </w:rPr>
        <w:t xml:space="preserve"> </w:t>
      </w:r>
      <w:r>
        <w:rPr>
          <w:sz w:val="20"/>
        </w:rPr>
        <w:t>planning.</w:t>
      </w:r>
    </w:p>
    <w:p w14:paraId="7FDB275A" w14:textId="77777777" w:rsidR="00EF2F1E" w:rsidRDefault="002849F9">
      <w:pPr>
        <w:pStyle w:val="ListParagraph"/>
        <w:numPr>
          <w:ilvl w:val="4"/>
          <w:numId w:val="5"/>
        </w:numPr>
        <w:tabs>
          <w:tab w:val="left" w:pos="1715"/>
        </w:tabs>
        <w:ind w:right="1092" w:firstLine="0"/>
        <w:rPr>
          <w:sz w:val="20"/>
        </w:rPr>
      </w:pPr>
      <w:r>
        <w:rPr>
          <w:sz w:val="20"/>
        </w:rPr>
        <w:t>Supports the CPS Specialist’s role as convener of the TDM team and actively participates in group discussion to generate appropriate safety</w:t>
      </w:r>
      <w:r>
        <w:rPr>
          <w:spacing w:val="-17"/>
          <w:sz w:val="20"/>
        </w:rPr>
        <w:t xml:space="preserve"> </w:t>
      </w:r>
      <w:r>
        <w:rPr>
          <w:sz w:val="20"/>
        </w:rPr>
        <w:t>decisions.</w:t>
      </w:r>
    </w:p>
    <w:p w14:paraId="1581B743" w14:textId="77777777" w:rsidR="00EF2F1E" w:rsidRDefault="002849F9">
      <w:pPr>
        <w:pStyle w:val="ListParagraph"/>
        <w:numPr>
          <w:ilvl w:val="4"/>
          <w:numId w:val="5"/>
        </w:numPr>
        <w:tabs>
          <w:tab w:val="left" w:pos="1669"/>
        </w:tabs>
        <w:ind w:left="1668" w:hanging="209"/>
        <w:rPr>
          <w:sz w:val="20"/>
        </w:rPr>
      </w:pPr>
      <w:r>
        <w:rPr>
          <w:sz w:val="20"/>
        </w:rPr>
        <w:t>Following the TDM, ensures the decision and action plans are completed by the</w:t>
      </w:r>
      <w:r>
        <w:rPr>
          <w:spacing w:val="-23"/>
          <w:sz w:val="20"/>
        </w:rPr>
        <w:t xml:space="preserve"> </w:t>
      </w:r>
      <w:r>
        <w:rPr>
          <w:sz w:val="20"/>
        </w:rPr>
        <w:t>worker.</w:t>
      </w:r>
    </w:p>
    <w:p w14:paraId="2C6039B7" w14:textId="77777777" w:rsidR="00EF2F1E" w:rsidRDefault="00EF2F1E">
      <w:pPr>
        <w:pStyle w:val="BodyText"/>
        <w:spacing w:before="9"/>
        <w:rPr>
          <w:sz w:val="19"/>
        </w:rPr>
      </w:pPr>
    </w:p>
    <w:p w14:paraId="0292FA0D" w14:textId="77777777" w:rsidR="00EF2F1E" w:rsidRDefault="002849F9">
      <w:pPr>
        <w:pStyle w:val="ListParagraph"/>
        <w:numPr>
          <w:ilvl w:val="3"/>
          <w:numId w:val="5"/>
        </w:numPr>
        <w:tabs>
          <w:tab w:val="left" w:pos="1403"/>
        </w:tabs>
        <w:ind w:left="1402" w:hanging="212"/>
        <w:rPr>
          <w:sz w:val="20"/>
        </w:rPr>
      </w:pPr>
      <w:r>
        <w:rPr>
          <w:sz w:val="20"/>
          <w:u w:val="single"/>
        </w:rPr>
        <w:t>Facilitator</w:t>
      </w:r>
    </w:p>
    <w:p w14:paraId="5B8F6CA8" w14:textId="77777777" w:rsidR="00EF2F1E" w:rsidRDefault="002849F9">
      <w:pPr>
        <w:pStyle w:val="ListParagraph"/>
        <w:numPr>
          <w:ilvl w:val="4"/>
          <w:numId w:val="5"/>
        </w:numPr>
        <w:tabs>
          <w:tab w:val="left" w:pos="1614"/>
        </w:tabs>
        <w:ind w:left="1613" w:hanging="154"/>
        <w:rPr>
          <w:sz w:val="20"/>
        </w:rPr>
      </w:pPr>
      <w:r>
        <w:rPr>
          <w:sz w:val="20"/>
        </w:rPr>
        <w:t>Dedicated non-case carrying staff</w:t>
      </w:r>
      <w:r>
        <w:rPr>
          <w:spacing w:val="-1"/>
          <w:sz w:val="20"/>
        </w:rPr>
        <w:t xml:space="preserve"> </w:t>
      </w:r>
      <w:r>
        <w:rPr>
          <w:sz w:val="20"/>
        </w:rPr>
        <w:t>person.</w:t>
      </w:r>
    </w:p>
    <w:p w14:paraId="2848621F" w14:textId="77777777" w:rsidR="00EF2F1E" w:rsidRDefault="002849F9">
      <w:pPr>
        <w:pStyle w:val="ListParagraph"/>
        <w:numPr>
          <w:ilvl w:val="4"/>
          <w:numId w:val="5"/>
        </w:numPr>
        <w:tabs>
          <w:tab w:val="left" w:pos="1660"/>
        </w:tabs>
        <w:spacing w:before="1"/>
        <w:ind w:left="1459" w:right="670" w:firstLine="0"/>
        <w:rPr>
          <w:sz w:val="20"/>
        </w:rPr>
      </w:pPr>
      <w:r>
        <w:rPr>
          <w:sz w:val="20"/>
        </w:rPr>
        <w:t>Selected based on experience in field, as well as broad knowledge of laws, agency policies and procedures, community resources and best</w:t>
      </w:r>
      <w:r>
        <w:rPr>
          <w:spacing w:val="-9"/>
          <w:sz w:val="20"/>
        </w:rPr>
        <w:t xml:space="preserve"> </w:t>
      </w:r>
      <w:r>
        <w:rPr>
          <w:sz w:val="20"/>
        </w:rPr>
        <w:t>practice.</w:t>
      </w:r>
    </w:p>
    <w:p w14:paraId="7BE8F7C1" w14:textId="77777777" w:rsidR="00EF2F1E" w:rsidRDefault="002849F9">
      <w:pPr>
        <w:pStyle w:val="ListParagraph"/>
        <w:numPr>
          <w:ilvl w:val="4"/>
          <w:numId w:val="5"/>
        </w:numPr>
        <w:tabs>
          <w:tab w:val="left" w:pos="1703"/>
        </w:tabs>
        <w:spacing w:before="1"/>
        <w:ind w:left="1459" w:right="172" w:firstLine="0"/>
        <w:rPr>
          <w:sz w:val="20"/>
        </w:rPr>
      </w:pPr>
      <w:r>
        <w:rPr>
          <w:sz w:val="20"/>
        </w:rPr>
        <w:t>Leads the group through a structured 6-stage process, focusing first on child safety, and modeling respectful family engagement</w:t>
      </w:r>
      <w:r>
        <w:rPr>
          <w:spacing w:val="-8"/>
          <w:sz w:val="20"/>
        </w:rPr>
        <w:t xml:space="preserve"> </w:t>
      </w:r>
      <w:r>
        <w:rPr>
          <w:sz w:val="20"/>
        </w:rPr>
        <w:t>throughout.</w:t>
      </w:r>
    </w:p>
    <w:p w14:paraId="3375A5AB" w14:textId="77777777" w:rsidR="00EF2F1E" w:rsidRDefault="002849F9">
      <w:pPr>
        <w:pStyle w:val="ListParagraph"/>
        <w:numPr>
          <w:ilvl w:val="4"/>
          <w:numId w:val="5"/>
        </w:numPr>
        <w:tabs>
          <w:tab w:val="left" w:pos="1715"/>
        </w:tabs>
        <w:ind w:left="1459" w:right="139" w:firstLine="0"/>
        <w:rPr>
          <w:sz w:val="20"/>
        </w:rPr>
      </w:pPr>
      <w:r>
        <w:rPr>
          <w:sz w:val="20"/>
        </w:rPr>
        <w:t>Seeks to bring the group to a consensus decision regarding what safety-related decision will best balance the child’s physical safety needs with the need for continuity in family relationships.</w:t>
      </w:r>
    </w:p>
    <w:p w14:paraId="43616305" w14:textId="77777777" w:rsidR="00EF2F1E" w:rsidRDefault="00EF2F1E">
      <w:pPr>
        <w:pStyle w:val="BodyText"/>
        <w:spacing w:before="11"/>
        <w:rPr>
          <w:sz w:val="19"/>
        </w:rPr>
      </w:pPr>
    </w:p>
    <w:p w14:paraId="0A207EC0" w14:textId="77777777" w:rsidR="00EF2F1E" w:rsidRDefault="002849F9">
      <w:pPr>
        <w:pStyle w:val="ListParagraph"/>
        <w:numPr>
          <w:ilvl w:val="3"/>
          <w:numId w:val="5"/>
        </w:numPr>
        <w:tabs>
          <w:tab w:val="left" w:pos="1412"/>
        </w:tabs>
        <w:ind w:left="1411"/>
        <w:rPr>
          <w:sz w:val="20"/>
        </w:rPr>
      </w:pPr>
      <w:r>
        <w:rPr>
          <w:sz w:val="20"/>
          <w:u w:val="single"/>
        </w:rPr>
        <w:t>Other DCF Agency</w:t>
      </w:r>
      <w:r>
        <w:rPr>
          <w:spacing w:val="-5"/>
          <w:sz w:val="20"/>
          <w:u w:val="single"/>
        </w:rPr>
        <w:t xml:space="preserve"> </w:t>
      </w:r>
      <w:r>
        <w:rPr>
          <w:sz w:val="20"/>
          <w:u w:val="single"/>
        </w:rPr>
        <w:t>Staff</w:t>
      </w:r>
    </w:p>
    <w:p w14:paraId="1BAB4D9D" w14:textId="77777777" w:rsidR="00EF2F1E" w:rsidRDefault="002849F9">
      <w:pPr>
        <w:pStyle w:val="ListParagraph"/>
        <w:numPr>
          <w:ilvl w:val="4"/>
          <w:numId w:val="5"/>
        </w:numPr>
        <w:tabs>
          <w:tab w:val="left" w:pos="1614"/>
        </w:tabs>
        <w:spacing w:before="1"/>
        <w:ind w:right="105" w:firstLine="0"/>
        <w:rPr>
          <w:sz w:val="20"/>
        </w:rPr>
      </w:pPr>
      <w:r>
        <w:rPr>
          <w:sz w:val="20"/>
        </w:rPr>
        <w:t xml:space="preserve">May </w:t>
      </w:r>
      <w:proofErr w:type="gramStart"/>
      <w:r>
        <w:rPr>
          <w:sz w:val="20"/>
        </w:rPr>
        <w:t>include;</w:t>
      </w:r>
      <w:proofErr w:type="gramEnd"/>
      <w:r>
        <w:rPr>
          <w:sz w:val="20"/>
        </w:rPr>
        <w:t xml:space="preserve"> representatives of programs such as other DCF program staff; adoption staff if applicable; agency attorney if other parties’ attorneys are present;</w:t>
      </w:r>
      <w:r>
        <w:rPr>
          <w:spacing w:val="-14"/>
          <w:sz w:val="20"/>
        </w:rPr>
        <w:t xml:space="preserve"> </w:t>
      </w:r>
      <w:r>
        <w:rPr>
          <w:sz w:val="20"/>
        </w:rPr>
        <w:t>etc.</w:t>
      </w:r>
    </w:p>
    <w:p w14:paraId="15CD4CEA" w14:textId="77777777" w:rsidR="00EF2F1E" w:rsidRDefault="002849F9">
      <w:pPr>
        <w:pStyle w:val="ListParagraph"/>
        <w:numPr>
          <w:ilvl w:val="4"/>
          <w:numId w:val="5"/>
        </w:numPr>
        <w:tabs>
          <w:tab w:val="left" w:pos="1660"/>
        </w:tabs>
        <w:ind w:left="1459" w:right="328" w:firstLine="0"/>
        <w:rPr>
          <w:sz w:val="20"/>
        </w:rPr>
      </w:pPr>
      <w:r>
        <w:rPr>
          <w:sz w:val="20"/>
        </w:rPr>
        <w:t>Actively participate in group discussion to generate a decision to address the threats</w:t>
      </w:r>
      <w:r>
        <w:rPr>
          <w:spacing w:val="-37"/>
          <w:sz w:val="20"/>
        </w:rPr>
        <w:t xml:space="preserve"> </w:t>
      </w:r>
      <w:r>
        <w:rPr>
          <w:sz w:val="20"/>
        </w:rPr>
        <w:t>to the child’s</w:t>
      </w:r>
      <w:r>
        <w:rPr>
          <w:spacing w:val="-2"/>
          <w:sz w:val="20"/>
        </w:rPr>
        <w:t xml:space="preserve"> </w:t>
      </w:r>
      <w:r>
        <w:rPr>
          <w:sz w:val="20"/>
        </w:rPr>
        <w:t>safety.</w:t>
      </w:r>
    </w:p>
    <w:p w14:paraId="77F4EEA9" w14:textId="77777777" w:rsidR="00EF2F1E" w:rsidRDefault="00EF2F1E">
      <w:pPr>
        <w:pStyle w:val="BodyText"/>
        <w:rPr>
          <w:sz w:val="18"/>
        </w:rPr>
      </w:pPr>
    </w:p>
    <w:p w14:paraId="0A74C9E7" w14:textId="77777777" w:rsidR="00EF2F1E" w:rsidRDefault="002849F9">
      <w:pPr>
        <w:pStyle w:val="ListParagraph"/>
        <w:numPr>
          <w:ilvl w:val="2"/>
          <w:numId w:val="5"/>
        </w:numPr>
        <w:tabs>
          <w:tab w:val="left" w:pos="1196"/>
        </w:tabs>
        <w:ind w:left="1190" w:right="418" w:hanging="271"/>
        <w:rPr>
          <w:sz w:val="20"/>
        </w:rPr>
      </w:pPr>
      <w:r>
        <w:rPr>
          <w:b/>
          <w:sz w:val="20"/>
        </w:rPr>
        <w:t xml:space="preserve">Professionals Involved with the Family </w:t>
      </w:r>
      <w:r>
        <w:rPr>
          <w:sz w:val="20"/>
        </w:rPr>
        <w:t>(This can include, for example, in-home service providers, CASA and GALs, and community service providers from entities such as mental health and developmental disabilities systems, education, drug/alcohol treatment, domestic violence,</w:t>
      </w:r>
      <w:r>
        <w:rPr>
          <w:spacing w:val="-2"/>
          <w:sz w:val="20"/>
        </w:rPr>
        <w:t xml:space="preserve"> </w:t>
      </w:r>
      <w:r>
        <w:rPr>
          <w:sz w:val="20"/>
        </w:rPr>
        <w:t>etc.)</w:t>
      </w:r>
    </w:p>
    <w:p w14:paraId="3D725173" w14:textId="77777777" w:rsidR="00EF2F1E" w:rsidRDefault="002849F9">
      <w:pPr>
        <w:pStyle w:val="ListParagraph"/>
        <w:numPr>
          <w:ilvl w:val="3"/>
          <w:numId w:val="5"/>
        </w:numPr>
        <w:tabs>
          <w:tab w:val="left" w:pos="1412"/>
        </w:tabs>
        <w:spacing w:line="230" w:lineRule="exact"/>
        <w:ind w:left="1411" w:hanging="222"/>
        <w:rPr>
          <w:sz w:val="20"/>
        </w:rPr>
      </w:pPr>
      <w:r>
        <w:rPr>
          <w:sz w:val="20"/>
        </w:rPr>
        <w:t>Provide support for the child or parent, as</w:t>
      </w:r>
      <w:r>
        <w:rPr>
          <w:spacing w:val="-6"/>
          <w:sz w:val="20"/>
        </w:rPr>
        <w:t xml:space="preserve"> </w:t>
      </w:r>
      <w:r>
        <w:rPr>
          <w:sz w:val="20"/>
        </w:rPr>
        <w:t>needed.</w:t>
      </w:r>
    </w:p>
    <w:p w14:paraId="65AB7AE6" w14:textId="77777777" w:rsidR="00EF2F1E" w:rsidRDefault="002849F9">
      <w:pPr>
        <w:pStyle w:val="ListParagraph"/>
        <w:numPr>
          <w:ilvl w:val="3"/>
          <w:numId w:val="5"/>
        </w:numPr>
        <w:tabs>
          <w:tab w:val="left" w:pos="1411"/>
        </w:tabs>
        <w:spacing w:before="1"/>
        <w:ind w:left="1411"/>
        <w:rPr>
          <w:sz w:val="20"/>
        </w:rPr>
      </w:pPr>
      <w:r>
        <w:rPr>
          <w:sz w:val="20"/>
        </w:rPr>
        <w:t>Provide information regarding needed resources and</w:t>
      </w:r>
      <w:r>
        <w:rPr>
          <w:spacing w:val="-5"/>
          <w:sz w:val="20"/>
        </w:rPr>
        <w:t xml:space="preserve"> </w:t>
      </w:r>
      <w:r>
        <w:rPr>
          <w:sz w:val="20"/>
        </w:rPr>
        <w:t>services.</w:t>
      </w:r>
    </w:p>
    <w:p w14:paraId="7E96A663" w14:textId="77777777" w:rsidR="00EF2F1E" w:rsidRDefault="00EF2F1E">
      <w:pPr>
        <w:pStyle w:val="BodyText"/>
        <w:spacing w:before="10"/>
        <w:rPr>
          <w:sz w:val="19"/>
        </w:rPr>
      </w:pPr>
    </w:p>
    <w:p w14:paraId="747A2630" w14:textId="77777777" w:rsidR="00EF2F1E" w:rsidRDefault="002849F9">
      <w:pPr>
        <w:pStyle w:val="ListParagraph"/>
        <w:numPr>
          <w:ilvl w:val="2"/>
          <w:numId w:val="5"/>
        </w:numPr>
        <w:tabs>
          <w:tab w:val="left" w:pos="1145"/>
        </w:tabs>
        <w:ind w:left="919" w:right="119" w:firstLine="0"/>
        <w:rPr>
          <w:sz w:val="20"/>
        </w:rPr>
      </w:pPr>
      <w:r>
        <w:rPr>
          <w:b/>
          <w:sz w:val="20"/>
        </w:rPr>
        <w:t xml:space="preserve">Attorneys for the family and law enforcement: </w:t>
      </w:r>
      <w:r>
        <w:rPr>
          <w:sz w:val="20"/>
        </w:rPr>
        <w:t xml:space="preserve">TDM is an agency’s internal meeting, intended to develop a </w:t>
      </w:r>
      <w:r>
        <w:rPr>
          <w:rFonts w:ascii="Calibri" w:hAnsi="Calibri"/>
        </w:rPr>
        <w:t xml:space="preserve">family-centered </w:t>
      </w:r>
      <w:r>
        <w:rPr>
          <w:sz w:val="20"/>
        </w:rPr>
        <w:t>recommendation about where a child will safely live, it includes no legal obligations about who must be invited. If a family chooses to invite their attorney or a member of law enforcement, the role of these community partners in the TDM is considered a non-related support for the</w:t>
      </w:r>
      <w:r>
        <w:rPr>
          <w:spacing w:val="-5"/>
          <w:sz w:val="20"/>
        </w:rPr>
        <w:t xml:space="preserve"> </w:t>
      </w:r>
      <w:r>
        <w:rPr>
          <w:sz w:val="20"/>
        </w:rPr>
        <w:t>family.</w:t>
      </w:r>
    </w:p>
    <w:p w14:paraId="0D17F3F4" w14:textId="77777777" w:rsidR="00EF2F1E" w:rsidRDefault="00EF2F1E">
      <w:pPr>
        <w:pStyle w:val="BodyText"/>
        <w:spacing w:before="10"/>
        <w:rPr>
          <w:sz w:val="19"/>
        </w:rPr>
      </w:pPr>
    </w:p>
    <w:p w14:paraId="6AF69C7F" w14:textId="77777777" w:rsidR="00EF2F1E" w:rsidRDefault="002849F9">
      <w:pPr>
        <w:pStyle w:val="ListParagraph"/>
        <w:numPr>
          <w:ilvl w:val="2"/>
          <w:numId w:val="5"/>
        </w:numPr>
        <w:tabs>
          <w:tab w:val="left" w:pos="1141"/>
        </w:tabs>
        <w:ind w:left="919" w:right="382" w:hanging="1"/>
        <w:rPr>
          <w:sz w:val="20"/>
        </w:rPr>
      </w:pPr>
      <w:r>
        <w:rPr>
          <w:b/>
          <w:sz w:val="20"/>
        </w:rPr>
        <w:t xml:space="preserve">Grassroots Community Partners/Representatives: </w:t>
      </w:r>
      <w:r>
        <w:rPr>
          <w:sz w:val="20"/>
        </w:rPr>
        <w:t>Persons who currently or potentially represent the family’s informal supports. They could share a home neighborhood, a place of worship,</w:t>
      </w:r>
      <w:r>
        <w:rPr>
          <w:spacing w:val="-3"/>
          <w:sz w:val="20"/>
        </w:rPr>
        <w:t xml:space="preserve"> </w:t>
      </w:r>
      <w:r>
        <w:rPr>
          <w:sz w:val="20"/>
        </w:rPr>
        <w:t>an</w:t>
      </w:r>
      <w:r>
        <w:rPr>
          <w:spacing w:val="-2"/>
          <w:sz w:val="20"/>
        </w:rPr>
        <w:t xml:space="preserve"> </w:t>
      </w:r>
      <w:r>
        <w:rPr>
          <w:sz w:val="20"/>
        </w:rPr>
        <w:t>ethnic</w:t>
      </w:r>
      <w:r>
        <w:rPr>
          <w:spacing w:val="-3"/>
          <w:sz w:val="20"/>
        </w:rPr>
        <w:t xml:space="preserve"> </w:t>
      </w:r>
      <w:r>
        <w:rPr>
          <w:sz w:val="20"/>
        </w:rPr>
        <w:t>identity,</w:t>
      </w:r>
      <w:r>
        <w:rPr>
          <w:spacing w:val="-2"/>
          <w:sz w:val="20"/>
        </w:rPr>
        <w:t xml:space="preserve"> </w:t>
      </w:r>
      <w:r>
        <w:rPr>
          <w:sz w:val="20"/>
        </w:rPr>
        <w:t>or</w:t>
      </w:r>
      <w:r>
        <w:rPr>
          <w:spacing w:val="-3"/>
          <w:sz w:val="20"/>
        </w:rPr>
        <w:t xml:space="preserve"> </w:t>
      </w:r>
      <w:r>
        <w:rPr>
          <w:sz w:val="20"/>
        </w:rPr>
        <w:t>other</w:t>
      </w:r>
      <w:r>
        <w:rPr>
          <w:spacing w:val="-3"/>
          <w:sz w:val="20"/>
        </w:rPr>
        <w:t xml:space="preserve"> </w:t>
      </w:r>
      <w:r>
        <w:rPr>
          <w:sz w:val="20"/>
        </w:rPr>
        <w:t>connection</w:t>
      </w:r>
      <w:r>
        <w:rPr>
          <w:spacing w:val="1"/>
          <w:sz w:val="20"/>
        </w:rPr>
        <w:t xml:space="preserve"> </w:t>
      </w:r>
      <w:r>
        <w:rPr>
          <w:sz w:val="20"/>
        </w:rPr>
        <w:t>with</w:t>
      </w:r>
      <w:r>
        <w:rPr>
          <w:spacing w:val="-4"/>
          <w:sz w:val="20"/>
        </w:rPr>
        <w:t xml:space="preserve"> </w:t>
      </w:r>
      <w:r>
        <w:rPr>
          <w:sz w:val="20"/>
        </w:rPr>
        <w:t>the</w:t>
      </w:r>
      <w:r>
        <w:rPr>
          <w:spacing w:val="-4"/>
          <w:sz w:val="20"/>
        </w:rPr>
        <w:t xml:space="preserve"> </w:t>
      </w:r>
      <w:r>
        <w:rPr>
          <w:sz w:val="20"/>
        </w:rPr>
        <w:t>family.</w:t>
      </w:r>
      <w:r>
        <w:rPr>
          <w:spacing w:val="-4"/>
          <w:sz w:val="20"/>
        </w:rPr>
        <w:t xml:space="preserve"> </w:t>
      </w:r>
      <w:r>
        <w:rPr>
          <w:sz w:val="20"/>
        </w:rPr>
        <w:t>The</w:t>
      </w:r>
      <w:r>
        <w:rPr>
          <w:spacing w:val="-4"/>
          <w:sz w:val="20"/>
        </w:rPr>
        <w:t xml:space="preserve"> </w:t>
      </w:r>
      <w:r>
        <w:rPr>
          <w:sz w:val="20"/>
        </w:rPr>
        <w:t>TDM</w:t>
      </w:r>
      <w:r>
        <w:rPr>
          <w:spacing w:val="-4"/>
          <w:sz w:val="20"/>
        </w:rPr>
        <w:t xml:space="preserve"> </w:t>
      </w:r>
      <w:r>
        <w:rPr>
          <w:sz w:val="20"/>
        </w:rPr>
        <w:t>approach</w:t>
      </w:r>
      <w:r>
        <w:rPr>
          <w:spacing w:val="-4"/>
          <w:sz w:val="20"/>
        </w:rPr>
        <w:t xml:space="preserve"> </w:t>
      </w:r>
      <w:r>
        <w:rPr>
          <w:sz w:val="20"/>
        </w:rPr>
        <w:t>expects</w:t>
      </w:r>
      <w:r>
        <w:rPr>
          <w:spacing w:val="-3"/>
          <w:sz w:val="20"/>
        </w:rPr>
        <w:t xml:space="preserve"> </w:t>
      </w:r>
      <w:r>
        <w:rPr>
          <w:sz w:val="20"/>
        </w:rPr>
        <w:t>the public child welfare agency to seek such representatives to participate in the TDM, with the family’s</w:t>
      </w:r>
      <w:r>
        <w:rPr>
          <w:spacing w:val="-1"/>
          <w:sz w:val="20"/>
        </w:rPr>
        <w:t xml:space="preserve"> </w:t>
      </w:r>
      <w:r>
        <w:rPr>
          <w:sz w:val="20"/>
        </w:rPr>
        <w:t>permission.</w:t>
      </w:r>
    </w:p>
    <w:p w14:paraId="11DEB192" w14:textId="77777777" w:rsidR="00EF2F1E" w:rsidRDefault="00EF2F1E">
      <w:pPr>
        <w:pStyle w:val="BodyText"/>
        <w:spacing w:before="1"/>
      </w:pPr>
    </w:p>
    <w:p w14:paraId="274EE437" w14:textId="77777777" w:rsidR="00EF2F1E" w:rsidRDefault="002849F9">
      <w:pPr>
        <w:pStyle w:val="ListParagraph"/>
        <w:numPr>
          <w:ilvl w:val="3"/>
          <w:numId w:val="5"/>
        </w:numPr>
        <w:tabs>
          <w:tab w:val="left" w:pos="1412"/>
        </w:tabs>
        <w:ind w:left="1370" w:right="577" w:hanging="180"/>
        <w:rPr>
          <w:sz w:val="20"/>
        </w:rPr>
      </w:pPr>
      <w:r>
        <w:rPr>
          <w:sz w:val="20"/>
        </w:rPr>
        <w:t xml:space="preserve">Provides support and advocates for the family; </w:t>
      </w:r>
      <w:r>
        <w:rPr>
          <w:spacing w:val="2"/>
          <w:sz w:val="20"/>
        </w:rPr>
        <w:t>may</w:t>
      </w:r>
      <w:r>
        <w:rPr>
          <w:spacing w:val="-40"/>
          <w:sz w:val="20"/>
        </w:rPr>
        <w:t xml:space="preserve"> </w:t>
      </w:r>
      <w:r>
        <w:rPr>
          <w:sz w:val="20"/>
        </w:rPr>
        <w:t>balance out the family’s sense of a power differential in the</w:t>
      </w:r>
      <w:r>
        <w:rPr>
          <w:spacing w:val="-5"/>
          <w:sz w:val="20"/>
        </w:rPr>
        <w:t xml:space="preserve"> </w:t>
      </w:r>
      <w:r>
        <w:rPr>
          <w:sz w:val="20"/>
        </w:rPr>
        <w:t>room</w:t>
      </w:r>
    </w:p>
    <w:p w14:paraId="1895D1F9" w14:textId="77777777" w:rsidR="00EF2F1E" w:rsidRDefault="00EF2F1E">
      <w:pPr>
        <w:rPr>
          <w:sz w:val="20"/>
        </w:rPr>
        <w:sectPr w:rsidR="00EF2F1E">
          <w:headerReference w:type="default" r:id="rId20"/>
          <w:footerReference w:type="default" r:id="rId21"/>
          <w:pgSz w:w="12240" w:h="15840"/>
          <w:pgMar w:top="1340" w:right="1340" w:bottom="1480" w:left="1240" w:header="432" w:footer="1293" w:gutter="0"/>
          <w:pgNumType w:start="5"/>
          <w:cols w:space="720"/>
        </w:sectPr>
      </w:pPr>
    </w:p>
    <w:p w14:paraId="46A4F594" w14:textId="20B9A7A7" w:rsidR="00EF2F1E" w:rsidRDefault="002849F9">
      <w:pPr>
        <w:pStyle w:val="ListParagraph"/>
        <w:numPr>
          <w:ilvl w:val="3"/>
          <w:numId w:val="5"/>
        </w:numPr>
        <w:tabs>
          <w:tab w:val="left" w:pos="1412"/>
        </w:tabs>
        <w:spacing w:before="82"/>
        <w:ind w:left="1411"/>
        <w:rPr>
          <w:sz w:val="20"/>
        </w:rPr>
      </w:pPr>
      <w:r>
        <w:rPr>
          <w:noProof/>
        </w:rPr>
        <mc:AlternateContent>
          <mc:Choice Requires="wps">
            <w:drawing>
              <wp:anchor distT="0" distB="0" distL="114300" distR="114300" simplePos="0" relativeHeight="251663360" behindDoc="0" locked="0" layoutInCell="1" allowOverlap="1" wp14:anchorId="07005C7F" wp14:editId="027D6C8A">
                <wp:simplePos x="0" y="0"/>
                <wp:positionH relativeFrom="page">
                  <wp:posOffset>461645</wp:posOffset>
                </wp:positionH>
                <wp:positionV relativeFrom="page">
                  <wp:posOffset>6493510</wp:posOffset>
                </wp:positionV>
                <wp:extent cx="0" cy="160020"/>
                <wp:effectExtent l="0" t="0" r="0" b="0"/>
                <wp:wrapNone/>
                <wp:docPr id="4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2DC08" id="Line 4"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35pt,511.3pt" to="36.35pt,5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" strokeweight=".72pt">
                <w10:wrap anchorx="page" anchory="page"/>
              </v:line>
            </w:pict>
          </mc:Fallback>
        </mc:AlternateContent>
      </w:r>
      <w:r>
        <w:rPr>
          <w:noProof/>
        </w:rPr>
        <mc:AlternateContent>
          <mc:Choice Requires="wps">
            <w:drawing>
              <wp:anchor distT="0" distB="0" distL="114300" distR="114300" simplePos="0" relativeHeight="251664384" behindDoc="0" locked="0" layoutInCell="1" allowOverlap="1" wp14:anchorId="33E91AA7" wp14:editId="5CAE90B9">
                <wp:simplePos x="0" y="0"/>
                <wp:positionH relativeFrom="page">
                  <wp:posOffset>461645</wp:posOffset>
                </wp:positionH>
                <wp:positionV relativeFrom="page">
                  <wp:posOffset>8723630</wp:posOffset>
                </wp:positionV>
                <wp:extent cx="0" cy="146050"/>
                <wp:effectExtent l="0" t="0" r="0" b="0"/>
                <wp:wrapNone/>
                <wp:docPr id="3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3DECD"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35pt,686.9pt" to="36.35pt,6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" strokeweight=".72pt">
                <w10:wrap anchorx="page" anchory="page"/>
              </v:line>
            </w:pict>
          </mc:Fallback>
        </mc:AlternateContent>
      </w:r>
      <w:r>
        <w:rPr>
          <w:sz w:val="20"/>
        </w:rPr>
        <w:t>Brings cultural and neighborhood perspective to the</w:t>
      </w:r>
      <w:r>
        <w:rPr>
          <w:spacing w:val="-8"/>
          <w:sz w:val="20"/>
        </w:rPr>
        <w:t xml:space="preserve"> </w:t>
      </w:r>
      <w:r>
        <w:rPr>
          <w:sz w:val="20"/>
        </w:rPr>
        <w:t>discussion</w:t>
      </w:r>
    </w:p>
    <w:p w14:paraId="416E0A7A" w14:textId="77777777" w:rsidR="00EF2F1E" w:rsidRDefault="002849F9">
      <w:pPr>
        <w:pStyle w:val="ListParagraph"/>
        <w:numPr>
          <w:ilvl w:val="3"/>
          <w:numId w:val="5"/>
        </w:numPr>
        <w:tabs>
          <w:tab w:val="left" w:pos="1403"/>
        </w:tabs>
        <w:spacing w:before="1"/>
        <w:ind w:left="1402" w:hanging="212"/>
        <w:rPr>
          <w:sz w:val="20"/>
        </w:rPr>
      </w:pPr>
      <w:r>
        <w:rPr>
          <w:sz w:val="20"/>
        </w:rPr>
        <w:t>May provides resources and nontraditional</w:t>
      </w:r>
      <w:r>
        <w:rPr>
          <w:spacing w:val="-2"/>
          <w:sz w:val="20"/>
        </w:rPr>
        <w:t xml:space="preserve"> </w:t>
      </w:r>
      <w:r>
        <w:rPr>
          <w:sz w:val="20"/>
        </w:rPr>
        <w:t>supports</w:t>
      </w:r>
    </w:p>
    <w:p w14:paraId="3594D0C0" w14:textId="77777777" w:rsidR="00EF2F1E" w:rsidRDefault="002849F9">
      <w:pPr>
        <w:pStyle w:val="ListParagraph"/>
        <w:numPr>
          <w:ilvl w:val="3"/>
          <w:numId w:val="5"/>
        </w:numPr>
        <w:tabs>
          <w:tab w:val="left" w:pos="1412"/>
        </w:tabs>
        <w:ind w:left="1411"/>
        <w:rPr>
          <w:sz w:val="20"/>
        </w:rPr>
      </w:pPr>
      <w:r>
        <w:rPr>
          <w:sz w:val="20"/>
        </w:rPr>
        <w:t>Creates potential for long term safety net for the</w:t>
      </w:r>
      <w:r>
        <w:rPr>
          <w:spacing w:val="-10"/>
          <w:sz w:val="20"/>
        </w:rPr>
        <w:t xml:space="preserve"> </w:t>
      </w:r>
      <w:r>
        <w:rPr>
          <w:sz w:val="20"/>
        </w:rPr>
        <w:t>family</w:t>
      </w:r>
    </w:p>
    <w:p w14:paraId="291914D7" w14:textId="77777777" w:rsidR="00EF2F1E" w:rsidRDefault="00EF2F1E">
      <w:pPr>
        <w:pStyle w:val="BodyText"/>
        <w:spacing w:before="1"/>
      </w:pPr>
    </w:p>
    <w:p w14:paraId="424153B2" w14:textId="77777777" w:rsidR="00EF2F1E" w:rsidRDefault="002849F9">
      <w:pPr>
        <w:pStyle w:val="Heading2"/>
        <w:numPr>
          <w:ilvl w:val="1"/>
          <w:numId w:val="5"/>
        </w:numPr>
        <w:tabs>
          <w:tab w:val="left" w:pos="815"/>
        </w:tabs>
        <w:spacing w:before="0"/>
        <w:ind w:left="814" w:hanging="256"/>
      </w:pPr>
      <w:bookmarkStart w:id="11" w:name="_bookmark10"/>
      <w:bookmarkEnd w:id="11"/>
      <w:r>
        <w:t>TDM Meeting Protocol/Etiquette</w:t>
      </w:r>
    </w:p>
    <w:p w14:paraId="5F34BA77" w14:textId="77777777" w:rsidR="00EF2F1E" w:rsidRDefault="00EF2F1E">
      <w:pPr>
        <w:pStyle w:val="BodyText"/>
        <w:spacing w:before="10"/>
        <w:rPr>
          <w:b/>
          <w:sz w:val="19"/>
        </w:rPr>
      </w:pPr>
    </w:p>
    <w:p w14:paraId="04E2492A" w14:textId="77777777" w:rsidR="00EF2F1E" w:rsidRDefault="002849F9">
      <w:pPr>
        <w:pStyle w:val="BodyText"/>
        <w:spacing w:before="1"/>
        <w:ind w:left="559" w:right="132"/>
      </w:pPr>
      <w:r>
        <w:t xml:space="preserve">Make the family as comfortable as possible during the meeting so they </w:t>
      </w:r>
      <w:proofErr w:type="gramStart"/>
      <w:r>
        <w:t>are able to</w:t>
      </w:r>
      <w:proofErr w:type="gramEnd"/>
      <w:r>
        <w:t xml:space="preserve"> discuss their concerns and issues. Because the meeting is about critical issues involving their child(ren) and family,</w:t>
      </w:r>
      <w:r>
        <w:rPr>
          <w:spacing w:val="-3"/>
        </w:rPr>
        <w:t xml:space="preserve"> </w:t>
      </w:r>
      <w:r>
        <w:t>agency</w:t>
      </w:r>
      <w:r>
        <w:rPr>
          <w:spacing w:val="-5"/>
        </w:rPr>
        <w:t xml:space="preserve"> </w:t>
      </w:r>
      <w:r>
        <w:t>staff</w:t>
      </w:r>
      <w:r>
        <w:rPr>
          <w:spacing w:val="-3"/>
        </w:rPr>
        <w:t xml:space="preserve"> </w:t>
      </w:r>
      <w:r>
        <w:t>must</w:t>
      </w:r>
      <w:r>
        <w:rPr>
          <w:spacing w:val="-2"/>
        </w:rPr>
        <w:t xml:space="preserve"> </w:t>
      </w:r>
      <w:r>
        <w:t>give</w:t>
      </w:r>
      <w:r>
        <w:rPr>
          <w:spacing w:val="-3"/>
        </w:rPr>
        <w:t xml:space="preserve"> </w:t>
      </w:r>
      <w:r>
        <w:t>their</w:t>
      </w:r>
      <w:r>
        <w:rPr>
          <w:spacing w:val="-2"/>
        </w:rPr>
        <w:t xml:space="preserve"> </w:t>
      </w:r>
      <w:r>
        <w:t>full</w:t>
      </w:r>
      <w:r>
        <w:rPr>
          <w:spacing w:val="-3"/>
        </w:rPr>
        <w:t xml:space="preserve"> </w:t>
      </w:r>
      <w:r>
        <w:t>attention</w:t>
      </w:r>
      <w:r>
        <w:rPr>
          <w:spacing w:val="-3"/>
        </w:rPr>
        <w:t xml:space="preserve"> </w:t>
      </w:r>
      <w:r>
        <w:t>to</w:t>
      </w:r>
      <w:r>
        <w:rPr>
          <w:spacing w:val="-2"/>
        </w:rPr>
        <w:t xml:space="preserve"> </w:t>
      </w:r>
      <w:r>
        <w:t>the</w:t>
      </w:r>
      <w:r>
        <w:rPr>
          <w:spacing w:val="-1"/>
        </w:rPr>
        <w:t xml:space="preserve"> </w:t>
      </w:r>
      <w:r>
        <w:t>discussion. By</w:t>
      </w:r>
      <w:r>
        <w:rPr>
          <w:spacing w:val="-6"/>
        </w:rPr>
        <w:t xml:space="preserve"> </w:t>
      </w:r>
      <w:r>
        <w:t>doing</w:t>
      </w:r>
      <w:r>
        <w:rPr>
          <w:spacing w:val="-2"/>
        </w:rPr>
        <w:t xml:space="preserve"> </w:t>
      </w:r>
      <w:r>
        <w:t>so,</w:t>
      </w:r>
      <w:r>
        <w:rPr>
          <w:spacing w:val="-3"/>
        </w:rPr>
        <w:t xml:space="preserve"> </w:t>
      </w:r>
      <w:r>
        <w:t>staff are</w:t>
      </w:r>
      <w:r>
        <w:rPr>
          <w:spacing w:val="-3"/>
        </w:rPr>
        <w:t xml:space="preserve"> </w:t>
      </w:r>
      <w:r>
        <w:t>indicating</w:t>
      </w:r>
      <w:r>
        <w:rPr>
          <w:spacing w:val="-2"/>
        </w:rPr>
        <w:t xml:space="preserve"> </w:t>
      </w:r>
      <w:r>
        <w:t xml:space="preserve">the importance of what is being said in the meeting and being respectful to the family. No cell phone use is permitted, and other electronic devices such as laptop or tablet computers </w:t>
      </w:r>
      <w:r>
        <w:rPr>
          <w:spacing w:val="2"/>
        </w:rPr>
        <w:t xml:space="preserve">may </w:t>
      </w:r>
      <w:r>
        <w:t>only be used if necessary to identify a resource or</w:t>
      </w:r>
      <w:r>
        <w:rPr>
          <w:spacing w:val="-10"/>
        </w:rPr>
        <w:t xml:space="preserve"> </w:t>
      </w:r>
      <w:r>
        <w:t>service.</w:t>
      </w:r>
    </w:p>
    <w:p w14:paraId="781D933E" w14:textId="77777777" w:rsidR="00EF2F1E" w:rsidRDefault="00EF2F1E">
      <w:pPr>
        <w:pStyle w:val="BodyText"/>
      </w:pPr>
    </w:p>
    <w:p w14:paraId="21A69A33" w14:textId="77777777" w:rsidR="00EF2F1E" w:rsidRDefault="002849F9">
      <w:pPr>
        <w:pStyle w:val="BodyText"/>
        <w:spacing w:before="1"/>
        <w:ind w:left="559"/>
      </w:pPr>
      <w:r>
        <w:t>The facilitator leads the meeting using a structured process which includes 6 stages:</w:t>
      </w:r>
    </w:p>
    <w:p w14:paraId="0F7666EE" w14:textId="77777777" w:rsidR="00EF2F1E" w:rsidRDefault="002849F9">
      <w:pPr>
        <w:pStyle w:val="ListParagraph"/>
        <w:numPr>
          <w:ilvl w:val="0"/>
          <w:numId w:val="1"/>
        </w:numPr>
        <w:tabs>
          <w:tab w:val="left" w:pos="920"/>
        </w:tabs>
        <w:ind w:hanging="361"/>
        <w:rPr>
          <w:sz w:val="20"/>
        </w:rPr>
      </w:pPr>
      <w:r>
        <w:rPr>
          <w:sz w:val="20"/>
        </w:rPr>
        <w:t>Introduction (includes ground rules to ensure respectful</w:t>
      </w:r>
      <w:r>
        <w:rPr>
          <w:spacing w:val="-8"/>
          <w:sz w:val="20"/>
        </w:rPr>
        <w:t xml:space="preserve"> </w:t>
      </w:r>
      <w:r>
        <w:rPr>
          <w:sz w:val="20"/>
        </w:rPr>
        <w:t>communication)</w:t>
      </w:r>
    </w:p>
    <w:p w14:paraId="4C57681D" w14:textId="77777777" w:rsidR="00EF2F1E" w:rsidRDefault="002849F9">
      <w:pPr>
        <w:pStyle w:val="ListParagraph"/>
        <w:numPr>
          <w:ilvl w:val="0"/>
          <w:numId w:val="1"/>
        </w:numPr>
        <w:tabs>
          <w:tab w:val="left" w:pos="920"/>
        </w:tabs>
        <w:spacing w:before="1"/>
        <w:ind w:hanging="361"/>
        <w:rPr>
          <w:sz w:val="20"/>
        </w:rPr>
      </w:pPr>
      <w:r>
        <w:rPr>
          <w:sz w:val="20"/>
        </w:rPr>
        <w:t>Identifying the Situation (to ensure common understanding of what led to the</w:t>
      </w:r>
      <w:r>
        <w:rPr>
          <w:spacing w:val="-13"/>
          <w:sz w:val="20"/>
        </w:rPr>
        <w:t xml:space="preserve"> </w:t>
      </w:r>
      <w:r>
        <w:rPr>
          <w:sz w:val="20"/>
        </w:rPr>
        <w:t>meeting)</w:t>
      </w:r>
    </w:p>
    <w:p w14:paraId="50420E74" w14:textId="77777777" w:rsidR="00EF2F1E" w:rsidRDefault="002849F9">
      <w:pPr>
        <w:pStyle w:val="ListParagraph"/>
        <w:numPr>
          <w:ilvl w:val="0"/>
          <w:numId w:val="1"/>
        </w:numPr>
        <w:tabs>
          <w:tab w:val="left" w:pos="919"/>
        </w:tabs>
        <w:spacing w:line="229" w:lineRule="exact"/>
        <w:ind w:left="918" w:hanging="361"/>
        <w:rPr>
          <w:sz w:val="20"/>
        </w:rPr>
      </w:pPr>
      <w:r>
        <w:rPr>
          <w:sz w:val="20"/>
        </w:rPr>
        <w:t>Assessing the Situation (to focus on safety concerns and potential protective</w:t>
      </w:r>
      <w:r>
        <w:rPr>
          <w:spacing w:val="-17"/>
          <w:sz w:val="20"/>
        </w:rPr>
        <w:t xml:space="preserve"> </w:t>
      </w:r>
      <w:r>
        <w:rPr>
          <w:sz w:val="20"/>
        </w:rPr>
        <w:t>factors)</w:t>
      </w:r>
    </w:p>
    <w:p w14:paraId="113163E4" w14:textId="77777777" w:rsidR="00EF2F1E" w:rsidRDefault="002849F9">
      <w:pPr>
        <w:pStyle w:val="ListParagraph"/>
        <w:numPr>
          <w:ilvl w:val="0"/>
          <w:numId w:val="1"/>
        </w:numPr>
        <w:tabs>
          <w:tab w:val="left" w:pos="919"/>
        </w:tabs>
        <w:spacing w:line="229" w:lineRule="exact"/>
        <w:ind w:left="918" w:hanging="361"/>
        <w:rPr>
          <w:sz w:val="20"/>
        </w:rPr>
      </w:pPr>
      <w:r>
        <w:rPr>
          <w:sz w:val="20"/>
        </w:rPr>
        <w:t>Developing Ideas (to brainstorm alternatives for ensuring safety in least disruptive</w:t>
      </w:r>
      <w:r>
        <w:rPr>
          <w:spacing w:val="-19"/>
          <w:sz w:val="20"/>
        </w:rPr>
        <w:t xml:space="preserve"> </w:t>
      </w:r>
      <w:r>
        <w:rPr>
          <w:sz w:val="20"/>
        </w:rPr>
        <w:t>fashion)</w:t>
      </w:r>
    </w:p>
    <w:p w14:paraId="2ED1DCF3" w14:textId="77777777" w:rsidR="00EF2F1E" w:rsidRDefault="002849F9">
      <w:pPr>
        <w:pStyle w:val="ListParagraph"/>
        <w:numPr>
          <w:ilvl w:val="0"/>
          <w:numId w:val="1"/>
        </w:numPr>
        <w:tabs>
          <w:tab w:val="left" w:pos="919"/>
        </w:tabs>
        <w:spacing w:before="1"/>
        <w:ind w:left="918" w:right="301" w:hanging="361"/>
        <w:rPr>
          <w:sz w:val="20"/>
        </w:rPr>
      </w:pPr>
      <w:r>
        <w:rPr>
          <w:sz w:val="20"/>
        </w:rPr>
        <w:t>Reaching a Decision (with a goal of consensus around whether the child needs to be separated from parent(s)/primary</w:t>
      </w:r>
      <w:r>
        <w:rPr>
          <w:spacing w:val="-4"/>
          <w:sz w:val="20"/>
        </w:rPr>
        <w:t xml:space="preserve"> </w:t>
      </w:r>
      <w:r>
        <w:rPr>
          <w:sz w:val="20"/>
        </w:rPr>
        <w:t>caregiver(s).)</w:t>
      </w:r>
    </w:p>
    <w:p w14:paraId="441615D1" w14:textId="77777777" w:rsidR="00EF2F1E" w:rsidRDefault="002849F9">
      <w:pPr>
        <w:pStyle w:val="ListParagraph"/>
        <w:numPr>
          <w:ilvl w:val="0"/>
          <w:numId w:val="1"/>
        </w:numPr>
        <w:tabs>
          <w:tab w:val="left" w:pos="919"/>
        </w:tabs>
        <w:spacing w:before="1"/>
        <w:ind w:left="918" w:right="537"/>
        <w:rPr>
          <w:sz w:val="20"/>
        </w:rPr>
      </w:pPr>
      <w:r>
        <w:rPr>
          <w:sz w:val="20"/>
        </w:rPr>
        <w:t>Recap/Closing (to ensure that all attendees understand what has been decided and what</w:t>
      </w:r>
      <w:r>
        <w:rPr>
          <w:spacing w:val="-40"/>
          <w:sz w:val="20"/>
        </w:rPr>
        <w:t xml:space="preserve"> </w:t>
      </w:r>
      <w:r>
        <w:rPr>
          <w:sz w:val="20"/>
        </w:rPr>
        <w:t>the</w:t>
      </w:r>
      <w:bookmarkStart w:id="12" w:name="_bookmark11"/>
      <w:bookmarkEnd w:id="12"/>
      <w:r>
        <w:rPr>
          <w:sz w:val="20"/>
        </w:rPr>
        <w:t xml:space="preserve"> follow up steps will be.)</w:t>
      </w:r>
    </w:p>
    <w:p w14:paraId="1E4FCDF7" w14:textId="77777777" w:rsidR="00EF2F1E" w:rsidRDefault="00EF2F1E">
      <w:pPr>
        <w:pStyle w:val="BodyText"/>
        <w:spacing w:before="10"/>
      </w:pPr>
    </w:p>
    <w:p w14:paraId="769D4ACE" w14:textId="77777777" w:rsidR="00EF2F1E" w:rsidRDefault="002849F9">
      <w:pPr>
        <w:pStyle w:val="Heading2"/>
        <w:numPr>
          <w:ilvl w:val="1"/>
          <w:numId w:val="5"/>
        </w:numPr>
        <w:tabs>
          <w:tab w:val="left" w:pos="813"/>
        </w:tabs>
        <w:spacing w:before="0"/>
        <w:ind w:left="812" w:hanging="255"/>
      </w:pPr>
      <w:r>
        <w:t>Reaching a</w:t>
      </w:r>
      <w:r>
        <w:rPr>
          <w:spacing w:val="-2"/>
        </w:rPr>
        <w:t xml:space="preserve"> </w:t>
      </w:r>
      <w:r>
        <w:t>Decision</w:t>
      </w:r>
    </w:p>
    <w:p w14:paraId="0B4BA505" w14:textId="77777777" w:rsidR="00EF2F1E" w:rsidRDefault="00EF2F1E">
      <w:pPr>
        <w:pStyle w:val="BodyText"/>
        <w:spacing w:before="10"/>
        <w:rPr>
          <w:b/>
          <w:sz w:val="19"/>
        </w:rPr>
      </w:pPr>
    </w:p>
    <w:p w14:paraId="70065EBF" w14:textId="77777777" w:rsidR="00EF2F1E" w:rsidRDefault="002849F9">
      <w:pPr>
        <w:pStyle w:val="BodyText"/>
        <w:ind w:left="557" w:right="250"/>
      </w:pPr>
      <w:r>
        <w:t xml:space="preserve">The goal of the meeting is to reach consensus by the team which addresses the parent(s)’/primary caregiver(s)’ behavior (action or inaction) which presented the threat to child safety, and possible separation of the child from the parent(s)/primary caregiver(s). The CPS Specialist and Supervisor maintain the responsibility to </w:t>
      </w:r>
      <w:proofErr w:type="gramStart"/>
      <w:r>
        <w:t>make a decision</w:t>
      </w:r>
      <w:proofErr w:type="gramEnd"/>
      <w:r>
        <w:t xml:space="preserve"> if consensus by the DCF team cannot be achieved. The decision-making process follows this framework:</w:t>
      </w:r>
    </w:p>
    <w:p w14:paraId="3F6DAC7D" w14:textId="77777777" w:rsidR="00EF2F1E" w:rsidRDefault="00EF2F1E">
      <w:pPr>
        <w:pStyle w:val="BodyText"/>
        <w:spacing w:before="1"/>
      </w:pPr>
    </w:p>
    <w:p w14:paraId="6D7F0ED9" w14:textId="77777777" w:rsidR="00EF2F1E" w:rsidRDefault="002849F9">
      <w:pPr>
        <w:pStyle w:val="ListParagraph"/>
        <w:numPr>
          <w:ilvl w:val="2"/>
          <w:numId w:val="5"/>
        </w:numPr>
        <w:tabs>
          <w:tab w:val="left" w:pos="1125"/>
        </w:tabs>
        <w:ind w:left="1124" w:hanging="207"/>
        <w:rPr>
          <w:sz w:val="20"/>
        </w:rPr>
      </w:pPr>
      <w:r>
        <w:rPr>
          <w:spacing w:val="-4"/>
          <w:sz w:val="20"/>
        </w:rPr>
        <w:t xml:space="preserve">Team </w:t>
      </w:r>
      <w:r>
        <w:rPr>
          <w:sz w:val="20"/>
        </w:rPr>
        <w:t>comes to consensus on a</w:t>
      </w:r>
      <w:r>
        <w:rPr>
          <w:spacing w:val="-5"/>
          <w:sz w:val="20"/>
        </w:rPr>
        <w:t xml:space="preserve"> </w:t>
      </w:r>
      <w:r>
        <w:rPr>
          <w:sz w:val="20"/>
        </w:rPr>
        <w:t>decision.</w:t>
      </w:r>
    </w:p>
    <w:p w14:paraId="3E699A10" w14:textId="77777777" w:rsidR="00EF2F1E" w:rsidRDefault="002849F9">
      <w:pPr>
        <w:pStyle w:val="ListParagraph"/>
        <w:numPr>
          <w:ilvl w:val="2"/>
          <w:numId w:val="5"/>
        </w:numPr>
        <w:tabs>
          <w:tab w:val="left" w:pos="1139"/>
        </w:tabs>
        <w:spacing w:before="1"/>
        <w:ind w:left="917" w:right="168" w:firstLine="0"/>
        <w:rPr>
          <w:sz w:val="20"/>
        </w:rPr>
      </w:pPr>
      <w:r>
        <w:rPr>
          <w:sz w:val="20"/>
        </w:rPr>
        <w:t>If the team cannot come to a consensus the facilitator determines if participating DCF staff can come to a</w:t>
      </w:r>
      <w:r>
        <w:rPr>
          <w:spacing w:val="-4"/>
          <w:sz w:val="20"/>
        </w:rPr>
        <w:t xml:space="preserve"> </w:t>
      </w:r>
      <w:r>
        <w:rPr>
          <w:sz w:val="20"/>
        </w:rPr>
        <w:t>consensus.</w:t>
      </w:r>
    </w:p>
    <w:p w14:paraId="0D5E4B1B" w14:textId="1B75EE39" w:rsidR="00EF2F1E" w:rsidRPr="00A72DF2" w:rsidRDefault="002849F9" w:rsidP="00A72DF2">
      <w:pPr>
        <w:pStyle w:val="ListParagraph"/>
        <w:numPr>
          <w:ilvl w:val="2"/>
          <w:numId w:val="5"/>
        </w:numPr>
        <w:tabs>
          <w:tab w:val="left" w:pos="1139"/>
        </w:tabs>
        <w:spacing w:before="1"/>
        <w:ind w:left="917" w:right="272" w:firstLine="0"/>
        <w:rPr>
          <w:sz w:val="20"/>
        </w:rPr>
      </w:pPr>
      <w:r>
        <w:rPr>
          <w:sz w:val="20"/>
        </w:rPr>
        <w:t xml:space="preserve">If the participating DCF staff </w:t>
      </w:r>
      <w:bookmarkStart w:id="13" w:name="_bookmark12"/>
      <w:bookmarkEnd w:id="13"/>
      <w:r>
        <w:rPr>
          <w:sz w:val="20"/>
        </w:rPr>
        <w:t>cannot come to a consensus, the CPS Specialist and</w:t>
      </w:r>
      <w:r>
        <w:rPr>
          <w:spacing w:val="-38"/>
          <w:sz w:val="20"/>
        </w:rPr>
        <w:t xml:space="preserve"> </w:t>
      </w:r>
      <w:r>
        <w:rPr>
          <w:sz w:val="20"/>
        </w:rPr>
        <w:t>Supervisor make the decision for the</w:t>
      </w:r>
      <w:r>
        <w:rPr>
          <w:spacing w:val="-5"/>
          <w:sz w:val="20"/>
        </w:rPr>
        <w:t xml:space="preserve"> </w:t>
      </w:r>
      <w:r>
        <w:rPr>
          <w:sz w:val="20"/>
        </w:rPr>
        <w:t>team.</w:t>
      </w:r>
    </w:p>
    <w:p w14:paraId="75740C11" w14:textId="77777777" w:rsidR="00EF2F1E" w:rsidRDefault="00EF2F1E">
      <w:pPr>
        <w:pStyle w:val="BodyText"/>
        <w:spacing w:before="7"/>
      </w:pPr>
    </w:p>
    <w:p w14:paraId="7FFFF064" w14:textId="77777777" w:rsidR="00EF2F1E" w:rsidRDefault="002849F9">
      <w:pPr>
        <w:pStyle w:val="Heading1"/>
        <w:numPr>
          <w:ilvl w:val="0"/>
          <w:numId w:val="5"/>
        </w:numPr>
        <w:tabs>
          <w:tab w:val="left" w:pos="472"/>
        </w:tabs>
        <w:ind w:left="471" w:hanging="272"/>
      </w:pPr>
      <w:r>
        <w:t>Review</w:t>
      </w:r>
      <w:r>
        <w:rPr>
          <w:spacing w:val="3"/>
        </w:rPr>
        <w:t xml:space="preserve"> </w:t>
      </w:r>
      <w:r>
        <w:t>Process</w:t>
      </w:r>
    </w:p>
    <w:p w14:paraId="18B6353A" w14:textId="77777777" w:rsidR="00EF2F1E" w:rsidRDefault="00EF2F1E">
      <w:pPr>
        <w:pStyle w:val="BodyText"/>
        <w:rPr>
          <w:b/>
          <w:sz w:val="22"/>
        </w:rPr>
      </w:pPr>
    </w:p>
    <w:p w14:paraId="2124A027" w14:textId="77777777" w:rsidR="00EF2F1E" w:rsidRDefault="002849F9">
      <w:pPr>
        <w:pStyle w:val="BodyText"/>
        <w:spacing w:before="1"/>
        <w:ind w:left="559" w:right="233"/>
      </w:pPr>
      <w:r>
        <w:t>If a participating child welfare agency staff member, including the facilitator, feels the team's final decision does not adequately ensure child safety, is too restrictive, or violates a law or Department policy, a request should be made for an immediate review. The facilitator notifies the designated review manager (PPS Administrator), not in the worker’s chain of command. The review process will include all TDM participants. The decision made by the PPS Administrator becomes the official decision/recommendation and when applicable, the final agency position/recommendation to Court.</w:t>
      </w:r>
    </w:p>
    <w:p w14:paraId="1520C6D8" w14:textId="77777777" w:rsidR="00EF2F1E" w:rsidRDefault="00EF2F1E">
      <w:pPr>
        <w:pStyle w:val="BodyText"/>
        <w:rPr>
          <w:sz w:val="22"/>
        </w:rPr>
      </w:pPr>
    </w:p>
    <w:p w14:paraId="25791BAB" w14:textId="77777777" w:rsidR="00EF2F1E" w:rsidRDefault="00EF2F1E">
      <w:pPr>
        <w:pStyle w:val="BodyText"/>
        <w:spacing w:before="3"/>
        <w:rPr>
          <w:sz w:val="17"/>
        </w:rPr>
      </w:pPr>
    </w:p>
    <w:p w14:paraId="322748BD" w14:textId="77777777" w:rsidR="00EF2F1E" w:rsidRDefault="002849F9">
      <w:pPr>
        <w:pStyle w:val="Heading1"/>
        <w:numPr>
          <w:ilvl w:val="0"/>
          <w:numId w:val="5"/>
        </w:numPr>
        <w:tabs>
          <w:tab w:val="left" w:pos="534"/>
        </w:tabs>
        <w:ind w:left="533" w:hanging="334"/>
      </w:pPr>
      <w:bookmarkStart w:id="14" w:name="_bookmark13"/>
      <w:bookmarkEnd w:id="14"/>
      <w:r>
        <w:t>Privacy</w:t>
      </w:r>
    </w:p>
    <w:p w14:paraId="281E376E" w14:textId="77777777" w:rsidR="00EF2F1E" w:rsidRDefault="00EF2F1E">
      <w:pPr>
        <w:pStyle w:val="BodyText"/>
        <w:spacing w:before="10"/>
        <w:rPr>
          <w:b/>
          <w:sz w:val="19"/>
        </w:rPr>
      </w:pPr>
    </w:p>
    <w:p w14:paraId="2A41365A" w14:textId="77777777" w:rsidR="00EF2F1E" w:rsidRDefault="002849F9">
      <w:pPr>
        <w:pStyle w:val="BodyText"/>
        <w:ind w:left="559" w:right="254"/>
      </w:pPr>
      <w:r>
        <w:t>The confidentiality of information shared at the TDM meeting is not guaranteed. Privacy and respect are emphasized, but parent(s)/primary caregiver(s) are informed that information from the meeting may be used for case planning, in subsequent court proceedings if necessary, and in the investigation of a new allegation of abuse or neglect should such information arise.</w:t>
      </w:r>
    </w:p>
    <w:p w14:paraId="22CEE7CC" w14:textId="77777777" w:rsidR="00EF2F1E" w:rsidRDefault="00EF2F1E">
      <w:pPr>
        <w:sectPr w:rsidR="00EF2F1E">
          <w:headerReference w:type="default" r:id="rId22"/>
          <w:footerReference w:type="default" r:id="rId23"/>
          <w:pgSz w:w="12240" w:h="15840"/>
          <w:pgMar w:top="1340" w:right="1340" w:bottom="1480" w:left="1240" w:header="432" w:footer="1293" w:gutter="0"/>
          <w:pgNumType w:start="6"/>
          <w:cols w:space="720"/>
        </w:sectPr>
      </w:pPr>
    </w:p>
    <w:p w14:paraId="769F536C" w14:textId="4B822F71" w:rsidR="00EF2F1E" w:rsidRDefault="00EF2F1E">
      <w:pPr>
        <w:pStyle w:val="BodyText"/>
      </w:pPr>
    </w:p>
    <w:p w14:paraId="59506007" w14:textId="77777777" w:rsidR="00EF2F1E" w:rsidRDefault="00EF2F1E">
      <w:pPr>
        <w:pStyle w:val="BodyText"/>
        <w:spacing w:before="1"/>
        <w:rPr>
          <w:sz w:val="19"/>
        </w:rPr>
      </w:pPr>
    </w:p>
    <w:p w14:paraId="7B80C7E1" w14:textId="77777777" w:rsidR="00EF2F1E" w:rsidRDefault="002849F9">
      <w:pPr>
        <w:pStyle w:val="Heading1"/>
        <w:numPr>
          <w:ilvl w:val="0"/>
          <w:numId w:val="5"/>
        </w:numPr>
        <w:tabs>
          <w:tab w:val="left" w:pos="553"/>
        </w:tabs>
        <w:spacing w:before="94"/>
        <w:ind w:left="552" w:hanging="354"/>
        <w:rPr>
          <w:sz w:val="20"/>
        </w:rPr>
      </w:pPr>
      <w:bookmarkStart w:id="15" w:name="_bookmark14"/>
      <w:bookmarkEnd w:id="15"/>
      <w:r>
        <w:t>Responsibilities at End of and After TDM</w:t>
      </w:r>
      <w:r>
        <w:rPr>
          <w:spacing w:val="-1"/>
        </w:rPr>
        <w:t xml:space="preserve"> </w:t>
      </w:r>
      <w:r>
        <w:t>Meeting</w:t>
      </w:r>
    </w:p>
    <w:p w14:paraId="1680ECB1" w14:textId="77777777" w:rsidR="00EF2F1E" w:rsidRDefault="00EF2F1E">
      <w:pPr>
        <w:pStyle w:val="BodyText"/>
        <w:spacing w:before="11"/>
        <w:rPr>
          <w:b/>
          <w:sz w:val="19"/>
        </w:rPr>
      </w:pPr>
    </w:p>
    <w:p w14:paraId="6B04EFC8" w14:textId="77777777" w:rsidR="00EF2F1E" w:rsidRDefault="002849F9">
      <w:pPr>
        <w:pStyle w:val="ListParagraph"/>
        <w:numPr>
          <w:ilvl w:val="1"/>
          <w:numId w:val="5"/>
        </w:numPr>
        <w:tabs>
          <w:tab w:val="left" w:pos="803"/>
        </w:tabs>
        <w:rPr>
          <w:sz w:val="20"/>
        </w:rPr>
      </w:pPr>
      <w:r>
        <w:rPr>
          <w:sz w:val="20"/>
          <w:u w:val="single"/>
        </w:rPr>
        <w:t>CPS Specialist:</w:t>
      </w:r>
    </w:p>
    <w:p w14:paraId="376FAF50" w14:textId="77777777" w:rsidR="00EF2F1E" w:rsidRDefault="002849F9">
      <w:pPr>
        <w:pStyle w:val="ListParagraph"/>
        <w:numPr>
          <w:ilvl w:val="2"/>
          <w:numId w:val="5"/>
        </w:numPr>
        <w:tabs>
          <w:tab w:val="left" w:pos="1052"/>
        </w:tabs>
        <w:ind w:right="248" w:firstLine="0"/>
        <w:rPr>
          <w:sz w:val="20"/>
        </w:rPr>
      </w:pPr>
      <w:r>
        <w:rPr>
          <w:sz w:val="20"/>
        </w:rPr>
        <w:t>Follows through with necessary action(s) based on the team decision and meeting summary, including</w:t>
      </w:r>
      <w:r>
        <w:rPr>
          <w:spacing w:val="-5"/>
          <w:sz w:val="20"/>
        </w:rPr>
        <w:t xml:space="preserve"> </w:t>
      </w:r>
      <w:r>
        <w:rPr>
          <w:sz w:val="20"/>
        </w:rPr>
        <w:t>following</w:t>
      </w:r>
      <w:r>
        <w:rPr>
          <w:spacing w:val="-1"/>
          <w:sz w:val="20"/>
        </w:rPr>
        <w:t xml:space="preserve"> </w:t>
      </w:r>
      <w:r>
        <w:rPr>
          <w:sz w:val="20"/>
        </w:rPr>
        <w:t>up</w:t>
      </w:r>
      <w:r>
        <w:rPr>
          <w:spacing w:val="-2"/>
          <w:sz w:val="20"/>
        </w:rPr>
        <w:t xml:space="preserve"> </w:t>
      </w:r>
      <w:r>
        <w:rPr>
          <w:sz w:val="20"/>
        </w:rPr>
        <w:t>with</w:t>
      </w:r>
      <w:r>
        <w:rPr>
          <w:spacing w:val="-5"/>
          <w:sz w:val="20"/>
        </w:rPr>
        <w:t xml:space="preserve"> </w:t>
      </w:r>
      <w:r>
        <w:rPr>
          <w:sz w:val="20"/>
        </w:rPr>
        <w:t>family</w:t>
      </w:r>
      <w:r>
        <w:rPr>
          <w:spacing w:val="-7"/>
          <w:sz w:val="20"/>
        </w:rPr>
        <w:t xml:space="preserve"> </w:t>
      </w:r>
      <w:r>
        <w:rPr>
          <w:sz w:val="20"/>
        </w:rPr>
        <w:t>and</w:t>
      </w:r>
      <w:r>
        <w:rPr>
          <w:spacing w:val="-4"/>
          <w:sz w:val="20"/>
        </w:rPr>
        <w:t xml:space="preserve"> </w:t>
      </w:r>
      <w:r>
        <w:rPr>
          <w:sz w:val="20"/>
        </w:rPr>
        <w:t>meeting</w:t>
      </w:r>
      <w:r>
        <w:rPr>
          <w:spacing w:val="-2"/>
          <w:sz w:val="20"/>
        </w:rPr>
        <w:t xml:space="preserve"> </w:t>
      </w:r>
      <w:r>
        <w:rPr>
          <w:sz w:val="20"/>
        </w:rPr>
        <w:t>participants</w:t>
      </w:r>
      <w:r>
        <w:rPr>
          <w:spacing w:val="-3"/>
          <w:sz w:val="20"/>
        </w:rPr>
        <w:t xml:space="preserve"> </w:t>
      </w:r>
      <w:r>
        <w:rPr>
          <w:sz w:val="20"/>
        </w:rPr>
        <w:t>to</w:t>
      </w:r>
      <w:r>
        <w:rPr>
          <w:spacing w:val="-5"/>
          <w:sz w:val="20"/>
        </w:rPr>
        <w:t xml:space="preserve"> </w:t>
      </w:r>
      <w:r>
        <w:rPr>
          <w:sz w:val="20"/>
        </w:rPr>
        <w:t>assure</w:t>
      </w:r>
      <w:r>
        <w:rPr>
          <w:spacing w:val="-4"/>
          <w:sz w:val="20"/>
        </w:rPr>
        <w:t xml:space="preserve"> </w:t>
      </w:r>
      <w:r>
        <w:rPr>
          <w:sz w:val="20"/>
        </w:rPr>
        <w:t>the</w:t>
      </w:r>
      <w:r>
        <w:rPr>
          <w:spacing w:val="-2"/>
          <w:sz w:val="20"/>
        </w:rPr>
        <w:t xml:space="preserve"> </w:t>
      </w:r>
      <w:r>
        <w:rPr>
          <w:sz w:val="20"/>
        </w:rPr>
        <w:t>decision</w:t>
      </w:r>
      <w:r>
        <w:rPr>
          <w:spacing w:val="-2"/>
          <w:sz w:val="20"/>
        </w:rPr>
        <w:t xml:space="preserve"> </w:t>
      </w:r>
      <w:r>
        <w:rPr>
          <w:sz w:val="20"/>
        </w:rPr>
        <w:t>is</w:t>
      </w:r>
      <w:r>
        <w:rPr>
          <w:spacing w:val="-4"/>
          <w:sz w:val="20"/>
        </w:rPr>
        <w:t xml:space="preserve"> </w:t>
      </w:r>
      <w:r>
        <w:rPr>
          <w:sz w:val="20"/>
        </w:rPr>
        <w:t>implemented.</w:t>
      </w:r>
    </w:p>
    <w:p w14:paraId="52A55A04" w14:textId="77777777" w:rsidR="00EF2F1E" w:rsidRDefault="002849F9">
      <w:pPr>
        <w:pStyle w:val="ListParagraph"/>
        <w:numPr>
          <w:ilvl w:val="2"/>
          <w:numId w:val="5"/>
        </w:numPr>
        <w:tabs>
          <w:tab w:val="left" w:pos="1052"/>
        </w:tabs>
        <w:spacing w:before="1"/>
        <w:ind w:right="496" w:firstLine="0"/>
        <w:rPr>
          <w:sz w:val="20"/>
        </w:rPr>
      </w:pPr>
      <w:r>
        <w:rPr>
          <w:sz w:val="20"/>
        </w:rPr>
        <w:t>Files the TDM summary form with signatures in the case record.</w:t>
      </w:r>
      <w:r>
        <w:rPr>
          <w:spacing w:val="-40"/>
          <w:sz w:val="20"/>
        </w:rPr>
        <w:t xml:space="preserve"> </w:t>
      </w:r>
      <w:r>
        <w:rPr>
          <w:sz w:val="20"/>
        </w:rPr>
        <w:t>Follows agency’s protocols regarding addition of contact note in system, if</w:t>
      </w:r>
      <w:r>
        <w:rPr>
          <w:spacing w:val="-2"/>
          <w:sz w:val="20"/>
        </w:rPr>
        <w:t xml:space="preserve"> </w:t>
      </w:r>
      <w:r>
        <w:rPr>
          <w:sz w:val="20"/>
        </w:rPr>
        <w:t>applicable.</w:t>
      </w:r>
    </w:p>
    <w:p w14:paraId="2C7B3002" w14:textId="77777777" w:rsidR="00EF2F1E" w:rsidRDefault="002849F9">
      <w:pPr>
        <w:pStyle w:val="ListParagraph"/>
        <w:numPr>
          <w:ilvl w:val="2"/>
          <w:numId w:val="5"/>
        </w:numPr>
        <w:tabs>
          <w:tab w:val="left" w:pos="1052"/>
        </w:tabs>
        <w:ind w:left="830" w:right="337" w:firstLine="0"/>
        <w:rPr>
          <w:sz w:val="20"/>
        </w:rPr>
      </w:pPr>
      <w:r>
        <w:rPr>
          <w:sz w:val="20"/>
        </w:rPr>
        <w:t>Contacts key persons who were not present at the meeting to share information regarding</w:t>
      </w:r>
      <w:r>
        <w:rPr>
          <w:spacing w:val="-40"/>
          <w:sz w:val="20"/>
        </w:rPr>
        <w:t xml:space="preserve"> </w:t>
      </w:r>
      <w:r>
        <w:rPr>
          <w:sz w:val="20"/>
        </w:rPr>
        <w:t>the meeting recommendations and next steps.</w:t>
      </w:r>
    </w:p>
    <w:p w14:paraId="0CED8D6E" w14:textId="77777777" w:rsidR="00EF2F1E" w:rsidRDefault="00EF2F1E">
      <w:pPr>
        <w:pStyle w:val="BodyText"/>
        <w:rPr>
          <w:sz w:val="22"/>
        </w:rPr>
      </w:pPr>
    </w:p>
    <w:p w14:paraId="10575A21" w14:textId="77777777" w:rsidR="00EF2F1E" w:rsidRDefault="00EF2F1E">
      <w:pPr>
        <w:pStyle w:val="BodyText"/>
        <w:rPr>
          <w:sz w:val="18"/>
        </w:rPr>
      </w:pPr>
    </w:p>
    <w:p w14:paraId="02295B11" w14:textId="77777777" w:rsidR="00EF2F1E" w:rsidRDefault="002849F9">
      <w:pPr>
        <w:pStyle w:val="ListParagraph"/>
        <w:numPr>
          <w:ilvl w:val="1"/>
          <w:numId w:val="5"/>
        </w:numPr>
        <w:tabs>
          <w:tab w:val="left" w:pos="803"/>
        </w:tabs>
        <w:rPr>
          <w:sz w:val="20"/>
        </w:rPr>
      </w:pPr>
      <w:r>
        <w:rPr>
          <w:sz w:val="20"/>
          <w:u w:val="single"/>
        </w:rPr>
        <w:t>PPS</w:t>
      </w:r>
      <w:r>
        <w:rPr>
          <w:spacing w:val="-3"/>
          <w:sz w:val="20"/>
          <w:u w:val="single"/>
        </w:rPr>
        <w:t xml:space="preserve"> </w:t>
      </w:r>
      <w:r>
        <w:rPr>
          <w:sz w:val="20"/>
          <w:u w:val="single"/>
        </w:rPr>
        <w:t>Supervisor:</w:t>
      </w:r>
    </w:p>
    <w:p w14:paraId="07973BB3" w14:textId="77777777" w:rsidR="00EF2F1E" w:rsidRDefault="002849F9">
      <w:pPr>
        <w:pStyle w:val="ListParagraph"/>
        <w:numPr>
          <w:ilvl w:val="2"/>
          <w:numId w:val="5"/>
        </w:numPr>
        <w:tabs>
          <w:tab w:val="left" w:pos="1052"/>
        </w:tabs>
        <w:spacing w:before="1" w:line="229" w:lineRule="exact"/>
        <w:ind w:left="1051"/>
        <w:rPr>
          <w:sz w:val="20"/>
        </w:rPr>
      </w:pPr>
      <w:r>
        <w:rPr>
          <w:sz w:val="20"/>
        </w:rPr>
        <w:t>Supports the CPS Specialist to implement the meeting’s recommendations and action</w:t>
      </w:r>
      <w:r>
        <w:rPr>
          <w:spacing w:val="-25"/>
          <w:sz w:val="20"/>
        </w:rPr>
        <w:t xml:space="preserve"> </w:t>
      </w:r>
      <w:r>
        <w:rPr>
          <w:sz w:val="20"/>
        </w:rPr>
        <w:t>steps.</w:t>
      </w:r>
    </w:p>
    <w:p w14:paraId="4FD9EF10" w14:textId="77777777" w:rsidR="00EF2F1E" w:rsidRDefault="002849F9">
      <w:pPr>
        <w:pStyle w:val="ListParagraph"/>
        <w:numPr>
          <w:ilvl w:val="2"/>
          <w:numId w:val="5"/>
        </w:numPr>
        <w:tabs>
          <w:tab w:val="left" w:pos="1052"/>
        </w:tabs>
        <w:spacing w:line="229" w:lineRule="exact"/>
        <w:ind w:left="1051"/>
        <w:rPr>
          <w:sz w:val="20"/>
        </w:rPr>
      </w:pPr>
      <w:r>
        <w:rPr>
          <w:sz w:val="20"/>
        </w:rPr>
        <w:t>Provides feedback to the CPS Specialist and TDM</w:t>
      </w:r>
      <w:r>
        <w:rPr>
          <w:spacing w:val="-5"/>
          <w:sz w:val="20"/>
        </w:rPr>
        <w:t xml:space="preserve"> </w:t>
      </w:r>
      <w:r>
        <w:rPr>
          <w:sz w:val="20"/>
        </w:rPr>
        <w:t>Facilitator.</w:t>
      </w:r>
    </w:p>
    <w:p w14:paraId="76B509A6" w14:textId="77777777" w:rsidR="00EF2F1E" w:rsidRDefault="00EF2F1E">
      <w:pPr>
        <w:pStyle w:val="BodyText"/>
      </w:pPr>
    </w:p>
    <w:p w14:paraId="1A4015DA" w14:textId="51B305DE" w:rsidR="00EF2F1E" w:rsidRDefault="002849F9">
      <w:pPr>
        <w:pStyle w:val="ListParagraph"/>
        <w:numPr>
          <w:ilvl w:val="1"/>
          <w:numId w:val="5"/>
        </w:numPr>
        <w:tabs>
          <w:tab w:val="left" w:pos="815"/>
        </w:tabs>
        <w:ind w:left="814" w:hanging="255"/>
        <w:rPr>
          <w:sz w:val="20"/>
        </w:rPr>
      </w:pPr>
      <w:r>
        <w:rPr>
          <w:sz w:val="20"/>
          <w:u w:val="single"/>
        </w:rPr>
        <w:t>TDM</w:t>
      </w:r>
      <w:r>
        <w:rPr>
          <w:spacing w:val="-2"/>
          <w:sz w:val="20"/>
          <w:u w:val="single"/>
        </w:rPr>
        <w:t xml:space="preserve"> </w:t>
      </w:r>
      <w:r>
        <w:rPr>
          <w:sz w:val="20"/>
          <w:u w:val="single"/>
        </w:rPr>
        <w:t>Facilitator:</w:t>
      </w:r>
    </w:p>
    <w:p w14:paraId="2792F914" w14:textId="259DF7DD" w:rsidR="00EF2F1E" w:rsidRDefault="002849F9">
      <w:pPr>
        <w:pStyle w:val="ListParagraph"/>
        <w:numPr>
          <w:ilvl w:val="2"/>
          <w:numId w:val="5"/>
        </w:numPr>
        <w:tabs>
          <w:tab w:val="left" w:pos="1052"/>
        </w:tabs>
        <w:spacing w:before="1"/>
        <w:ind w:right="492" w:firstLine="0"/>
        <w:rPr>
          <w:sz w:val="20"/>
        </w:rPr>
      </w:pPr>
      <w:r>
        <w:rPr>
          <w:sz w:val="20"/>
        </w:rPr>
        <w:t xml:space="preserve">Inputs the required data into the TDM data application for each meeting within </w:t>
      </w:r>
      <w:r w:rsidR="00F77D21" w:rsidRPr="000077A9">
        <w:rPr>
          <w:sz w:val="20"/>
        </w:rPr>
        <w:t>two</w:t>
      </w:r>
      <w:r>
        <w:rPr>
          <w:spacing w:val="-37"/>
          <w:sz w:val="20"/>
        </w:rPr>
        <w:t xml:space="preserve"> </w:t>
      </w:r>
      <w:r>
        <w:rPr>
          <w:sz w:val="20"/>
        </w:rPr>
        <w:t>business day.</w:t>
      </w:r>
    </w:p>
    <w:p w14:paraId="4C6A4689" w14:textId="77777777" w:rsidR="00EF2F1E" w:rsidRDefault="002849F9">
      <w:pPr>
        <w:pStyle w:val="ListParagraph"/>
        <w:numPr>
          <w:ilvl w:val="2"/>
          <w:numId w:val="5"/>
        </w:numPr>
        <w:tabs>
          <w:tab w:val="left" w:pos="1047"/>
        </w:tabs>
        <w:spacing w:before="1"/>
        <w:ind w:right="267" w:firstLine="0"/>
        <w:rPr>
          <w:sz w:val="20"/>
        </w:rPr>
      </w:pPr>
      <w:r>
        <w:rPr>
          <w:sz w:val="20"/>
        </w:rPr>
        <w:t>Whenever possible, debriefs with CPS Specialist and Supervisor, seeking and providing feedback.</w:t>
      </w:r>
      <w:r>
        <w:rPr>
          <w:spacing w:val="-4"/>
          <w:sz w:val="20"/>
        </w:rPr>
        <w:t xml:space="preserve"> </w:t>
      </w:r>
      <w:r>
        <w:rPr>
          <w:sz w:val="20"/>
        </w:rPr>
        <w:t>If</w:t>
      </w:r>
      <w:r>
        <w:rPr>
          <w:spacing w:val="-1"/>
          <w:sz w:val="20"/>
        </w:rPr>
        <w:t xml:space="preserve"> </w:t>
      </w:r>
      <w:r>
        <w:rPr>
          <w:sz w:val="20"/>
        </w:rPr>
        <w:t>not</w:t>
      </w:r>
      <w:r>
        <w:rPr>
          <w:spacing w:val="-4"/>
          <w:sz w:val="20"/>
        </w:rPr>
        <w:t xml:space="preserve"> </w:t>
      </w:r>
      <w:r>
        <w:rPr>
          <w:sz w:val="20"/>
        </w:rPr>
        <w:t>possible</w:t>
      </w:r>
      <w:r>
        <w:rPr>
          <w:spacing w:val="-3"/>
          <w:sz w:val="20"/>
        </w:rPr>
        <w:t xml:space="preserve"> </w:t>
      </w:r>
      <w:r>
        <w:rPr>
          <w:sz w:val="20"/>
        </w:rPr>
        <w:t>immediately</w:t>
      </w:r>
      <w:r>
        <w:rPr>
          <w:spacing w:val="-6"/>
          <w:sz w:val="20"/>
        </w:rPr>
        <w:t xml:space="preserve"> </w:t>
      </w:r>
      <w:r>
        <w:rPr>
          <w:sz w:val="20"/>
        </w:rPr>
        <w:t>after</w:t>
      </w:r>
      <w:r>
        <w:rPr>
          <w:spacing w:val="-2"/>
          <w:sz w:val="20"/>
        </w:rPr>
        <w:t xml:space="preserve"> </w:t>
      </w:r>
      <w:r>
        <w:rPr>
          <w:sz w:val="20"/>
        </w:rPr>
        <w:t>meeting,</w:t>
      </w:r>
      <w:r>
        <w:rPr>
          <w:spacing w:val="-2"/>
          <w:sz w:val="20"/>
        </w:rPr>
        <w:t xml:space="preserve"> </w:t>
      </w:r>
      <w:r>
        <w:rPr>
          <w:sz w:val="20"/>
        </w:rPr>
        <w:t>seeks</w:t>
      </w:r>
      <w:r>
        <w:rPr>
          <w:spacing w:val="-2"/>
          <w:sz w:val="20"/>
        </w:rPr>
        <w:t xml:space="preserve"> </w:t>
      </w:r>
      <w:r>
        <w:rPr>
          <w:sz w:val="20"/>
        </w:rPr>
        <w:t>opportunity</w:t>
      </w:r>
      <w:r>
        <w:rPr>
          <w:spacing w:val="-6"/>
          <w:sz w:val="20"/>
        </w:rPr>
        <w:t xml:space="preserve"> </w:t>
      </w:r>
      <w:r>
        <w:rPr>
          <w:sz w:val="20"/>
        </w:rPr>
        <w:t>to</w:t>
      </w:r>
      <w:r>
        <w:rPr>
          <w:spacing w:val="-4"/>
          <w:sz w:val="20"/>
        </w:rPr>
        <w:t xml:space="preserve"> </w:t>
      </w:r>
      <w:r>
        <w:rPr>
          <w:sz w:val="20"/>
        </w:rPr>
        <w:t>do</w:t>
      </w:r>
      <w:r>
        <w:rPr>
          <w:spacing w:val="-3"/>
          <w:sz w:val="20"/>
        </w:rPr>
        <w:t xml:space="preserve"> </w:t>
      </w:r>
      <w:r>
        <w:rPr>
          <w:sz w:val="20"/>
        </w:rPr>
        <w:t>so</w:t>
      </w:r>
      <w:r>
        <w:rPr>
          <w:spacing w:val="-3"/>
          <w:sz w:val="20"/>
        </w:rPr>
        <w:t xml:space="preserve"> </w:t>
      </w:r>
      <w:r>
        <w:rPr>
          <w:sz w:val="20"/>
        </w:rPr>
        <w:t>shortly</w:t>
      </w:r>
      <w:r>
        <w:rPr>
          <w:spacing w:val="-5"/>
          <w:sz w:val="20"/>
        </w:rPr>
        <w:t xml:space="preserve"> </w:t>
      </w:r>
      <w:r>
        <w:rPr>
          <w:sz w:val="20"/>
        </w:rPr>
        <w:t>thereafter.</w:t>
      </w:r>
    </w:p>
    <w:p w14:paraId="2420E08B" w14:textId="77777777" w:rsidR="00EF2F1E" w:rsidRDefault="00EF2F1E">
      <w:pPr>
        <w:pStyle w:val="BodyText"/>
      </w:pPr>
    </w:p>
    <w:p w14:paraId="1C53081E" w14:textId="77777777" w:rsidR="00EF2F1E" w:rsidRDefault="00EF2F1E">
      <w:pPr>
        <w:pStyle w:val="BodyText"/>
      </w:pPr>
    </w:p>
    <w:p w14:paraId="4B50209E" w14:textId="77777777" w:rsidR="00A72DF2" w:rsidRDefault="00A72DF2">
      <w:pPr>
        <w:pStyle w:val="BodyText"/>
      </w:pPr>
    </w:p>
    <w:p w14:paraId="0C3EC8B9" w14:textId="77777777" w:rsidR="00A72DF2" w:rsidRDefault="00A72DF2">
      <w:pPr>
        <w:pStyle w:val="BodyText"/>
      </w:pPr>
    </w:p>
    <w:p w14:paraId="2AED8B6D" w14:textId="77777777" w:rsidR="00A72DF2" w:rsidRDefault="00A72DF2">
      <w:pPr>
        <w:pStyle w:val="BodyText"/>
      </w:pPr>
    </w:p>
    <w:p w14:paraId="0E692330" w14:textId="77777777" w:rsidR="00A72DF2" w:rsidRDefault="00A72DF2">
      <w:pPr>
        <w:pStyle w:val="BodyText"/>
      </w:pPr>
    </w:p>
    <w:p w14:paraId="72D5E3F8" w14:textId="77777777" w:rsidR="00A72DF2" w:rsidRDefault="00A72DF2">
      <w:pPr>
        <w:pStyle w:val="BodyText"/>
      </w:pPr>
    </w:p>
    <w:p w14:paraId="5BC94CBD" w14:textId="77777777" w:rsidR="00A72DF2" w:rsidRDefault="00A72DF2">
      <w:pPr>
        <w:pStyle w:val="BodyText"/>
      </w:pPr>
    </w:p>
    <w:p w14:paraId="7841429C" w14:textId="77777777" w:rsidR="00A72DF2" w:rsidRDefault="00A72DF2">
      <w:pPr>
        <w:pStyle w:val="BodyText"/>
      </w:pPr>
    </w:p>
    <w:p w14:paraId="30FB9ED2" w14:textId="77777777" w:rsidR="00A72DF2" w:rsidRDefault="00A72DF2">
      <w:pPr>
        <w:pStyle w:val="BodyText"/>
      </w:pPr>
    </w:p>
    <w:p w14:paraId="27C0B05B" w14:textId="77777777" w:rsidR="00A72DF2" w:rsidRDefault="00A72DF2">
      <w:pPr>
        <w:pStyle w:val="BodyText"/>
      </w:pPr>
    </w:p>
    <w:p w14:paraId="25B37BCE" w14:textId="77777777" w:rsidR="00A72DF2" w:rsidRDefault="00A72DF2">
      <w:pPr>
        <w:pStyle w:val="BodyText"/>
      </w:pPr>
    </w:p>
    <w:p w14:paraId="542AD686" w14:textId="77777777" w:rsidR="00A72DF2" w:rsidRDefault="00A72DF2">
      <w:pPr>
        <w:pStyle w:val="BodyText"/>
      </w:pPr>
    </w:p>
    <w:p w14:paraId="3B332329" w14:textId="77777777" w:rsidR="00A72DF2" w:rsidRDefault="00A72DF2">
      <w:pPr>
        <w:pStyle w:val="BodyText"/>
      </w:pPr>
    </w:p>
    <w:p w14:paraId="1817A922" w14:textId="77777777" w:rsidR="00A72DF2" w:rsidRDefault="00A72DF2">
      <w:pPr>
        <w:pStyle w:val="BodyText"/>
      </w:pPr>
    </w:p>
    <w:p w14:paraId="0E29862C" w14:textId="77777777" w:rsidR="00A72DF2" w:rsidRDefault="00A72DF2">
      <w:pPr>
        <w:pStyle w:val="BodyText"/>
      </w:pPr>
    </w:p>
    <w:p w14:paraId="1201108E" w14:textId="77777777" w:rsidR="00A72DF2" w:rsidRDefault="00A72DF2">
      <w:pPr>
        <w:pStyle w:val="BodyText"/>
      </w:pPr>
    </w:p>
    <w:p w14:paraId="5ED5E4E5" w14:textId="77777777" w:rsidR="00A72DF2" w:rsidRDefault="00A72DF2">
      <w:pPr>
        <w:pStyle w:val="BodyText"/>
      </w:pPr>
    </w:p>
    <w:p w14:paraId="79044E7C" w14:textId="77777777" w:rsidR="00A72DF2" w:rsidRDefault="00A72DF2">
      <w:pPr>
        <w:pStyle w:val="BodyText"/>
      </w:pPr>
    </w:p>
    <w:p w14:paraId="0A7F3E2C" w14:textId="77777777" w:rsidR="00A72DF2" w:rsidRDefault="00A72DF2">
      <w:pPr>
        <w:pStyle w:val="BodyText"/>
      </w:pPr>
    </w:p>
    <w:p w14:paraId="3EF90D27" w14:textId="77777777" w:rsidR="00A72DF2" w:rsidRDefault="00A72DF2">
      <w:pPr>
        <w:pStyle w:val="BodyText"/>
      </w:pPr>
    </w:p>
    <w:p w14:paraId="387C7384" w14:textId="77777777" w:rsidR="00A72DF2" w:rsidRDefault="00A72DF2">
      <w:pPr>
        <w:pStyle w:val="BodyText"/>
      </w:pPr>
    </w:p>
    <w:p w14:paraId="51DA2FD6" w14:textId="77777777" w:rsidR="00A72DF2" w:rsidRDefault="00A72DF2">
      <w:pPr>
        <w:pStyle w:val="BodyText"/>
      </w:pPr>
    </w:p>
    <w:p w14:paraId="6441DC47" w14:textId="77777777" w:rsidR="00A72DF2" w:rsidRDefault="00A72DF2">
      <w:pPr>
        <w:pStyle w:val="BodyText"/>
      </w:pPr>
    </w:p>
    <w:p w14:paraId="386B35A6" w14:textId="730C819E" w:rsidR="00EF2F1E" w:rsidRDefault="002849F9">
      <w:pPr>
        <w:pStyle w:val="BodyText"/>
        <w:spacing w:before="6"/>
        <w:rPr>
          <w:sz w:val="16"/>
        </w:rPr>
      </w:pPr>
      <w:r>
        <w:rPr>
          <w:noProof/>
        </w:rPr>
        <w:drawing>
          <wp:anchor distT="0" distB="0" distL="0" distR="0" simplePos="0" relativeHeight="7" behindDoc="0" locked="0" layoutInCell="1" allowOverlap="1" wp14:anchorId="500C4609" wp14:editId="4DAC8667">
            <wp:simplePos x="0" y="0"/>
            <wp:positionH relativeFrom="page">
              <wp:posOffset>3038475</wp:posOffset>
            </wp:positionH>
            <wp:positionV relativeFrom="paragraph">
              <wp:posOffset>145983</wp:posOffset>
            </wp:positionV>
            <wp:extent cx="1828800" cy="1234440"/>
            <wp:effectExtent l="0" t="0" r="0" b="3810"/>
            <wp:wrapTopAndBottom/>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24" cstate="print"/>
                    <a:stretch>
                      <a:fillRect/>
                    </a:stretch>
                  </pic:blipFill>
                  <pic:spPr>
                    <a:xfrm>
                      <a:off x="0" y="0"/>
                      <a:ext cx="1828800" cy="1234440"/>
                    </a:xfrm>
                    <a:prstGeom prst="rect">
                      <a:avLst/>
                    </a:prstGeom>
                  </pic:spPr>
                </pic:pic>
              </a:graphicData>
            </a:graphic>
            <wp14:sizeRelH relativeFrom="margin">
              <wp14:pctWidth>0</wp14:pctWidth>
            </wp14:sizeRelH>
            <wp14:sizeRelV relativeFrom="margin">
              <wp14:pctHeight>0</wp14:pctHeight>
            </wp14:sizeRelV>
          </wp:anchor>
        </w:drawing>
      </w:r>
    </w:p>
    <w:sectPr w:rsidR="00EF2F1E">
      <w:headerReference w:type="default" r:id="rId25"/>
      <w:footerReference w:type="default" r:id="rId26"/>
      <w:pgSz w:w="12240" w:h="15840"/>
      <w:pgMar w:top="1340" w:right="1340" w:bottom="1480" w:left="1240" w:header="432" w:footer="1293"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46799" w14:textId="77777777" w:rsidR="004403D6" w:rsidRDefault="002849F9">
      <w:r>
        <w:separator/>
      </w:r>
    </w:p>
  </w:endnote>
  <w:endnote w:type="continuationSeparator" w:id="0">
    <w:p w14:paraId="550D7F24" w14:textId="77777777" w:rsidR="004403D6" w:rsidRDefault="00284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5F3C" w14:textId="77777777" w:rsidR="00CD51E0" w:rsidRDefault="00CD5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22D0" w14:textId="2E8EB24F" w:rsidR="00EF2F1E" w:rsidRDefault="002849F9">
    <w:pPr>
      <w:pStyle w:val="BodyText"/>
      <w:spacing w:line="14" w:lineRule="auto"/>
    </w:pPr>
    <w:r>
      <w:rPr>
        <w:noProof/>
      </w:rPr>
      <mc:AlternateContent>
        <mc:Choice Requires="wps">
          <w:drawing>
            <wp:anchor distT="0" distB="0" distL="114300" distR="114300" simplePos="0" relativeHeight="251055104" behindDoc="1" locked="0" layoutInCell="1" allowOverlap="1" wp14:anchorId="357DE681" wp14:editId="335B4E7A">
              <wp:simplePos x="0" y="0"/>
              <wp:positionH relativeFrom="page">
                <wp:posOffset>901700</wp:posOffset>
              </wp:positionH>
              <wp:positionV relativeFrom="page">
                <wp:posOffset>9267190</wp:posOffset>
              </wp:positionV>
              <wp:extent cx="3074035" cy="171450"/>
              <wp:effectExtent l="0" t="0" r="0" b="0"/>
              <wp:wrapNone/>
              <wp:docPr id="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0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4E19D" w14:textId="77777777" w:rsidR="00EF2F1E" w:rsidRDefault="002849F9">
                          <w:pPr>
                            <w:spacing w:before="15"/>
                            <w:ind w:left="20"/>
                            <w:rPr>
                              <w:b/>
                              <w:sz w:val="20"/>
                            </w:rPr>
                          </w:pPr>
                          <w:r>
                            <w:rPr>
                              <w:b/>
                              <w:color w:val="A7A8A7"/>
                              <w:sz w:val="20"/>
                            </w:rPr>
                            <w:t>Team Decision Making</w:t>
                          </w:r>
                          <w:r>
                            <w:rPr>
                              <w:b/>
                              <w:color w:val="A7A8A7"/>
                              <w:position w:val="7"/>
                              <w:sz w:val="13"/>
                            </w:rPr>
                            <w:t xml:space="preserve">TM </w:t>
                          </w:r>
                          <w:r>
                            <w:rPr>
                              <w:b/>
                              <w:color w:val="A7A8A7"/>
                              <w:sz w:val="20"/>
                            </w:rPr>
                            <w:t>Protocol: Generic Outline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DE681" id="_x0000_t202" coordsize="21600,21600" o:spt="202" path="m,l,21600r21600,l21600,xe">
              <v:stroke joinstyle="miter"/>
              <v:path gradientshapeok="t" o:connecttype="rect"/>
            </v:shapetype>
            <v:shape id="Text Box 31" o:spid="_x0000_s1029" type="#_x0000_t202" style="position:absolute;margin-left:71pt;margin-top:729.7pt;width:242.05pt;height:13.5pt;z-index:-25226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" filled="f" stroked="f">
              <v:textbox inset="0,0,0,0">
                <w:txbxContent>
                  <w:p w14:paraId="54E4E19D" w14:textId="77777777" w:rsidR="00EF2F1E" w:rsidRDefault="002849F9">
                    <w:pPr>
                      <w:spacing w:before="15"/>
                      <w:ind w:left="20"/>
                      <w:rPr>
                        <w:b/>
                        <w:sz w:val="20"/>
                      </w:rPr>
                    </w:pPr>
                    <w:r>
                      <w:rPr>
                        <w:b/>
                        <w:color w:val="A7A8A7"/>
                        <w:sz w:val="20"/>
                      </w:rPr>
                      <w:t>Team Decision Making</w:t>
                    </w:r>
                    <w:r>
                      <w:rPr>
                        <w:b/>
                        <w:color w:val="A7A8A7"/>
                        <w:position w:val="7"/>
                        <w:sz w:val="13"/>
                      </w:rPr>
                      <w:t xml:space="preserve">TM </w:t>
                    </w:r>
                    <w:r>
                      <w:rPr>
                        <w:b/>
                        <w:color w:val="A7A8A7"/>
                        <w:sz w:val="20"/>
                      </w:rPr>
                      <w:t>Protocol: Generic Outline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9F24" w14:textId="77777777" w:rsidR="00CD51E0" w:rsidRDefault="00CD51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006F" w14:textId="0B199E25" w:rsidR="00EF2F1E" w:rsidRDefault="002849F9">
    <w:pPr>
      <w:pStyle w:val="BodyText"/>
      <w:spacing w:line="14" w:lineRule="auto"/>
    </w:pPr>
    <w:r>
      <w:rPr>
        <w:noProof/>
      </w:rPr>
      <mc:AlternateContent>
        <mc:Choice Requires="wps">
          <w:drawing>
            <wp:anchor distT="0" distB="0" distL="114300" distR="114300" simplePos="0" relativeHeight="251059200" behindDoc="1" locked="0" layoutInCell="1" allowOverlap="1" wp14:anchorId="7AE00B13" wp14:editId="702D0B5B">
              <wp:simplePos x="0" y="0"/>
              <wp:positionH relativeFrom="page">
                <wp:posOffset>6769100</wp:posOffset>
              </wp:positionH>
              <wp:positionV relativeFrom="page">
                <wp:posOffset>9097645</wp:posOffset>
              </wp:positionV>
              <wp:extent cx="101600" cy="194310"/>
              <wp:effectExtent l="0" t="0" r="0" b="0"/>
              <wp:wrapNone/>
              <wp:docPr id="3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5A48C" w14:textId="4816D24D" w:rsidR="00EF2F1E" w:rsidRDefault="00EF2F1E">
                          <w:pPr>
                            <w:spacing w:before="10"/>
                            <w:ind w:left="2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00B13" id="_x0000_t202" coordsize="21600,21600" o:spt="202" path="m,l,21600r21600,l21600,xe">
              <v:stroke joinstyle="miter"/>
              <v:path gradientshapeok="t" o:connecttype="rect"/>
            </v:shapetype>
            <v:shape id="Text Box 27" o:spid="_x0000_s1033" type="#_x0000_t202" style="position:absolute;margin-left:533pt;margin-top:716.35pt;width:8pt;height:15.3pt;z-index:-25225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" filled="f" stroked="f">
              <v:textbox inset="0,0,0,0">
                <w:txbxContent>
                  <w:p w14:paraId="5BB5A48C" w14:textId="4816D24D" w:rsidR="00EF2F1E" w:rsidRDefault="00EF2F1E">
                    <w:pPr>
                      <w:spacing w:before="10"/>
                      <w:ind w:left="20"/>
                      <w:rPr>
                        <w:rFonts w:ascii="Times New Roman"/>
                        <w:sz w:val="24"/>
                      </w:rPr>
                    </w:pPr>
                  </w:p>
                </w:txbxContent>
              </v:textbox>
              <w10:wrap anchorx="page" anchory="page"/>
            </v:shape>
          </w:pict>
        </mc:Fallback>
      </mc:AlternateContent>
    </w:r>
    <w:r>
      <w:rPr>
        <w:noProof/>
      </w:rPr>
      <mc:AlternateContent>
        <mc:Choice Requires="wps">
          <w:drawing>
            <wp:anchor distT="0" distB="0" distL="114300" distR="114300" simplePos="0" relativeHeight="251060224" behindDoc="1" locked="0" layoutInCell="1" allowOverlap="1" wp14:anchorId="0015DD5B" wp14:editId="14D542A5">
              <wp:simplePos x="0" y="0"/>
              <wp:positionH relativeFrom="page">
                <wp:posOffset>901700</wp:posOffset>
              </wp:positionH>
              <wp:positionV relativeFrom="page">
                <wp:posOffset>9267190</wp:posOffset>
              </wp:positionV>
              <wp:extent cx="3074035" cy="171450"/>
              <wp:effectExtent l="0" t="0" r="0" b="0"/>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0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31DF4" w14:textId="77777777" w:rsidR="00EF2F1E" w:rsidRDefault="002849F9">
                          <w:pPr>
                            <w:spacing w:before="15"/>
                            <w:ind w:left="20"/>
                            <w:rPr>
                              <w:b/>
                              <w:sz w:val="20"/>
                            </w:rPr>
                          </w:pPr>
                          <w:r>
                            <w:rPr>
                              <w:b/>
                              <w:color w:val="A7A8A7"/>
                              <w:sz w:val="20"/>
                            </w:rPr>
                            <w:t>Team Decision Making</w:t>
                          </w:r>
                          <w:r>
                            <w:rPr>
                              <w:b/>
                              <w:color w:val="A7A8A7"/>
                              <w:position w:val="7"/>
                              <w:sz w:val="13"/>
                            </w:rPr>
                            <w:t xml:space="preserve">TM </w:t>
                          </w:r>
                          <w:r>
                            <w:rPr>
                              <w:b/>
                              <w:color w:val="A7A8A7"/>
                              <w:sz w:val="20"/>
                            </w:rPr>
                            <w:t>Protocol: Generic Outline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5DD5B" id="Text Box 26" o:spid="_x0000_s1034" type="#_x0000_t202" style="position:absolute;margin-left:71pt;margin-top:729.7pt;width:242.05pt;height:13.5pt;z-index:-25225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" filled="f" stroked="f">
              <v:textbox inset="0,0,0,0">
                <w:txbxContent>
                  <w:p w14:paraId="74E31DF4" w14:textId="77777777" w:rsidR="00EF2F1E" w:rsidRDefault="002849F9">
                    <w:pPr>
                      <w:spacing w:before="15"/>
                      <w:ind w:left="20"/>
                      <w:rPr>
                        <w:b/>
                        <w:sz w:val="20"/>
                      </w:rPr>
                    </w:pPr>
                    <w:r>
                      <w:rPr>
                        <w:b/>
                        <w:color w:val="A7A8A7"/>
                        <w:sz w:val="20"/>
                      </w:rPr>
                      <w:t>Team Decision Making</w:t>
                    </w:r>
                    <w:r>
                      <w:rPr>
                        <w:b/>
                        <w:color w:val="A7A8A7"/>
                        <w:position w:val="7"/>
                        <w:sz w:val="13"/>
                      </w:rPr>
                      <w:t xml:space="preserve">TM </w:t>
                    </w:r>
                    <w:r>
                      <w:rPr>
                        <w:b/>
                        <w:color w:val="A7A8A7"/>
                        <w:sz w:val="20"/>
                      </w:rPr>
                      <w:t>Protocol: Generic Outline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724F" w14:textId="449D8D5B" w:rsidR="00EF2F1E" w:rsidRDefault="002849F9">
    <w:pPr>
      <w:pStyle w:val="BodyText"/>
      <w:spacing w:line="14" w:lineRule="auto"/>
    </w:pPr>
    <w:r>
      <w:rPr>
        <w:noProof/>
      </w:rPr>
      <mc:AlternateContent>
        <mc:Choice Requires="wps">
          <w:drawing>
            <wp:anchor distT="0" distB="0" distL="114300" distR="114300" simplePos="0" relativeHeight="251069440" behindDoc="1" locked="0" layoutInCell="1" allowOverlap="1" wp14:anchorId="2F68D9B7" wp14:editId="6B44C3C2">
              <wp:simplePos x="0" y="0"/>
              <wp:positionH relativeFrom="page">
                <wp:posOffset>6868160</wp:posOffset>
              </wp:positionH>
              <wp:positionV relativeFrom="page">
                <wp:posOffset>9096292</wp:posOffset>
              </wp:positionV>
              <wp:extent cx="192598" cy="194310"/>
              <wp:effectExtent l="0" t="0" r="17145" b="1524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2598"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FB08D" w14:textId="26F3ECF8" w:rsidR="00EF2F1E" w:rsidRPr="00A72DF2" w:rsidRDefault="00EF2F1E">
                          <w:pPr>
                            <w:spacing w:before="10"/>
                            <w:ind w:left="20"/>
                            <w:rPr>
                              <w:color w:val="808080" w:themeColor="background1" w:themeShade="80"/>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8D9B7" id="_x0000_t202" coordsize="21600,21600" o:spt="202" path="m,l,21600r21600,l21600,xe">
              <v:stroke joinstyle="miter"/>
              <v:path gradientshapeok="t" o:connecttype="rect"/>
            </v:shapetype>
            <v:shape id="Text Box 17" o:spid="_x0000_s1038" type="#_x0000_t202" style="position:absolute;margin-left:540.8pt;margin-top:716.25pt;width:15.15pt;height:15.3pt;flip:x;z-index:-25224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" filled="f" stroked="f">
              <v:textbox inset="0,0,0,0">
                <w:txbxContent>
                  <w:p w14:paraId="7BCFB08D" w14:textId="26F3ECF8" w:rsidR="00EF2F1E" w:rsidRPr="00A72DF2" w:rsidRDefault="00EF2F1E">
                    <w:pPr>
                      <w:spacing w:before="10"/>
                      <w:ind w:left="20"/>
                      <w:rPr>
                        <w:color w:val="808080" w:themeColor="background1" w:themeShade="80"/>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070464" behindDoc="1" locked="0" layoutInCell="1" allowOverlap="1" wp14:anchorId="64751C11" wp14:editId="2FB9D584">
              <wp:simplePos x="0" y="0"/>
              <wp:positionH relativeFrom="page">
                <wp:posOffset>901700</wp:posOffset>
              </wp:positionH>
              <wp:positionV relativeFrom="page">
                <wp:posOffset>9267190</wp:posOffset>
              </wp:positionV>
              <wp:extent cx="3074035" cy="171450"/>
              <wp:effectExtent l="0" t="0" r="0" b="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0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8CAB3" w14:textId="77777777" w:rsidR="00EF2F1E" w:rsidRDefault="002849F9">
                          <w:pPr>
                            <w:spacing w:before="15"/>
                            <w:ind w:left="20"/>
                            <w:rPr>
                              <w:b/>
                              <w:sz w:val="20"/>
                            </w:rPr>
                          </w:pPr>
                          <w:r>
                            <w:rPr>
                              <w:b/>
                              <w:color w:val="A7A8A7"/>
                              <w:sz w:val="20"/>
                            </w:rPr>
                            <w:t>Team Decision Making</w:t>
                          </w:r>
                          <w:r>
                            <w:rPr>
                              <w:b/>
                              <w:color w:val="A7A8A7"/>
                              <w:position w:val="7"/>
                              <w:sz w:val="13"/>
                            </w:rPr>
                            <w:t xml:space="preserve">TM </w:t>
                          </w:r>
                          <w:r>
                            <w:rPr>
                              <w:b/>
                              <w:color w:val="A7A8A7"/>
                              <w:sz w:val="20"/>
                            </w:rPr>
                            <w:t>Protocol: Generic Outline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1C11" id="Text Box 16" o:spid="_x0000_s1039" type="#_x0000_t202" style="position:absolute;margin-left:71pt;margin-top:729.7pt;width:242.05pt;height:13.5pt;z-index:-25224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" filled="f" stroked="f">
              <v:textbox inset="0,0,0,0">
                <w:txbxContent>
                  <w:p w14:paraId="6278CAB3" w14:textId="77777777" w:rsidR="00EF2F1E" w:rsidRDefault="002849F9">
                    <w:pPr>
                      <w:spacing w:before="15"/>
                      <w:ind w:left="20"/>
                      <w:rPr>
                        <w:b/>
                        <w:sz w:val="20"/>
                      </w:rPr>
                    </w:pPr>
                    <w:r>
                      <w:rPr>
                        <w:b/>
                        <w:color w:val="A7A8A7"/>
                        <w:sz w:val="20"/>
                      </w:rPr>
                      <w:t>Team Decision Making</w:t>
                    </w:r>
                    <w:r>
                      <w:rPr>
                        <w:b/>
                        <w:color w:val="A7A8A7"/>
                        <w:position w:val="7"/>
                        <w:sz w:val="13"/>
                      </w:rPr>
                      <w:t xml:space="preserve">TM </w:t>
                    </w:r>
                    <w:r>
                      <w:rPr>
                        <w:b/>
                        <w:color w:val="A7A8A7"/>
                        <w:sz w:val="20"/>
                      </w:rPr>
                      <w:t>Protocol: Generic Outline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ED66" w14:textId="50DE66A0" w:rsidR="00EF2F1E" w:rsidRDefault="002849F9">
    <w:pPr>
      <w:pStyle w:val="BodyText"/>
      <w:spacing w:line="14" w:lineRule="auto"/>
    </w:pPr>
    <w:r>
      <w:rPr>
        <w:noProof/>
      </w:rPr>
      <mc:AlternateContent>
        <mc:Choice Requires="wps">
          <w:drawing>
            <wp:anchor distT="0" distB="0" distL="114300" distR="114300" simplePos="0" relativeHeight="251075584" behindDoc="1" locked="0" layoutInCell="1" allowOverlap="1" wp14:anchorId="03DA5EC0" wp14:editId="7F13ECD3">
              <wp:simplePos x="0" y="0"/>
              <wp:positionH relativeFrom="page">
                <wp:posOffset>901700</wp:posOffset>
              </wp:positionH>
              <wp:positionV relativeFrom="page">
                <wp:posOffset>9267190</wp:posOffset>
              </wp:positionV>
              <wp:extent cx="3074035" cy="171450"/>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0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07BC4" w14:textId="77777777" w:rsidR="00EF2F1E" w:rsidRDefault="002849F9">
                          <w:pPr>
                            <w:spacing w:before="15"/>
                            <w:ind w:left="20"/>
                            <w:rPr>
                              <w:b/>
                              <w:sz w:val="20"/>
                            </w:rPr>
                          </w:pPr>
                          <w:r>
                            <w:rPr>
                              <w:b/>
                              <w:color w:val="A7A8A7"/>
                              <w:sz w:val="20"/>
                            </w:rPr>
                            <w:t>Team Decision Making</w:t>
                          </w:r>
                          <w:r>
                            <w:rPr>
                              <w:b/>
                              <w:color w:val="A7A8A7"/>
                              <w:position w:val="7"/>
                              <w:sz w:val="13"/>
                            </w:rPr>
                            <w:t xml:space="preserve">TM </w:t>
                          </w:r>
                          <w:r>
                            <w:rPr>
                              <w:b/>
                              <w:color w:val="A7A8A7"/>
                              <w:sz w:val="20"/>
                            </w:rPr>
                            <w:t>Protocol: Generic Outline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A5EC0" id="_x0000_t202" coordsize="21600,21600" o:spt="202" path="m,l,21600r21600,l21600,xe">
              <v:stroke joinstyle="miter"/>
              <v:path gradientshapeok="t" o:connecttype="rect"/>
            </v:shapetype>
            <v:shape id="Text Box 11" o:spid="_x0000_s1043" type="#_x0000_t202" style="position:absolute;margin-left:71pt;margin-top:729.7pt;width:242.05pt;height:13.5pt;z-index:-25224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" filled="f" stroked="f">
              <v:textbox inset="0,0,0,0">
                <w:txbxContent>
                  <w:p w14:paraId="33807BC4" w14:textId="77777777" w:rsidR="00EF2F1E" w:rsidRDefault="002849F9">
                    <w:pPr>
                      <w:spacing w:before="15"/>
                      <w:ind w:left="20"/>
                      <w:rPr>
                        <w:b/>
                        <w:sz w:val="20"/>
                      </w:rPr>
                    </w:pPr>
                    <w:r>
                      <w:rPr>
                        <w:b/>
                        <w:color w:val="A7A8A7"/>
                        <w:sz w:val="20"/>
                      </w:rPr>
                      <w:t>Team Decision Making</w:t>
                    </w:r>
                    <w:r>
                      <w:rPr>
                        <w:b/>
                        <w:color w:val="A7A8A7"/>
                        <w:position w:val="7"/>
                        <w:sz w:val="13"/>
                      </w:rPr>
                      <w:t xml:space="preserve">TM </w:t>
                    </w:r>
                    <w:r>
                      <w:rPr>
                        <w:b/>
                        <w:color w:val="A7A8A7"/>
                        <w:sz w:val="20"/>
                      </w:rPr>
                      <w:t>Protocol: Generic Outline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6506" w14:textId="2A6F4D08" w:rsidR="00EF2F1E" w:rsidRDefault="002849F9">
    <w:pPr>
      <w:pStyle w:val="BodyText"/>
      <w:spacing w:line="14" w:lineRule="auto"/>
    </w:pPr>
    <w:r>
      <w:rPr>
        <w:noProof/>
      </w:rPr>
      <mc:AlternateContent>
        <mc:Choice Requires="wps">
          <w:drawing>
            <wp:anchor distT="0" distB="0" distL="114300" distR="114300" simplePos="0" relativeHeight="251080704" behindDoc="1" locked="0" layoutInCell="1" allowOverlap="1" wp14:anchorId="5E731C7A" wp14:editId="0AEAEAB3">
              <wp:simplePos x="0" y="0"/>
              <wp:positionH relativeFrom="page">
                <wp:posOffset>901700</wp:posOffset>
              </wp:positionH>
              <wp:positionV relativeFrom="page">
                <wp:posOffset>9267190</wp:posOffset>
              </wp:positionV>
              <wp:extent cx="3074035" cy="17145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0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073FE" w14:textId="77777777" w:rsidR="00EF2F1E" w:rsidRDefault="002849F9">
                          <w:pPr>
                            <w:spacing w:before="15"/>
                            <w:ind w:left="20"/>
                            <w:rPr>
                              <w:b/>
                              <w:sz w:val="20"/>
                            </w:rPr>
                          </w:pPr>
                          <w:r>
                            <w:rPr>
                              <w:b/>
                              <w:color w:val="A7A8A7"/>
                              <w:sz w:val="20"/>
                            </w:rPr>
                            <w:t>Team Decision Making</w:t>
                          </w:r>
                          <w:r>
                            <w:rPr>
                              <w:b/>
                              <w:color w:val="A7A8A7"/>
                              <w:position w:val="7"/>
                              <w:sz w:val="13"/>
                            </w:rPr>
                            <w:t xml:space="preserve">TM </w:t>
                          </w:r>
                          <w:r>
                            <w:rPr>
                              <w:b/>
                              <w:color w:val="A7A8A7"/>
                              <w:sz w:val="20"/>
                            </w:rPr>
                            <w:t>Protocol: Generic Outline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31C7A" id="_x0000_t202" coordsize="21600,21600" o:spt="202" path="m,l,21600r21600,l21600,xe">
              <v:stroke joinstyle="miter"/>
              <v:path gradientshapeok="t" o:connecttype="rect"/>
            </v:shapetype>
            <v:shape id="Text Box 6" o:spid="_x0000_s1047" type="#_x0000_t202" style="position:absolute;margin-left:71pt;margin-top:729.7pt;width:242.05pt;height:13.5pt;z-index:-25223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" filled="f" stroked="f">
              <v:textbox inset="0,0,0,0">
                <w:txbxContent>
                  <w:p w14:paraId="060073FE" w14:textId="77777777" w:rsidR="00EF2F1E" w:rsidRDefault="002849F9">
                    <w:pPr>
                      <w:spacing w:before="15"/>
                      <w:ind w:left="20"/>
                      <w:rPr>
                        <w:b/>
                        <w:sz w:val="20"/>
                      </w:rPr>
                    </w:pPr>
                    <w:r>
                      <w:rPr>
                        <w:b/>
                        <w:color w:val="A7A8A7"/>
                        <w:sz w:val="20"/>
                      </w:rPr>
                      <w:t>Team Decision Making</w:t>
                    </w:r>
                    <w:r>
                      <w:rPr>
                        <w:b/>
                        <w:color w:val="A7A8A7"/>
                        <w:position w:val="7"/>
                        <w:sz w:val="13"/>
                      </w:rPr>
                      <w:t xml:space="preserve">TM </w:t>
                    </w:r>
                    <w:r>
                      <w:rPr>
                        <w:b/>
                        <w:color w:val="A7A8A7"/>
                        <w:sz w:val="20"/>
                      </w:rPr>
                      <w:t>Protocol: Generic Outline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CCCF" w14:textId="1AFD96B8" w:rsidR="00EF2F1E" w:rsidRDefault="00EF2F1E">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29BDC" w14:textId="77777777" w:rsidR="004403D6" w:rsidRDefault="002849F9">
      <w:r>
        <w:separator/>
      </w:r>
    </w:p>
  </w:footnote>
  <w:footnote w:type="continuationSeparator" w:id="0">
    <w:p w14:paraId="1EE6F225" w14:textId="77777777" w:rsidR="004403D6" w:rsidRDefault="00284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DEAF" w14:textId="77777777" w:rsidR="00CD51E0" w:rsidRDefault="00CD5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5284" w14:textId="624832D3" w:rsidR="00EF2F1E" w:rsidRDefault="00A72DF2">
    <w:pPr>
      <w:pStyle w:val="BodyText"/>
      <w:spacing w:line="14" w:lineRule="auto"/>
    </w:pPr>
    <w:r>
      <w:rPr>
        <w:noProof/>
      </w:rPr>
      <mc:AlternateContent>
        <mc:Choice Requires="wps">
          <w:drawing>
            <wp:anchor distT="0" distB="0" distL="114300" distR="114300" simplePos="0" relativeHeight="251053056" behindDoc="1" locked="0" layoutInCell="1" allowOverlap="1" wp14:anchorId="4DDB20B6" wp14:editId="2DBA17E0">
              <wp:simplePos x="0" y="0"/>
              <wp:positionH relativeFrom="page">
                <wp:posOffset>6686882</wp:posOffset>
              </wp:positionH>
              <wp:positionV relativeFrom="page">
                <wp:posOffset>261924</wp:posOffset>
              </wp:positionV>
              <wp:extent cx="795130" cy="372110"/>
              <wp:effectExtent l="0" t="0" r="5080" b="889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13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4CAC6" w14:textId="28BFEE6C" w:rsidR="00EF2F1E" w:rsidRDefault="002849F9">
                          <w:pPr>
                            <w:spacing w:before="14"/>
                            <w:ind w:left="20" w:right="18" w:firstLine="156"/>
                            <w:jc w:val="right"/>
                            <w:rPr>
                              <w:rFonts w:ascii="Times New Roman"/>
                              <w:sz w:val="16"/>
                            </w:rPr>
                          </w:pPr>
                          <w:r>
                            <w:rPr>
                              <w:rFonts w:ascii="Times New Roman"/>
                              <w:sz w:val="16"/>
                            </w:rPr>
                            <w:t>Appendix</w:t>
                          </w:r>
                          <w:r>
                            <w:rPr>
                              <w:rFonts w:ascii="Times New Roman"/>
                              <w:spacing w:val="1"/>
                              <w:sz w:val="16"/>
                            </w:rPr>
                            <w:t xml:space="preserve"> </w:t>
                          </w:r>
                          <w:r>
                            <w:rPr>
                              <w:rFonts w:ascii="Times New Roman"/>
                              <w:spacing w:val="-8"/>
                              <w:sz w:val="16"/>
                            </w:rPr>
                            <w:t>0D</w:t>
                          </w:r>
                          <w:r>
                            <w:rPr>
                              <w:rFonts w:ascii="Times New Roman"/>
                              <w:sz w:val="16"/>
                            </w:rPr>
                            <w:t xml:space="preserve"> Rev. </w:t>
                          </w:r>
                          <w:r w:rsidR="00A035F3">
                            <w:rPr>
                              <w:rFonts w:ascii="Times New Roman"/>
                              <w:sz w:val="16"/>
                            </w:rPr>
                            <w:t>Jan</w:t>
                          </w:r>
                          <w:r>
                            <w:rPr>
                              <w:rFonts w:ascii="Times New Roman"/>
                              <w:sz w:val="16"/>
                            </w:rPr>
                            <w:t>.</w:t>
                          </w:r>
                          <w:r>
                            <w:rPr>
                              <w:rFonts w:ascii="Times New Roman"/>
                              <w:spacing w:val="-6"/>
                              <w:sz w:val="16"/>
                            </w:rPr>
                            <w:t xml:space="preserve"> </w:t>
                          </w:r>
                          <w:r w:rsidR="00A035F3">
                            <w:rPr>
                              <w:rFonts w:ascii="Times New Roman"/>
                              <w:sz w:val="16"/>
                            </w:rPr>
                            <w:t>2</w:t>
                          </w:r>
                          <w:r w:rsidR="00A72DF2" w:rsidRPr="00CD51E0">
                            <w:rPr>
                              <w:rFonts w:ascii="Times New Roman"/>
                              <w:sz w:val="16"/>
                            </w:rPr>
                            <w:t>5</w:t>
                          </w:r>
                        </w:p>
                        <w:p w14:paraId="4DA3DF3A" w14:textId="77777777" w:rsidR="00EF2F1E" w:rsidRDefault="002849F9">
                          <w:pPr>
                            <w:spacing w:line="183" w:lineRule="exact"/>
                            <w:ind w:right="20"/>
                            <w:jc w:val="right"/>
                            <w:rPr>
                              <w:rFonts w:ascii="Times New Roman"/>
                              <w:sz w:val="16"/>
                            </w:rPr>
                          </w:pPr>
                          <w:r>
                            <w:rPr>
                              <w:rFonts w:ascii="Times New Roman"/>
                              <w:sz w:val="16"/>
                            </w:rPr>
                            <w:t xml:space="preserve">Page </w:t>
                          </w:r>
                          <w:r>
                            <w:fldChar w:fldCharType="begin"/>
                          </w:r>
                          <w:r>
                            <w:rPr>
                              <w:rFonts w:ascii="Times New Roman"/>
                              <w:sz w:val="16"/>
                            </w:rPr>
                            <w:instrText xml:space="preserve"> PAGE </w:instrText>
                          </w:r>
                          <w:r>
                            <w:fldChar w:fldCharType="separate"/>
                          </w:r>
                          <w:r>
                            <w:t>1</w:t>
                          </w:r>
                          <w:r>
                            <w:fldChar w:fldCharType="end"/>
                          </w:r>
                          <w:r>
                            <w:rPr>
                              <w:rFonts w:ascii="Times New Roman"/>
                              <w:sz w:val="16"/>
                            </w:rPr>
                            <w:t xml:space="preserve"> of</w:t>
                          </w:r>
                          <w:r>
                            <w:rPr>
                              <w:rFonts w:ascii="Times New Roman"/>
                              <w:spacing w:val="-2"/>
                              <w:sz w:val="16"/>
                            </w:rPr>
                            <w:t xml:space="preserve"> </w:t>
                          </w:r>
                          <w:r>
                            <w:rPr>
                              <w:rFonts w:ascii="Times New Roman"/>
                              <w:sz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B20B6" id="_x0000_t202" coordsize="21600,21600" o:spt="202" path="m,l,21600r21600,l21600,xe">
              <v:stroke joinstyle="miter"/>
              <v:path gradientshapeok="t" o:connecttype="rect"/>
            </v:shapetype>
            <v:shape id="Text Box 33" o:spid="_x0000_s1026" type="#_x0000_t202" style="position:absolute;margin-left:526.55pt;margin-top:20.6pt;width:62.6pt;height:29.3pt;z-index:-25226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" filled="f" stroked="f">
              <v:textbox inset="0,0,0,0">
                <w:txbxContent>
                  <w:p w14:paraId="39C4CAC6" w14:textId="28BFEE6C" w:rsidR="00EF2F1E" w:rsidRDefault="002849F9">
                    <w:pPr>
                      <w:spacing w:before="14"/>
                      <w:ind w:left="20" w:right="18" w:firstLine="156"/>
                      <w:jc w:val="right"/>
                      <w:rPr>
                        <w:rFonts w:ascii="Times New Roman"/>
                        <w:sz w:val="16"/>
                      </w:rPr>
                    </w:pPr>
                    <w:r>
                      <w:rPr>
                        <w:rFonts w:ascii="Times New Roman"/>
                        <w:sz w:val="16"/>
                      </w:rPr>
                      <w:t>Appendix</w:t>
                    </w:r>
                    <w:r>
                      <w:rPr>
                        <w:rFonts w:ascii="Times New Roman"/>
                        <w:spacing w:val="1"/>
                        <w:sz w:val="16"/>
                      </w:rPr>
                      <w:t xml:space="preserve"> </w:t>
                    </w:r>
                    <w:r>
                      <w:rPr>
                        <w:rFonts w:ascii="Times New Roman"/>
                        <w:spacing w:val="-8"/>
                        <w:sz w:val="16"/>
                      </w:rPr>
                      <w:t>0D</w:t>
                    </w:r>
                    <w:r>
                      <w:rPr>
                        <w:rFonts w:ascii="Times New Roman"/>
                        <w:sz w:val="16"/>
                      </w:rPr>
                      <w:t xml:space="preserve"> Rev. </w:t>
                    </w:r>
                    <w:r w:rsidR="00A035F3">
                      <w:rPr>
                        <w:rFonts w:ascii="Times New Roman"/>
                        <w:sz w:val="16"/>
                      </w:rPr>
                      <w:t>Jan</w:t>
                    </w:r>
                    <w:r>
                      <w:rPr>
                        <w:rFonts w:ascii="Times New Roman"/>
                        <w:sz w:val="16"/>
                      </w:rPr>
                      <w:t>.</w:t>
                    </w:r>
                    <w:r>
                      <w:rPr>
                        <w:rFonts w:ascii="Times New Roman"/>
                        <w:spacing w:val="-6"/>
                        <w:sz w:val="16"/>
                      </w:rPr>
                      <w:t xml:space="preserve"> </w:t>
                    </w:r>
                    <w:r w:rsidR="00A035F3">
                      <w:rPr>
                        <w:rFonts w:ascii="Times New Roman"/>
                        <w:sz w:val="16"/>
                      </w:rPr>
                      <w:t>2</w:t>
                    </w:r>
                    <w:r w:rsidR="00A72DF2" w:rsidRPr="00CD51E0">
                      <w:rPr>
                        <w:rFonts w:ascii="Times New Roman"/>
                        <w:sz w:val="16"/>
                      </w:rPr>
                      <w:t>5</w:t>
                    </w:r>
                  </w:p>
                  <w:p w14:paraId="4DA3DF3A" w14:textId="77777777" w:rsidR="00EF2F1E" w:rsidRDefault="002849F9">
                    <w:pPr>
                      <w:spacing w:line="183" w:lineRule="exact"/>
                      <w:ind w:right="20"/>
                      <w:jc w:val="right"/>
                      <w:rPr>
                        <w:rFonts w:ascii="Times New Roman"/>
                        <w:sz w:val="16"/>
                      </w:rPr>
                    </w:pPr>
                    <w:r>
                      <w:rPr>
                        <w:rFonts w:ascii="Times New Roman"/>
                        <w:sz w:val="16"/>
                      </w:rPr>
                      <w:t xml:space="preserve">Page </w:t>
                    </w:r>
                    <w:r>
                      <w:fldChar w:fldCharType="begin"/>
                    </w:r>
                    <w:r>
                      <w:rPr>
                        <w:rFonts w:ascii="Times New Roman"/>
                        <w:sz w:val="16"/>
                      </w:rPr>
                      <w:instrText xml:space="preserve"> PAGE </w:instrText>
                    </w:r>
                    <w:r>
                      <w:fldChar w:fldCharType="separate"/>
                    </w:r>
                    <w:r>
                      <w:t>1</w:t>
                    </w:r>
                    <w:r>
                      <w:fldChar w:fldCharType="end"/>
                    </w:r>
                    <w:r>
                      <w:rPr>
                        <w:rFonts w:ascii="Times New Roman"/>
                        <w:sz w:val="16"/>
                      </w:rPr>
                      <w:t xml:space="preserve"> of</w:t>
                    </w:r>
                    <w:r>
                      <w:rPr>
                        <w:rFonts w:ascii="Times New Roman"/>
                        <w:spacing w:val="-2"/>
                        <w:sz w:val="16"/>
                      </w:rPr>
                      <w:t xml:space="preserve"> </w:t>
                    </w:r>
                    <w:r>
                      <w:rPr>
                        <w:rFonts w:ascii="Times New Roman"/>
                        <w:sz w:val="16"/>
                      </w:rPr>
                      <w:t>7</w:t>
                    </w:r>
                  </w:p>
                </w:txbxContent>
              </v:textbox>
              <w10:wrap anchorx="page" anchory="page"/>
            </v:shape>
          </w:pict>
        </mc:Fallback>
      </mc:AlternateContent>
    </w:r>
    <w:r>
      <w:rPr>
        <w:noProof/>
      </w:rPr>
      <mc:AlternateContent>
        <mc:Choice Requires="wps">
          <w:drawing>
            <wp:anchor distT="0" distB="0" distL="114300" distR="114300" simplePos="0" relativeHeight="251052032" behindDoc="1" locked="0" layoutInCell="1" allowOverlap="1" wp14:anchorId="7AACAFA4" wp14:editId="271975E4">
              <wp:simplePos x="0" y="0"/>
              <wp:positionH relativeFrom="page">
                <wp:posOffset>2544417</wp:posOffset>
              </wp:positionH>
              <wp:positionV relativeFrom="page">
                <wp:posOffset>262392</wp:posOffset>
              </wp:positionV>
              <wp:extent cx="2446020" cy="380061"/>
              <wp:effectExtent l="0" t="0" r="11430" b="1270"/>
              <wp:wrapNone/>
              <wp:docPr id="3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380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AF1A6" w14:textId="66198D3B" w:rsidR="00EF2F1E" w:rsidRDefault="00A72DF2" w:rsidP="00A72DF2">
                          <w:pPr>
                            <w:spacing w:before="15"/>
                            <w:ind w:left="20"/>
                            <w:jc w:val="center"/>
                            <w:rPr>
                              <w:b/>
                              <w:sz w:val="20"/>
                            </w:rPr>
                          </w:pPr>
                          <w:r w:rsidRPr="00CD51E0">
                            <w:rPr>
                              <w:b/>
                              <w:sz w:val="20"/>
                            </w:rPr>
                            <w:t xml:space="preserve">Initial </w:t>
                          </w:r>
                          <w:r w:rsidR="002849F9" w:rsidRPr="00CD51E0">
                            <w:rPr>
                              <w:b/>
                              <w:sz w:val="20"/>
                            </w:rPr>
                            <w:t>Team Decision Making</w:t>
                          </w:r>
                          <w:r w:rsidR="002849F9" w:rsidRPr="00CD51E0">
                            <w:rPr>
                              <w:b/>
                              <w:position w:val="7"/>
                              <w:sz w:val="13"/>
                            </w:rPr>
                            <w:t xml:space="preserve">TM </w:t>
                          </w:r>
                          <w:r w:rsidR="002849F9" w:rsidRPr="00CD51E0">
                            <w:rPr>
                              <w:b/>
                              <w:sz w:val="20"/>
                            </w:rPr>
                            <w:t>(TDM)</w:t>
                          </w:r>
                          <w:r w:rsidR="002849F9">
                            <w:rPr>
                              <w:b/>
                              <w:sz w:val="20"/>
                            </w:rPr>
                            <w:t xml:space="preserve"> Protocol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CAFA4" id="Text Box 34" o:spid="_x0000_s1027" type="#_x0000_t202" style="position:absolute;margin-left:200.35pt;margin-top:20.65pt;width:192.6pt;height:29.95pt;z-index:-25226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" filled="f" stroked="f">
              <v:textbox inset="0,0,0,0">
                <w:txbxContent>
                  <w:p w14:paraId="30EAF1A6" w14:textId="66198D3B" w:rsidR="00EF2F1E" w:rsidRDefault="00A72DF2" w:rsidP="00A72DF2">
                    <w:pPr>
                      <w:spacing w:before="15"/>
                      <w:ind w:left="20"/>
                      <w:jc w:val="center"/>
                      <w:rPr>
                        <w:b/>
                        <w:sz w:val="20"/>
                      </w:rPr>
                    </w:pPr>
                    <w:r w:rsidRPr="00CD51E0">
                      <w:rPr>
                        <w:b/>
                        <w:sz w:val="20"/>
                      </w:rPr>
                      <w:t xml:space="preserve">Initial </w:t>
                    </w:r>
                    <w:r w:rsidR="002849F9" w:rsidRPr="00CD51E0">
                      <w:rPr>
                        <w:b/>
                        <w:sz w:val="20"/>
                      </w:rPr>
                      <w:t>Team Decision Making</w:t>
                    </w:r>
                    <w:r w:rsidR="002849F9" w:rsidRPr="00CD51E0">
                      <w:rPr>
                        <w:b/>
                        <w:position w:val="7"/>
                        <w:sz w:val="13"/>
                      </w:rPr>
                      <w:t xml:space="preserve">TM </w:t>
                    </w:r>
                    <w:r w:rsidR="002849F9" w:rsidRPr="00CD51E0">
                      <w:rPr>
                        <w:b/>
                        <w:sz w:val="20"/>
                      </w:rPr>
                      <w:t>(TDM)</w:t>
                    </w:r>
                    <w:r w:rsidR="002849F9">
                      <w:rPr>
                        <w:b/>
                        <w:sz w:val="20"/>
                      </w:rPr>
                      <w:t xml:space="preserve"> Protocol</w:t>
                    </w:r>
                  </w:p>
                </w:txbxContent>
              </v:textbox>
              <w10:wrap anchorx="page" anchory="page"/>
            </v:shape>
          </w:pict>
        </mc:Fallback>
      </mc:AlternateContent>
    </w:r>
    <w:r w:rsidR="002849F9">
      <w:rPr>
        <w:noProof/>
      </w:rPr>
      <mc:AlternateContent>
        <mc:Choice Requires="wps">
          <w:drawing>
            <wp:anchor distT="0" distB="0" distL="114300" distR="114300" simplePos="0" relativeHeight="251051008" behindDoc="1" locked="0" layoutInCell="1" allowOverlap="1" wp14:anchorId="0C2ECE4A" wp14:editId="1C3DFBBF">
              <wp:simplePos x="0" y="0"/>
              <wp:positionH relativeFrom="page">
                <wp:posOffset>523875</wp:posOffset>
              </wp:positionH>
              <wp:positionV relativeFrom="page">
                <wp:posOffset>266700</wp:posOffset>
              </wp:positionV>
              <wp:extent cx="1578610" cy="372110"/>
              <wp:effectExtent l="0" t="0" r="0" b="0"/>
              <wp:wrapNone/>
              <wp:docPr id="3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C098C" w14:textId="77777777" w:rsidR="00EF2F1E" w:rsidRDefault="002849F9">
                          <w:pPr>
                            <w:spacing w:before="14" w:line="183" w:lineRule="exact"/>
                            <w:ind w:left="20"/>
                            <w:rPr>
                              <w:rFonts w:ascii="Times New Roman"/>
                              <w:sz w:val="16"/>
                            </w:rPr>
                          </w:pPr>
                          <w:r>
                            <w:rPr>
                              <w:rFonts w:ascii="Times New Roman"/>
                              <w:sz w:val="16"/>
                            </w:rPr>
                            <w:t>State of Kansas</w:t>
                          </w:r>
                        </w:p>
                        <w:p w14:paraId="01272CBC" w14:textId="77777777" w:rsidR="00EF2F1E" w:rsidRDefault="002849F9">
                          <w:pPr>
                            <w:ind w:left="20" w:right="2"/>
                            <w:rPr>
                              <w:rFonts w:ascii="Times New Roman"/>
                              <w:sz w:val="16"/>
                            </w:rPr>
                          </w:pPr>
                          <w:r>
                            <w:rPr>
                              <w:rFonts w:ascii="Times New Roman"/>
                              <w:sz w:val="16"/>
                            </w:rPr>
                            <w:t>Department for Children and Families Prevention and Protection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ECE4A" id="Text Box 35" o:spid="_x0000_s1028" type="#_x0000_t202" style="position:absolute;margin-left:41.25pt;margin-top:21pt;width:124.3pt;height:29.3pt;z-index:-25226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" filled="f" stroked="f">
              <v:textbox inset="0,0,0,0">
                <w:txbxContent>
                  <w:p w14:paraId="549C098C" w14:textId="77777777" w:rsidR="00EF2F1E" w:rsidRDefault="002849F9">
                    <w:pPr>
                      <w:spacing w:before="14" w:line="183" w:lineRule="exact"/>
                      <w:ind w:left="20"/>
                      <w:rPr>
                        <w:rFonts w:ascii="Times New Roman"/>
                        <w:sz w:val="16"/>
                      </w:rPr>
                    </w:pPr>
                    <w:r>
                      <w:rPr>
                        <w:rFonts w:ascii="Times New Roman"/>
                        <w:sz w:val="16"/>
                      </w:rPr>
                      <w:t>State of Kansas</w:t>
                    </w:r>
                  </w:p>
                  <w:p w14:paraId="01272CBC" w14:textId="77777777" w:rsidR="00EF2F1E" w:rsidRDefault="002849F9">
                    <w:pPr>
                      <w:ind w:left="20" w:right="2"/>
                      <w:rPr>
                        <w:rFonts w:ascii="Times New Roman"/>
                        <w:sz w:val="16"/>
                      </w:rPr>
                    </w:pPr>
                    <w:r>
                      <w:rPr>
                        <w:rFonts w:ascii="Times New Roman"/>
                        <w:sz w:val="16"/>
                      </w:rPr>
                      <w:t>Department for Children and Families Prevention and Protection Services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B5FE" w14:textId="77777777" w:rsidR="00CD51E0" w:rsidRDefault="00CD51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2A2DE" w14:textId="47B74566" w:rsidR="00EF2F1E" w:rsidRDefault="00A72DF2">
    <w:pPr>
      <w:pStyle w:val="BodyText"/>
      <w:spacing w:line="14" w:lineRule="auto"/>
    </w:pPr>
    <w:r>
      <w:rPr>
        <w:noProof/>
      </w:rPr>
      <mc:AlternateContent>
        <mc:Choice Requires="wps">
          <w:drawing>
            <wp:anchor distT="0" distB="0" distL="114300" distR="114300" simplePos="0" relativeHeight="251659264" behindDoc="1" locked="0" layoutInCell="1" allowOverlap="1" wp14:anchorId="5CEE2F9F" wp14:editId="7FB0F65B">
              <wp:simplePos x="0" y="0"/>
              <wp:positionH relativeFrom="page">
                <wp:posOffset>6560047</wp:posOffset>
              </wp:positionH>
              <wp:positionV relativeFrom="page">
                <wp:posOffset>274320</wp:posOffset>
              </wp:positionV>
              <wp:extent cx="795130" cy="372110"/>
              <wp:effectExtent l="0" t="0" r="5080" b="8890"/>
              <wp:wrapNone/>
              <wp:docPr id="13882072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13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D5AF0" w14:textId="6019F1A7" w:rsidR="00A72DF2" w:rsidRDefault="00A72DF2" w:rsidP="00A72DF2">
                          <w:pPr>
                            <w:spacing w:before="14"/>
                            <w:ind w:left="20" w:right="18" w:firstLine="156"/>
                            <w:jc w:val="right"/>
                            <w:rPr>
                              <w:rFonts w:ascii="Times New Roman"/>
                              <w:sz w:val="16"/>
                            </w:rPr>
                          </w:pPr>
                          <w:r>
                            <w:rPr>
                              <w:rFonts w:ascii="Times New Roman"/>
                              <w:sz w:val="16"/>
                            </w:rPr>
                            <w:t>Appendix</w:t>
                          </w:r>
                          <w:r>
                            <w:rPr>
                              <w:rFonts w:ascii="Times New Roman"/>
                              <w:spacing w:val="1"/>
                              <w:sz w:val="16"/>
                            </w:rPr>
                            <w:t xml:space="preserve"> </w:t>
                          </w:r>
                          <w:r>
                            <w:rPr>
                              <w:rFonts w:ascii="Times New Roman"/>
                              <w:spacing w:val="-8"/>
                              <w:sz w:val="16"/>
                            </w:rPr>
                            <w:t>0D</w:t>
                          </w:r>
                          <w:r>
                            <w:rPr>
                              <w:rFonts w:ascii="Times New Roman"/>
                              <w:sz w:val="16"/>
                            </w:rPr>
                            <w:t xml:space="preserve"> Rev. Jan.</w:t>
                          </w:r>
                          <w:r>
                            <w:rPr>
                              <w:rFonts w:ascii="Times New Roman"/>
                              <w:spacing w:val="-6"/>
                              <w:sz w:val="16"/>
                            </w:rPr>
                            <w:t xml:space="preserve"> </w:t>
                          </w:r>
                          <w:r w:rsidRPr="00CD51E0">
                            <w:rPr>
                              <w:rFonts w:ascii="Times New Roman"/>
                              <w:sz w:val="16"/>
                            </w:rPr>
                            <w:t>25</w:t>
                          </w:r>
                        </w:p>
                        <w:p w14:paraId="64165492" w14:textId="77777777" w:rsidR="00A72DF2" w:rsidRDefault="00A72DF2" w:rsidP="00A72DF2">
                          <w:pPr>
                            <w:spacing w:line="183" w:lineRule="exact"/>
                            <w:ind w:right="20"/>
                            <w:jc w:val="right"/>
                            <w:rPr>
                              <w:rFonts w:ascii="Times New Roman"/>
                              <w:sz w:val="16"/>
                            </w:rPr>
                          </w:pPr>
                          <w:r>
                            <w:rPr>
                              <w:rFonts w:ascii="Times New Roman"/>
                              <w:sz w:val="16"/>
                            </w:rPr>
                            <w:t xml:space="preserve">Page </w:t>
                          </w:r>
                          <w:r>
                            <w:fldChar w:fldCharType="begin"/>
                          </w:r>
                          <w:r>
                            <w:rPr>
                              <w:rFonts w:ascii="Times New Roman"/>
                              <w:sz w:val="16"/>
                            </w:rPr>
                            <w:instrText xml:space="preserve"> PAGE </w:instrText>
                          </w:r>
                          <w:r>
                            <w:fldChar w:fldCharType="separate"/>
                          </w:r>
                          <w:r>
                            <w:t>1</w:t>
                          </w:r>
                          <w:r>
                            <w:fldChar w:fldCharType="end"/>
                          </w:r>
                          <w:r>
                            <w:rPr>
                              <w:rFonts w:ascii="Times New Roman"/>
                              <w:sz w:val="16"/>
                            </w:rPr>
                            <w:t xml:space="preserve"> of</w:t>
                          </w:r>
                          <w:r>
                            <w:rPr>
                              <w:rFonts w:ascii="Times New Roman"/>
                              <w:spacing w:val="-2"/>
                              <w:sz w:val="16"/>
                            </w:rPr>
                            <w:t xml:space="preserve"> </w:t>
                          </w:r>
                          <w:r>
                            <w:rPr>
                              <w:rFonts w:ascii="Times New Roman"/>
                              <w:sz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E2F9F" id="_x0000_t202" coordsize="21600,21600" o:spt="202" path="m,l,21600r21600,l21600,xe">
              <v:stroke joinstyle="miter"/>
              <v:path gradientshapeok="t" o:connecttype="rect"/>
            </v:shapetype>
            <v:shape id="_x0000_s1030" type="#_x0000_t202" style="position:absolute;margin-left:516.55pt;margin-top:21.6pt;width:62.6pt;height:29.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" filled="f" stroked="f">
              <v:textbox inset="0,0,0,0">
                <w:txbxContent>
                  <w:p w14:paraId="007D5AF0" w14:textId="6019F1A7" w:rsidR="00A72DF2" w:rsidRDefault="00A72DF2" w:rsidP="00A72DF2">
                    <w:pPr>
                      <w:spacing w:before="14"/>
                      <w:ind w:left="20" w:right="18" w:firstLine="156"/>
                      <w:jc w:val="right"/>
                      <w:rPr>
                        <w:rFonts w:ascii="Times New Roman"/>
                        <w:sz w:val="16"/>
                      </w:rPr>
                    </w:pPr>
                    <w:r>
                      <w:rPr>
                        <w:rFonts w:ascii="Times New Roman"/>
                        <w:sz w:val="16"/>
                      </w:rPr>
                      <w:t>Appendix</w:t>
                    </w:r>
                    <w:r>
                      <w:rPr>
                        <w:rFonts w:ascii="Times New Roman"/>
                        <w:spacing w:val="1"/>
                        <w:sz w:val="16"/>
                      </w:rPr>
                      <w:t xml:space="preserve"> </w:t>
                    </w:r>
                    <w:r>
                      <w:rPr>
                        <w:rFonts w:ascii="Times New Roman"/>
                        <w:spacing w:val="-8"/>
                        <w:sz w:val="16"/>
                      </w:rPr>
                      <w:t>0D</w:t>
                    </w:r>
                    <w:r>
                      <w:rPr>
                        <w:rFonts w:ascii="Times New Roman"/>
                        <w:sz w:val="16"/>
                      </w:rPr>
                      <w:t xml:space="preserve"> Rev. Jan.</w:t>
                    </w:r>
                    <w:r>
                      <w:rPr>
                        <w:rFonts w:ascii="Times New Roman"/>
                        <w:spacing w:val="-6"/>
                        <w:sz w:val="16"/>
                      </w:rPr>
                      <w:t xml:space="preserve"> </w:t>
                    </w:r>
                    <w:r w:rsidRPr="00CD51E0">
                      <w:rPr>
                        <w:rFonts w:ascii="Times New Roman"/>
                        <w:sz w:val="16"/>
                      </w:rPr>
                      <w:t>25</w:t>
                    </w:r>
                  </w:p>
                  <w:p w14:paraId="64165492" w14:textId="77777777" w:rsidR="00A72DF2" w:rsidRDefault="00A72DF2" w:rsidP="00A72DF2">
                    <w:pPr>
                      <w:spacing w:line="183" w:lineRule="exact"/>
                      <w:ind w:right="20"/>
                      <w:jc w:val="right"/>
                      <w:rPr>
                        <w:rFonts w:ascii="Times New Roman"/>
                        <w:sz w:val="16"/>
                      </w:rPr>
                    </w:pPr>
                    <w:r>
                      <w:rPr>
                        <w:rFonts w:ascii="Times New Roman"/>
                        <w:sz w:val="16"/>
                      </w:rPr>
                      <w:t xml:space="preserve">Page </w:t>
                    </w:r>
                    <w:r>
                      <w:fldChar w:fldCharType="begin"/>
                    </w:r>
                    <w:r>
                      <w:rPr>
                        <w:rFonts w:ascii="Times New Roman"/>
                        <w:sz w:val="16"/>
                      </w:rPr>
                      <w:instrText xml:space="preserve"> PAGE </w:instrText>
                    </w:r>
                    <w:r>
                      <w:fldChar w:fldCharType="separate"/>
                    </w:r>
                    <w:r>
                      <w:t>1</w:t>
                    </w:r>
                    <w:r>
                      <w:fldChar w:fldCharType="end"/>
                    </w:r>
                    <w:r>
                      <w:rPr>
                        <w:rFonts w:ascii="Times New Roman"/>
                        <w:sz w:val="16"/>
                      </w:rPr>
                      <w:t xml:space="preserve"> of</w:t>
                    </w:r>
                    <w:r>
                      <w:rPr>
                        <w:rFonts w:ascii="Times New Roman"/>
                        <w:spacing w:val="-2"/>
                        <w:sz w:val="16"/>
                      </w:rPr>
                      <w:t xml:space="preserve"> </w:t>
                    </w:r>
                    <w:r>
                      <w:rPr>
                        <w:rFonts w:ascii="Times New Roman"/>
                        <w:sz w:val="16"/>
                      </w:rPr>
                      <w:t>7</w:t>
                    </w:r>
                  </w:p>
                </w:txbxContent>
              </v:textbox>
              <w10:wrap anchorx="page" anchory="page"/>
            </v:shape>
          </w:pict>
        </mc:Fallback>
      </mc:AlternateContent>
    </w:r>
    <w:r w:rsidR="002849F9">
      <w:rPr>
        <w:noProof/>
      </w:rPr>
      <mc:AlternateContent>
        <mc:Choice Requires="wps">
          <w:drawing>
            <wp:anchor distT="0" distB="0" distL="114300" distR="114300" simplePos="0" relativeHeight="251056128" behindDoc="1" locked="0" layoutInCell="1" allowOverlap="1" wp14:anchorId="3A00B0DD" wp14:editId="08A90682">
              <wp:simplePos x="0" y="0"/>
              <wp:positionH relativeFrom="page">
                <wp:posOffset>523875</wp:posOffset>
              </wp:positionH>
              <wp:positionV relativeFrom="page">
                <wp:posOffset>266700</wp:posOffset>
              </wp:positionV>
              <wp:extent cx="1578610" cy="372110"/>
              <wp:effectExtent l="0" t="0" r="0" b="0"/>
              <wp:wrapNone/>
              <wp:docPr id="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CFCA8" w14:textId="77777777" w:rsidR="00EF2F1E" w:rsidRDefault="002849F9">
                          <w:pPr>
                            <w:spacing w:before="14" w:line="183" w:lineRule="exact"/>
                            <w:ind w:left="20"/>
                            <w:rPr>
                              <w:rFonts w:ascii="Times New Roman"/>
                              <w:sz w:val="16"/>
                            </w:rPr>
                          </w:pPr>
                          <w:r>
                            <w:rPr>
                              <w:rFonts w:ascii="Times New Roman"/>
                              <w:sz w:val="16"/>
                            </w:rPr>
                            <w:t>State of Kansas</w:t>
                          </w:r>
                        </w:p>
                        <w:p w14:paraId="56059AD0" w14:textId="77777777" w:rsidR="00EF2F1E" w:rsidRDefault="002849F9">
                          <w:pPr>
                            <w:ind w:left="20" w:right="2"/>
                            <w:rPr>
                              <w:rFonts w:ascii="Times New Roman"/>
                              <w:sz w:val="16"/>
                            </w:rPr>
                          </w:pPr>
                          <w:r>
                            <w:rPr>
                              <w:rFonts w:ascii="Times New Roman"/>
                              <w:sz w:val="16"/>
                            </w:rPr>
                            <w:t>Department for Children and Families Prevention and Protection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0B0DD" id="Text Box 30" o:spid="_x0000_s1031" type="#_x0000_t202" style="position:absolute;margin-left:41.25pt;margin-top:21pt;width:124.3pt;height:29.3pt;z-index:-25226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" filled="f" stroked="f">
              <v:textbox inset="0,0,0,0">
                <w:txbxContent>
                  <w:p w14:paraId="5FCCFCA8" w14:textId="77777777" w:rsidR="00EF2F1E" w:rsidRDefault="002849F9">
                    <w:pPr>
                      <w:spacing w:before="14" w:line="183" w:lineRule="exact"/>
                      <w:ind w:left="20"/>
                      <w:rPr>
                        <w:rFonts w:ascii="Times New Roman"/>
                        <w:sz w:val="16"/>
                      </w:rPr>
                    </w:pPr>
                    <w:r>
                      <w:rPr>
                        <w:rFonts w:ascii="Times New Roman"/>
                        <w:sz w:val="16"/>
                      </w:rPr>
                      <w:t>State of Kansas</w:t>
                    </w:r>
                  </w:p>
                  <w:p w14:paraId="56059AD0" w14:textId="77777777" w:rsidR="00EF2F1E" w:rsidRDefault="002849F9">
                    <w:pPr>
                      <w:ind w:left="20" w:right="2"/>
                      <w:rPr>
                        <w:rFonts w:ascii="Times New Roman"/>
                        <w:sz w:val="16"/>
                      </w:rPr>
                    </w:pPr>
                    <w:r>
                      <w:rPr>
                        <w:rFonts w:ascii="Times New Roman"/>
                        <w:sz w:val="16"/>
                      </w:rPr>
                      <w:t>Department for Children and Families Prevention and Protection Services</w:t>
                    </w:r>
                  </w:p>
                </w:txbxContent>
              </v:textbox>
              <w10:wrap anchorx="page" anchory="page"/>
            </v:shape>
          </w:pict>
        </mc:Fallback>
      </mc:AlternateContent>
    </w:r>
    <w:r w:rsidR="002849F9">
      <w:rPr>
        <w:noProof/>
      </w:rPr>
      <mc:AlternateContent>
        <mc:Choice Requires="wps">
          <w:drawing>
            <wp:anchor distT="0" distB="0" distL="114300" distR="114300" simplePos="0" relativeHeight="251057152" behindDoc="1" locked="0" layoutInCell="1" allowOverlap="1" wp14:anchorId="478DEB7F" wp14:editId="2A0BE9B4">
              <wp:simplePos x="0" y="0"/>
              <wp:positionH relativeFrom="page">
                <wp:posOffset>2546350</wp:posOffset>
              </wp:positionH>
              <wp:positionV relativeFrom="page">
                <wp:posOffset>261620</wp:posOffset>
              </wp:positionV>
              <wp:extent cx="2446020" cy="171450"/>
              <wp:effectExtent l="0" t="0" r="0" b="0"/>
              <wp:wrapNone/>
              <wp:docPr id="3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C5960" w14:textId="77777777" w:rsidR="00EF2F1E" w:rsidRDefault="002849F9">
                          <w:pPr>
                            <w:spacing w:before="15"/>
                            <w:ind w:left="20"/>
                            <w:rPr>
                              <w:b/>
                              <w:sz w:val="20"/>
                            </w:rPr>
                          </w:pPr>
                          <w:r>
                            <w:rPr>
                              <w:b/>
                              <w:sz w:val="20"/>
                            </w:rPr>
                            <w:t>Team Decision Making</w:t>
                          </w:r>
                          <w:r>
                            <w:rPr>
                              <w:b/>
                              <w:position w:val="7"/>
                              <w:sz w:val="13"/>
                            </w:rPr>
                            <w:t xml:space="preserve">TM </w:t>
                          </w:r>
                          <w:r>
                            <w:rPr>
                              <w:b/>
                              <w:sz w:val="20"/>
                            </w:rPr>
                            <w:t>(TDM) Protocol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DEB7F" id="Text Box 29" o:spid="_x0000_s1032" type="#_x0000_t202" style="position:absolute;margin-left:200.5pt;margin-top:20.6pt;width:192.6pt;height:13.5pt;z-index:-25225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" filled="f" stroked="f">
              <v:textbox inset="0,0,0,0">
                <w:txbxContent>
                  <w:p w14:paraId="162C5960" w14:textId="77777777" w:rsidR="00EF2F1E" w:rsidRDefault="002849F9">
                    <w:pPr>
                      <w:spacing w:before="15"/>
                      <w:ind w:left="20"/>
                      <w:rPr>
                        <w:b/>
                        <w:sz w:val="20"/>
                      </w:rPr>
                    </w:pPr>
                    <w:r>
                      <w:rPr>
                        <w:b/>
                        <w:sz w:val="20"/>
                      </w:rPr>
                      <w:t>Team Decision Making</w:t>
                    </w:r>
                    <w:r>
                      <w:rPr>
                        <w:b/>
                        <w:position w:val="7"/>
                        <w:sz w:val="13"/>
                      </w:rPr>
                      <w:t xml:space="preserve">TM </w:t>
                    </w:r>
                    <w:r>
                      <w:rPr>
                        <w:b/>
                        <w:sz w:val="20"/>
                      </w:rPr>
                      <w:t>(TDM) Protocol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B920" w14:textId="4CA4EC86" w:rsidR="00EF2F1E" w:rsidRDefault="00A72DF2">
    <w:pPr>
      <w:pStyle w:val="BodyText"/>
      <w:spacing w:line="14" w:lineRule="auto"/>
    </w:pPr>
    <w:r>
      <w:rPr>
        <w:noProof/>
      </w:rPr>
      <mc:AlternateContent>
        <mc:Choice Requires="wps">
          <w:drawing>
            <wp:anchor distT="0" distB="0" distL="114300" distR="114300" simplePos="0" relativeHeight="251661312" behindDoc="1" locked="0" layoutInCell="1" allowOverlap="1" wp14:anchorId="6E12A280" wp14:editId="33E79A48">
              <wp:simplePos x="0" y="0"/>
              <wp:positionH relativeFrom="page">
                <wp:posOffset>6647511</wp:posOffset>
              </wp:positionH>
              <wp:positionV relativeFrom="page">
                <wp:posOffset>258417</wp:posOffset>
              </wp:positionV>
              <wp:extent cx="795130" cy="372110"/>
              <wp:effectExtent l="0" t="0" r="5080" b="8890"/>
              <wp:wrapNone/>
              <wp:docPr id="36908081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13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0C3A2" w14:textId="4BDA8D6B" w:rsidR="00A72DF2" w:rsidRDefault="00A72DF2" w:rsidP="00A72DF2">
                          <w:pPr>
                            <w:spacing w:before="14"/>
                            <w:ind w:left="20" w:right="18" w:firstLine="156"/>
                            <w:jc w:val="right"/>
                            <w:rPr>
                              <w:rFonts w:ascii="Times New Roman"/>
                              <w:sz w:val="16"/>
                            </w:rPr>
                          </w:pPr>
                          <w:r>
                            <w:rPr>
                              <w:rFonts w:ascii="Times New Roman"/>
                              <w:sz w:val="16"/>
                            </w:rPr>
                            <w:t>Appendix</w:t>
                          </w:r>
                          <w:r>
                            <w:rPr>
                              <w:rFonts w:ascii="Times New Roman"/>
                              <w:spacing w:val="1"/>
                              <w:sz w:val="16"/>
                            </w:rPr>
                            <w:t xml:space="preserve"> </w:t>
                          </w:r>
                          <w:r>
                            <w:rPr>
                              <w:rFonts w:ascii="Times New Roman"/>
                              <w:spacing w:val="-8"/>
                              <w:sz w:val="16"/>
                            </w:rPr>
                            <w:t>0D</w:t>
                          </w:r>
                          <w:r>
                            <w:rPr>
                              <w:rFonts w:ascii="Times New Roman"/>
                              <w:sz w:val="16"/>
                            </w:rPr>
                            <w:t xml:space="preserve"> Rev. Jan.</w:t>
                          </w:r>
                          <w:r>
                            <w:rPr>
                              <w:rFonts w:ascii="Times New Roman"/>
                              <w:spacing w:val="-6"/>
                              <w:sz w:val="16"/>
                            </w:rPr>
                            <w:t xml:space="preserve"> </w:t>
                          </w:r>
                          <w:r>
                            <w:rPr>
                              <w:rFonts w:ascii="Times New Roman"/>
                              <w:sz w:val="16"/>
                            </w:rPr>
                            <w:t>2</w:t>
                          </w:r>
                          <w:r w:rsidRPr="00CD51E0">
                            <w:rPr>
                              <w:rFonts w:ascii="Times New Roman"/>
                              <w:sz w:val="16"/>
                            </w:rPr>
                            <w:t>5</w:t>
                          </w:r>
                        </w:p>
                        <w:p w14:paraId="2DCDD659" w14:textId="4E43FFD2" w:rsidR="00A72DF2" w:rsidRDefault="00A72DF2" w:rsidP="00A72DF2">
                          <w:pPr>
                            <w:spacing w:line="183" w:lineRule="exact"/>
                            <w:ind w:right="20"/>
                            <w:jc w:val="right"/>
                            <w:rPr>
                              <w:rFonts w:ascii="Times New Roman"/>
                              <w:sz w:val="16"/>
                            </w:rPr>
                          </w:pPr>
                          <w:r>
                            <w:rPr>
                              <w:rFonts w:ascii="Times New Roman"/>
                              <w:sz w:val="16"/>
                            </w:rPr>
                            <w:t>Page 4 of</w:t>
                          </w:r>
                          <w:r>
                            <w:rPr>
                              <w:rFonts w:ascii="Times New Roman"/>
                              <w:spacing w:val="-2"/>
                              <w:sz w:val="16"/>
                            </w:rPr>
                            <w:t xml:space="preserve"> </w:t>
                          </w:r>
                          <w:r>
                            <w:rPr>
                              <w:rFonts w:ascii="Times New Roman"/>
                              <w:sz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2A280" id="_x0000_t202" coordsize="21600,21600" o:spt="202" path="m,l,21600r21600,l21600,xe">
              <v:stroke joinstyle="miter"/>
              <v:path gradientshapeok="t" o:connecttype="rect"/>
            </v:shapetype>
            <v:shape id="_x0000_s1035" type="#_x0000_t202" style="position:absolute;margin-left:523.45pt;margin-top:20.35pt;width:62.6pt;height:2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" filled="f" stroked="f">
              <v:textbox inset="0,0,0,0">
                <w:txbxContent>
                  <w:p w14:paraId="1430C3A2" w14:textId="4BDA8D6B" w:rsidR="00A72DF2" w:rsidRDefault="00A72DF2" w:rsidP="00A72DF2">
                    <w:pPr>
                      <w:spacing w:before="14"/>
                      <w:ind w:left="20" w:right="18" w:firstLine="156"/>
                      <w:jc w:val="right"/>
                      <w:rPr>
                        <w:rFonts w:ascii="Times New Roman"/>
                        <w:sz w:val="16"/>
                      </w:rPr>
                    </w:pPr>
                    <w:r>
                      <w:rPr>
                        <w:rFonts w:ascii="Times New Roman"/>
                        <w:sz w:val="16"/>
                      </w:rPr>
                      <w:t>Appendix</w:t>
                    </w:r>
                    <w:r>
                      <w:rPr>
                        <w:rFonts w:ascii="Times New Roman"/>
                        <w:spacing w:val="1"/>
                        <w:sz w:val="16"/>
                      </w:rPr>
                      <w:t xml:space="preserve"> </w:t>
                    </w:r>
                    <w:r>
                      <w:rPr>
                        <w:rFonts w:ascii="Times New Roman"/>
                        <w:spacing w:val="-8"/>
                        <w:sz w:val="16"/>
                      </w:rPr>
                      <w:t>0D</w:t>
                    </w:r>
                    <w:r>
                      <w:rPr>
                        <w:rFonts w:ascii="Times New Roman"/>
                        <w:sz w:val="16"/>
                      </w:rPr>
                      <w:t xml:space="preserve"> Rev. Jan.</w:t>
                    </w:r>
                    <w:r>
                      <w:rPr>
                        <w:rFonts w:ascii="Times New Roman"/>
                        <w:spacing w:val="-6"/>
                        <w:sz w:val="16"/>
                      </w:rPr>
                      <w:t xml:space="preserve"> </w:t>
                    </w:r>
                    <w:r>
                      <w:rPr>
                        <w:rFonts w:ascii="Times New Roman"/>
                        <w:sz w:val="16"/>
                      </w:rPr>
                      <w:t>2</w:t>
                    </w:r>
                    <w:r w:rsidRPr="00CD51E0">
                      <w:rPr>
                        <w:rFonts w:ascii="Times New Roman"/>
                        <w:sz w:val="16"/>
                      </w:rPr>
                      <w:t>5</w:t>
                    </w:r>
                  </w:p>
                  <w:p w14:paraId="2DCDD659" w14:textId="4E43FFD2" w:rsidR="00A72DF2" w:rsidRDefault="00A72DF2" w:rsidP="00A72DF2">
                    <w:pPr>
                      <w:spacing w:line="183" w:lineRule="exact"/>
                      <w:ind w:right="20"/>
                      <w:jc w:val="right"/>
                      <w:rPr>
                        <w:rFonts w:ascii="Times New Roman"/>
                        <w:sz w:val="16"/>
                      </w:rPr>
                    </w:pPr>
                    <w:r>
                      <w:rPr>
                        <w:rFonts w:ascii="Times New Roman"/>
                        <w:sz w:val="16"/>
                      </w:rPr>
                      <w:t>Page 4 of</w:t>
                    </w:r>
                    <w:r>
                      <w:rPr>
                        <w:rFonts w:ascii="Times New Roman"/>
                        <w:spacing w:val="-2"/>
                        <w:sz w:val="16"/>
                      </w:rPr>
                      <w:t xml:space="preserve"> </w:t>
                    </w:r>
                    <w:r>
                      <w:rPr>
                        <w:rFonts w:ascii="Times New Roman"/>
                        <w:sz w:val="16"/>
                      </w:rPr>
                      <w:t>7</w:t>
                    </w:r>
                  </w:p>
                </w:txbxContent>
              </v:textbox>
              <w10:wrap anchorx="page" anchory="page"/>
            </v:shape>
          </w:pict>
        </mc:Fallback>
      </mc:AlternateContent>
    </w:r>
    <w:r w:rsidR="002849F9">
      <w:rPr>
        <w:noProof/>
      </w:rPr>
      <mc:AlternateContent>
        <mc:Choice Requires="wps">
          <w:drawing>
            <wp:anchor distT="0" distB="0" distL="114300" distR="114300" simplePos="0" relativeHeight="251066368" behindDoc="1" locked="0" layoutInCell="1" allowOverlap="1" wp14:anchorId="6E2C4F64" wp14:editId="1591C49F">
              <wp:simplePos x="0" y="0"/>
              <wp:positionH relativeFrom="page">
                <wp:posOffset>523875</wp:posOffset>
              </wp:positionH>
              <wp:positionV relativeFrom="page">
                <wp:posOffset>266700</wp:posOffset>
              </wp:positionV>
              <wp:extent cx="1578610" cy="372110"/>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404BA" w14:textId="77777777" w:rsidR="00EF2F1E" w:rsidRDefault="002849F9">
                          <w:pPr>
                            <w:spacing w:before="14" w:line="183" w:lineRule="exact"/>
                            <w:ind w:left="20"/>
                            <w:rPr>
                              <w:rFonts w:ascii="Times New Roman"/>
                              <w:sz w:val="16"/>
                            </w:rPr>
                          </w:pPr>
                          <w:r>
                            <w:rPr>
                              <w:rFonts w:ascii="Times New Roman"/>
                              <w:sz w:val="16"/>
                            </w:rPr>
                            <w:t>State of Kansas</w:t>
                          </w:r>
                        </w:p>
                        <w:p w14:paraId="32962B03" w14:textId="77777777" w:rsidR="00EF2F1E" w:rsidRDefault="002849F9">
                          <w:pPr>
                            <w:ind w:left="20" w:right="2"/>
                            <w:rPr>
                              <w:rFonts w:ascii="Times New Roman"/>
                              <w:sz w:val="16"/>
                            </w:rPr>
                          </w:pPr>
                          <w:r>
                            <w:rPr>
                              <w:rFonts w:ascii="Times New Roman"/>
                              <w:sz w:val="16"/>
                            </w:rPr>
                            <w:t>Department for Children and Families Prevention and Protection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4F64" id="Text Box 20" o:spid="_x0000_s1036" type="#_x0000_t202" style="position:absolute;margin-left:41.25pt;margin-top:21pt;width:124.3pt;height:29.3pt;z-index:-25225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" filled="f" stroked="f">
              <v:textbox inset="0,0,0,0">
                <w:txbxContent>
                  <w:p w14:paraId="5CE404BA" w14:textId="77777777" w:rsidR="00EF2F1E" w:rsidRDefault="002849F9">
                    <w:pPr>
                      <w:spacing w:before="14" w:line="183" w:lineRule="exact"/>
                      <w:ind w:left="20"/>
                      <w:rPr>
                        <w:rFonts w:ascii="Times New Roman"/>
                        <w:sz w:val="16"/>
                      </w:rPr>
                    </w:pPr>
                    <w:r>
                      <w:rPr>
                        <w:rFonts w:ascii="Times New Roman"/>
                        <w:sz w:val="16"/>
                      </w:rPr>
                      <w:t>State of Kansas</w:t>
                    </w:r>
                  </w:p>
                  <w:p w14:paraId="32962B03" w14:textId="77777777" w:rsidR="00EF2F1E" w:rsidRDefault="002849F9">
                    <w:pPr>
                      <w:ind w:left="20" w:right="2"/>
                      <w:rPr>
                        <w:rFonts w:ascii="Times New Roman"/>
                        <w:sz w:val="16"/>
                      </w:rPr>
                    </w:pPr>
                    <w:r>
                      <w:rPr>
                        <w:rFonts w:ascii="Times New Roman"/>
                        <w:sz w:val="16"/>
                      </w:rPr>
                      <w:t>Department for Children and Families Prevention and Protection Services</w:t>
                    </w:r>
                  </w:p>
                </w:txbxContent>
              </v:textbox>
              <w10:wrap anchorx="page" anchory="page"/>
            </v:shape>
          </w:pict>
        </mc:Fallback>
      </mc:AlternateContent>
    </w:r>
    <w:r w:rsidR="002849F9">
      <w:rPr>
        <w:noProof/>
      </w:rPr>
      <mc:AlternateContent>
        <mc:Choice Requires="wps">
          <w:drawing>
            <wp:anchor distT="0" distB="0" distL="114300" distR="114300" simplePos="0" relativeHeight="251067392" behindDoc="1" locked="0" layoutInCell="1" allowOverlap="1" wp14:anchorId="34EEB2D4" wp14:editId="7778DF04">
              <wp:simplePos x="0" y="0"/>
              <wp:positionH relativeFrom="page">
                <wp:posOffset>2546350</wp:posOffset>
              </wp:positionH>
              <wp:positionV relativeFrom="page">
                <wp:posOffset>261620</wp:posOffset>
              </wp:positionV>
              <wp:extent cx="2446020" cy="171450"/>
              <wp:effectExtent l="0" t="0" r="0" b="0"/>
              <wp:wrapNone/>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E7CD1" w14:textId="77777777" w:rsidR="00EF2F1E" w:rsidRDefault="002849F9">
                          <w:pPr>
                            <w:spacing w:before="15"/>
                            <w:ind w:left="20"/>
                            <w:rPr>
                              <w:b/>
                              <w:sz w:val="20"/>
                            </w:rPr>
                          </w:pPr>
                          <w:r>
                            <w:rPr>
                              <w:b/>
                              <w:sz w:val="20"/>
                            </w:rPr>
                            <w:t>Team Decision Making</w:t>
                          </w:r>
                          <w:r>
                            <w:rPr>
                              <w:b/>
                              <w:position w:val="7"/>
                              <w:sz w:val="13"/>
                            </w:rPr>
                            <w:t xml:space="preserve">TM </w:t>
                          </w:r>
                          <w:r>
                            <w:rPr>
                              <w:b/>
                              <w:sz w:val="20"/>
                            </w:rPr>
                            <w:t>(TDM) Protocol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EB2D4" id="Text Box 19" o:spid="_x0000_s1037" type="#_x0000_t202" style="position:absolute;margin-left:200.5pt;margin-top:20.6pt;width:192.6pt;height:13.5pt;z-index:-25224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" filled="f" stroked="f">
              <v:textbox inset="0,0,0,0">
                <w:txbxContent>
                  <w:p w14:paraId="12CE7CD1" w14:textId="77777777" w:rsidR="00EF2F1E" w:rsidRDefault="002849F9">
                    <w:pPr>
                      <w:spacing w:before="15"/>
                      <w:ind w:left="20"/>
                      <w:rPr>
                        <w:b/>
                        <w:sz w:val="20"/>
                      </w:rPr>
                    </w:pPr>
                    <w:r>
                      <w:rPr>
                        <w:b/>
                        <w:sz w:val="20"/>
                      </w:rPr>
                      <w:t>Team Decision Making</w:t>
                    </w:r>
                    <w:r>
                      <w:rPr>
                        <w:b/>
                        <w:position w:val="7"/>
                        <w:sz w:val="13"/>
                      </w:rPr>
                      <w:t xml:space="preserve">TM </w:t>
                    </w:r>
                    <w:r>
                      <w:rPr>
                        <w:b/>
                        <w:sz w:val="20"/>
                      </w:rPr>
                      <w:t>(TDM) Protocol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7245" w14:textId="057BA665" w:rsidR="00EF2F1E" w:rsidRDefault="00A72DF2">
    <w:pPr>
      <w:pStyle w:val="BodyText"/>
      <w:spacing w:line="14" w:lineRule="auto"/>
    </w:pPr>
    <w:r>
      <w:rPr>
        <w:noProof/>
      </w:rPr>
      <mc:AlternateContent>
        <mc:Choice Requires="wps">
          <w:drawing>
            <wp:anchor distT="0" distB="0" distL="114300" distR="114300" simplePos="0" relativeHeight="251663360" behindDoc="1" locked="0" layoutInCell="1" allowOverlap="1" wp14:anchorId="73AB2B48" wp14:editId="563231E1">
              <wp:simplePos x="0" y="0"/>
              <wp:positionH relativeFrom="page">
                <wp:posOffset>6583901</wp:posOffset>
              </wp:positionH>
              <wp:positionV relativeFrom="page">
                <wp:posOffset>258417</wp:posOffset>
              </wp:positionV>
              <wp:extent cx="795130" cy="372110"/>
              <wp:effectExtent l="0" t="0" r="5080" b="8890"/>
              <wp:wrapNone/>
              <wp:docPr id="2806898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13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0E4DC" w14:textId="29117D19" w:rsidR="00A72DF2" w:rsidRDefault="00A72DF2" w:rsidP="00A72DF2">
                          <w:pPr>
                            <w:spacing w:before="14"/>
                            <w:ind w:left="20" w:right="18" w:firstLine="156"/>
                            <w:jc w:val="right"/>
                            <w:rPr>
                              <w:rFonts w:ascii="Times New Roman"/>
                              <w:sz w:val="16"/>
                            </w:rPr>
                          </w:pPr>
                          <w:r>
                            <w:rPr>
                              <w:rFonts w:ascii="Times New Roman"/>
                              <w:sz w:val="16"/>
                            </w:rPr>
                            <w:t>Appendix</w:t>
                          </w:r>
                          <w:r>
                            <w:rPr>
                              <w:rFonts w:ascii="Times New Roman"/>
                              <w:spacing w:val="1"/>
                              <w:sz w:val="16"/>
                            </w:rPr>
                            <w:t xml:space="preserve"> </w:t>
                          </w:r>
                          <w:r>
                            <w:rPr>
                              <w:rFonts w:ascii="Times New Roman"/>
                              <w:spacing w:val="-8"/>
                              <w:sz w:val="16"/>
                            </w:rPr>
                            <w:t>0D</w:t>
                          </w:r>
                          <w:r>
                            <w:rPr>
                              <w:rFonts w:ascii="Times New Roman"/>
                              <w:sz w:val="16"/>
                            </w:rPr>
                            <w:t xml:space="preserve"> Rev. Jan.</w:t>
                          </w:r>
                          <w:r>
                            <w:rPr>
                              <w:rFonts w:ascii="Times New Roman"/>
                              <w:spacing w:val="-6"/>
                              <w:sz w:val="16"/>
                            </w:rPr>
                            <w:t xml:space="preserve"> </w:t>
                          </w:r>
                          <w:r>
                            <w:rPr>
                              <w:rFonts w:ascii="Times New Roman"/>
                              <w:sz w:val="16"/>
                            </w:rPr>
                            <w:t>2</w:t>
                          </w:r>
                          <w:r w:rsidRPr="00CD51E0">
                            <w:rPr>
                              <w:rFonts w:ascii="Times New Roman"/>
                              <w:sz w:val="16"/>
                            </w:rPr>
                            <w:t>5</w:t>
                          </w:r>
                        </w:p>
                        <w:p w14:paraId="06F87A62" w14:textId="77777777" w:rsidR="00A72DF2" w:rsidRDefault="00A72DF2" w:rsidP="00A72DF2">
                          <w:pPr>
                            <w:spacing w:line="183" w:lineRule="exact"/>
                            <w:ind w:right="20"/>
                            <w:jc w:val="right"/>
                            <w:rPr>
                              <w:rFonts w:ascii="Times New Roman"/>
                              <w:sz w:val="16"/>
                            </w:rPr>
                          </w:pPr>
                          <w:r>
                            <w:rPr>
                              <w:rFonts w:ascii="Times New Roman"/>
                              <w:sz w:val="16"/>
                            </w:rPr>
                            <w:t xml:space="preserve">Page </w:t>
                          </w:r>
                          <w:r>
                            <w:fldChar w:fldCharType="begin"/>
                          </w:r>
                          <w:r>
                            <w:rPr>
                              <w:rFonts w:ascii="Times New Roman"/>
                              <w:sz w:val="16"/>
                            </w:rPr>
                            <w:instrText xml:space="preserve"> PAGE </w:instrText>
                          </w:r>
                          <w:r>
                            <w:fldChar w:fldCharType="separate"/>
                          </w:r>
                          <w:r>
                            <w:t>1</w:t>
                          </w:r>
                          <w:r>
                            <w:fldChar w:fldCharType="end"/>
                          </w:r>
                          <w:r>
                            <w:rPr>
                              <w:rFonts w:ascii="Times New Roman"/>
                              <w:sz w:val="16"/>
                            </w:rPr>
                            <w:t xml:space="preserve"> of</w:t>
                          </w:r>
                          <w:r>
                            <w:rPr>
                              <w:rFonts w:ascii="Times New Roman"/>
                              <w:spacing w:val="-2"/>
                              <w:sz w:val="16"/>
                            </w:rPr>
                            <w:t xml:space="preserve"> </w:t>
                          </w:r>
                          <w:r>
                            <w:rPr>
                              <w:rFonts w:ascii="Times New Roman"/>
                              <w:sz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B2B48" id="_x0000_t202" coordsize="21600,21600" o:spt="202" path="m,l,21600r21600,l21600,xe">
              <v:stroke joinstyle="miter"/>
              <v:path gradientshapeok="t" o:connecttype="rect"/>
            </v:shapetype>
            <v:shape id="_x0000_s1040" type="#_x0000_t202" style="position:absolute;margin-left:518.4pt;margin-top:20.35pt;width:62.6pt;height:29.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" filled="f" stroked="f">
              <v:textbox inset="0,0,0,0">
                <w:txbxContent>
                  <w:p w14:paraId="1620E4DC" w14:textId="29117D19" w:rsidR="00A72DF2" w:rsidRDefault="00A72DF2" w:rsidP="00A72DF2">
                    <w:pPr>
                      <w:spacing w:before="14"/>
                      <w:ind w:left="20" w:right="18" w:firstLine="156"/>
                      <w:jc w:val="right"/>
                      <w:rPr>
                        <w:rFonts w:ascii="Times New Roman"/>
                        <w:sz w:val="16"/>
                      </w:rPr>
                    </w:pPr>
                    <w:r>
                      <w:rPr>
                        <w:rFonts w:ascii="Times New Roman"/>
                        <w:sz w:val="16"/>
                      </w:rPr>
                      <w:t>Appendix</w:t>
                    </w:r>
                    <w:r>
                      <w:rPr>
                        <w:rFonts w:ascii="Times New Roman"/>
                        <w:spacing w:val="1"/>
                        <w:sz w:val="16"/>
                      </w:rPr>
                      <w:t xml:space="preserve"> </w:t>
                    </w:r>
                    <w:r>
                      <w:rPr>
                        <w:rFonts w:ascii="Times New Roman"/>
                        <w:spacing w:val="-8"/>
                        <w:sz w:val="16"/>
                      </w:rPr>
                      <w:t>0D</w:t>
                    </w:r>
                    <w:r>
                      <w:rPr>
                        <w:rFonts w:ascii="Times New Roman"/>
                        <w:sz w:val="16"/>
                      </w:rPr>
                      <w:t xml:space="preserve"> Rev. Jan.</w:t>
                    </w:r>
                    <w:r>
                      <w:rPr>
                        <w:rFonts w:ascii="Times New Roman"/>
                        <w:spacing w:val="-6"/>
                        <w:sz w:val="16"/>
                      </w:rPr>
                      <w:t xml:space="preserve"> </w:t>
                    </w:r>
                    <w:r>
                      <w:rPr>
                        <w:rFonts w:ascii="Times New Roman"/>
                        <w:sz w:val="16"/>
                      </w:rPr>
                      <w:t>2</w:t>
                    </w:r>
                    <w:r w:rsidRPr="00CD51E0">
                      <w:rPr>
                        <w:rFonts w:ascii="Times New Roman"/>
                        <w:sz w:val="16"/>
                      </w:rPr>
                      <w:t>5</w:t>
                    </w:r>
                  </w:p>
                  <w:p w14:paraId="06F87A62" w14:textId="77777777" w:rsidR="00A72DF2" w:rsidRDefault="00A72DF2" w:rsidP="00A72DF2">
                    <w:pPr>
                      <w:spacing w:line="183" w:lineRule="exact"/>
                      <w:ind w:right="20"/>
                      <w:jc w:val="right"/>
                      <w:rPr>
                        <w:rFonts w:ascii="Times New Roman"/>
                        <w:sz w:val="16"/>
                      </w:rPr>
                    </w:pPr>
                    <w:r>
                      <w:rPr>
                        <w:rFonts w:ascii="Times New Roman"/>
                        <w:sz w:val="16"/>
                      </w:rPr>
                      <w:t xml:space="preserve">Page </w:t>
                    </w:r>
                    <w:r>
                      <w:fldChar w:fldCharType="begin"/>
                    </w:r>
                    <w:r>
                      <w:rPr>
                        <w:rFonts w:ascii="Times New Roman"/>
                        <w:sz w:val="16"/>
                      </w:rPr>
                      <w:instrText xml:space="preserve"> PAGE </w:instrText>
                    </w:r>
                    <w:r>
                      <w:fldChar w:fldCharType="separate"/>
                    </w:r>
                    <w:r>
                      <w:t>1</w:t>
                    </w:r>
                    <w:r>
                      <w:fldChar w:fldCharType="end"/>
                    </w:r>
                    <w:r>
                      <w:rPr>
                        <w:rFonts w:ascii="Times New Roman"/>
                        <w:sz w:val="16"/>
                      </w:rPr>
                      <w:t xml:space="preserve"> of</w:t>
                    </w:r>
                    <w:r>
                      <w:rPr>
                        <w:rFonts w:ascii="Times New Roman"/>
                        <w:spacing w:val="-2"/>
                        <w:sz w:val="16"/>
                      </w:rPr>
                      <w:t xml:space="preserve"> </w:t>
                    </w:r>
                    <w:r>
                      <w:rPr>
                        <w:rFonts w:ascii="Times New Roman"/>
                        <w:sz w:val="16"/>
                      </w:rPr>
                      <w:t>7</w:t>
                    </w:r>
                  </w:p>
                </w:txbxContent>
              </v:textbox>
              <w10:wrap anchorx="page" anchory="page"/>
            </v:shape>
          </w:pict>
        </mc:Fallback>
      </mc:AlternateContent>
    </w:r>
    <w:r w:rsidR="002849F9">
      <w:rPr>
        <w:noProof/>
      </w:rPr>
      <mc:AlternateContent>
        <mc:Choice Requires="wps">
          <w:drawing>
            <wp:anchor distT="0" distB="0" distL="114300" distR="114300" simplePos="0" relativeHeight="251071488" behindDoc="1" locked="0" layoutInCell="1" allowOverlap="1" wp14:anchorId="7BC2A92A" wp14:editId="75B9316E">
              <wp:simplePos x="0" y="0"/>
              <wp:positionH relativeFrom="page">
                <wp:posOffset>523875</wp:posOffset>
              </wp:positionH>
              <wp:positionV relativeFrom="page">
                <wp:posOffset>266700</wp:posOffset>
              </wp:positionV>
              <wp:extent cx="1578610" cy="372110"/>
              <wp:effectExtent l="0" t="0" r="0" b="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FB212" w14:textId="77777777" w:rsidR="00EF2F1E" w:rsidRDefault="002849F9">
                          <w:pPr>
                            <w:spacing w:before="14" w:line="183" w:lineRule="exact"/>
                            <w:ind w:left="20"/>
                            <w:rPr>
                              <w:rFonts w:ascii="Times New Roman"/>
                              <w:sz w:val="16"/>
                            </w:rPr>
                          </w:pPr>
                          <w:r>
                            <w:rPr>
                              <w:rFonts w:ascii="Times New Roman"/>
                              <w:sz w:val="16"/>
                            </w:rPr>
                            <w:t>State of Kansas</w:t>
                          </w:r>
                        </w:p>
                        <w:p w14:paraId="7C3F16FB" w14:textId="77777777" w:rsidR="00EF2F1E" w:rsidRDefault="002849F9">
                          <w:pPr>
                            <w:ind w:left="20" w:right="2"/>
                            <w:rPr>
                              <w:rFonts w:ascii="Times New Roman"/>
                              <w:sz w:val="16"/>
                            </w:rPr>
                          </w:pPr>
                          <w:r>
                            <w:rPr>
                              <w:rFonts w:ascii="Times New Roman"/>
                              <w:sz w:val="16"/>
                            </w:rPr>
                            <w:t>Department for Children and Families Prevention and Protection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2A92A" id="Text Box 15" o:spid="_x0000_s1041" type="#_x0000_t202" style="position:absolute;margin-left:41.25pt;margin-top:21pt;width:124.3pt;height:29.3pt;z-index:-25224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" filled="f" stroked="f">
              <v:textbox inset="0,0,0,0">
                <w:txbxContent>
                  <w:p w14:paraId="125FB212" w14:textId="77777777" w:rsidR="00EF2F1E" w:rsidRDefault="002849F9">
                    <w:pPr>
                      <w:spacing w:before="14" w:line="183" w:lineRule="exact"/>
                      <w:ind w:left="20"/>
                      <w:rPr>
                        <w:rFonts w:ascii="Times New Roman"/>
                        <w:sz w:val="16"/>
                      </w:rPr>
                    </w:pPr>
                    <w:r>
                      <w:rPr>
                        <w:rFonts w:ascii="Times New Roman"/>
                        <w:sz w:val="16"/>
                      </w:rPr>
                      <w:t>State of Kansas</w:t>
                    </w:r>
                  </w:p>
                  <w:p w14:paraId="7C3F16FB" w14:textId="77777777" w:rsidR="00EF2F1E" w:rsidRDefault="002849F9">
                    <w:pPr>
                      <w:ind w:left="20" w:right="2"/>
                      <w:rPr>
                        <w:rFonts w:ascii="Times New Roman"/>
                        <w:sz w:val="16"/>
                      </w:rPr>
                    </w:pPr>
                    <w:r>
                      <w:rPr>
                        <w:rFonts w:ascii="Times New Roman"/>
                        <w:sz w:val="16"/>
                      </w:rPr>
                      <w:t>Department for Children and Families Prevention and Protection Services</w:t>
                    </w:r>
                  </w:p>
                </w:txbxContent>
              </v:textbox>
              <w10:wrap anchorx="page" anchory="page"/>
            </v:shape>
          </w:pict>
        </mc:Fallback>
      </mc:AlternateContent>
    </w:r>
    <w:r w:rsidR="002849F9">
      <w:rPr>
        <w:noProof/>
      </w:rPr>
      <mc:AlternateContent>
        <mc:Choice Requires="wps">
          <w:drawing>
            <wp:anchor distT="0" distB="0" distL="114300" distR="114300" simplePos="0" relativeHeight="251072512" behindDoc="1" locked="0" layoutInCell="1" allowOverlap="1" wp14:anchorId="75E0AD29" wp14:editId="53C9F3C6">
              <wp:simplePos x="0" y="0"/>
              <wp:positionH relativeFrom="page">
                <wp:posOffset>2546350</wp:posOffset>
              </wp:positionH>
              <wp:positionV relativeFrom="page">
                <wp:posOffset>261620</wp:posOffset>
              </wp:positionV>
              <wp:extent cx="2446020" cy="171450"/>
              <wp:effectExtent l="0" t="0" r="0"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B8BED" w14:textId="77777777" w:rsidR="00EF2F1E" w:rsidRDefault="002849F9">
                          <w:pPr>
                            <w:spacing w:before="15"/>
                            <w:ind w:left="20"/>
                            <w:rPr>
                              <w:b/>
                              <w:sz w:val="20"/>
                            </w:rPr>
                          </w:pPr>
                          <w:r>
                            <w:rPr>
                              <w:b/>
                              <w:sz w:val="20"/>
                            </w:rPr>
                            <w:t>Team Decision Making</w:t>
                          </w:r>
                          <w:r>
                            <w:rPr>
                              <w:b/>
                              <w:position w:val="7"/>
                              <w:sz w:val="13"/>
                            </w:rPr>
                            <w:t xml:space="preserve">TM </w:t>
                          </w:r>
                          <w:r>
                            <w:rPr>
                              <w:b/>
                              <w:sz w:val="20"/>
                            </w:rPr>
                            <w:t>(TDM) Protocol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0AD29" id="Text Box 14" o:spid="_x0000_s1042" type="#_x0000_t202" style="position:absolute;margin-left:200.5pt;margin-top:20.6pt;width:192.6pt;height:13.5pt;z-index:-25224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" filled="f" stroked="f">
              <v:textbox inset="0,0,0,0">
                <w:txbxContent>
                  <w:p w14:paraId="08BB8BED" w14:textId="77777777" w:rsidR="00EF2F1E" w:rsidRDefault="002849F9">
                    <w:pPr>
                      <w:spacing w:before="15"/>
                      <w:ind w:left="20"/>
                      <w:rPr>
                        <w:b/>
                        <w:sz w:val="20"/>
                      </w:rPr>
                    </w:pPr>
                    <w:r>
                      <w:rPr>
                        <w:b/>
                        <w:sz w:val="20"/>
                      </w:rPr>
                      <w:t>Team Decision Making</w:t>
                    </w:r>
                    <w:r>
                      <w:rPr>
                        <w:b/>
                        <w:position w:val="7"/>
                        <w:sz w:val="13"/>
                      </w:rPr>
                      <w:t xml:space="preserve">TM </w:t>
                    </w:r>
                    <w:r>
                      <w:rPr>
                        <w:b/>
                        <w:sz w:val="20"/>
                      </w:rPr>
                      <w:t>(TDM) Protocol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453F" w14:textId="6320ABA9" w:rsidR="00EF2F1E" w:rsidRDefault="00A72DF2">
    <w:pPr>
      <w:pStyle w:val="BodyText"/>
      <w:spacing w:line="14" w:lineRule="auto"/>
    </w:pPr>
    <w:r>
      <w:rPr>
        <w:noProof/>
      </w:rPr>
      <mc:AlternateContent>
        <mc:Choice Requires="wps">
          <w:drawing>
            <wp:anchor distT="0" distB="0" distL="114300" distR="114300" simplePos="0" relativeHeight="251665408" behindDoc="1" locked="0" layoutInCell="1" allowOverlap="1" wp14:anchorId="77665C0A" wp14:editId="599A8680">
              <wp:simplePos x="0" y="0"/>
              <wp:positionH relativeFrom="page">
                <wp:posOffset>6711122</wp:posOffset>
              </wp:positionH>
              <wp:positionV relativeFrom="page">
                <wp:posOffset>274320</wp:posOffset>
              </wp:positionV>
              <wp:extent cx="795130" cy="372110"/>
              <wp:effectExtent l="0" t="0" r="5080" b="8890"/>
              <wp:wrapNone/>
              <wp:docPr id="25325259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13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A180C" w14:textId="2ADF07C1" w:rsidR="00A72DF2" w:rsidRDefault="00A72DF2" w:rsidP="00A72DF2">
                          <w:pPr>
                            <w:spacing w:before="14"/>
                            <w:ind w:left="20" w:right="18" w:firstLine="156"/>
                            <w:jc w:val="right"/>
                            <w:rPr>
                              <w:rFonts w:ascii="Times New Roman"/>
                              <w:sz w:val="16"/>
                            </w:rPr>
                          </w:pPr>
                          <w:r>
                            <w:rPr>
                              <w:rFonts w:ascii="Times New Roman"/>
                              <w:sz w:val="16"/>
                            </w:rPr>
                            <w:t>Appendix</w:t>
                          </w:r>
                          <w:r>
                            <w:rPr>
                              <w:rFonts w:ascii="Times New Roman"/>
                              <w:spacing w:val="1"/>
                              <w:sz w:val="16"/>
                            </w:rPr>
                            <w:t xml:space="preserve"> </w:t>
                          </w:r>
                          <w:r>
                            <w:rPr>
                              <w:rFonts w:ascii="Times New Roman"/>
                              <w:spacing w:val="-8"/>
                              <w:sz w:val="16"/>
                            </w:rPr>
                            <w:t>0D</w:t>
                          </w:r>
                          <w:r>
                            <w:rPr>
                              <w:rFonts w:ascii="Times New Roman"/>
                              <w:sz w:val="16"/>
                            </w:rPr>
                            <w:t xml:space="preserve"> Rev. Jan.</w:t>
                          </w:r>
                          <w:r>
                            <w:rPr>
                              <w:rFonts w:ascii="Times New Roman"/>
                              <w:spacing w:val="-6"/>
                              <w:sz w:val="16"/>
                            </w:rPr>
                            <w:t xml:space="preserve"> </w:t>
                          </w:r>
                          <w:r w:rsidRPr="00CD51E0">
                            <w:rPr>
                              <w:rFonts w:ascii="Times New Roman"/>
                              <w:sz w:val="16"/>
                            </w:rPr>
                            <w:t>25</w:t>
                          </w:r>
                        </w:p>
                        <w:p w14:paraId="0B1942B4" w14:textId="77777777" w:rsidR="00A72DF2" w:rsidRDefault="00A72DF2" w:rsidP="00A72DF2">
                          <w:pPr>
                            <w:spacing w:line="183" w:lineRule="exact"/>
                            <w:ind w:right="20"/>
                            <w:jc w:val="right"/>
                            <w:rPr>
                              <w:rFonts w:ascii="Times New Roman"/>
                              <w:sz w:val="16"/>
                            </w:rPr>
                          </w:pPr>
                          <w:r>
                            <w:rPr>
                              <w:rFonts w:ascii="Times New Roman"/>
                              <w:sz w:val="16"/>
                            </w:rPr>
                            <w:t xml:space="preserve">Page </w:t>
                          </w:r>
                          <w:r>
                            <w:fldChar w:fldCharType="begin"/>
                          </w:r>
                          <w:r>
                            <w:rPr>
                              <w:rFonts w:ascii="Times New Roman"/>
                              <w:sz w:val="16"/>
                            </w:rPr>
                            <w:instrText xml:space="preserve"> PAGE </w:instrText>
                          </w:r>
                          <w:r>
                            <w:fldChar w:fldCharType="separate"/>
                          </w:r>
                          <w:r>
                            <w:t>1</w:t>
                          </w:r>
                          <w:r>
                            <w:fldChar w:fldCharType="end"/>
                          </w:r>
                          <w:r>
                            <w:rPr>
                              <w:rFonts w:ascii="Times New Roman"/>
                              <w:sz w:val="16"/>
                            </w:rPr>
                            <w:t xml:space="preserve"> of</w:t>
                          </w:r>
                          <w:r>
                            <w:rPr>
                              <w:rFonts w:ascii="Times New Roman"/>
                              <w:spacing w:val="-2"/>
                              <w:sz w:val="16"/>
                            </w:rPr>
                            <w:t xml:space="preserve"> </w:t>
                          </w:r>
                          <w:r>
                            <w:rPr>
                              <w:rFonts w:ascii="Times New Roman"/>
                              <w:sz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65C0A" id="_x0000_t202" coordsize="21600,21600" o:spt="202" path="m,l,21600r21600,l21600,xe">
              <v:stroke joinstyle="miter"/>
              <v:path gradientshapeok="t" o:connecttype="rect"/>
            </v:shapetype>
            <v:shape id="_x0000_s1044" type="#_x0000_t202" style="position:absolute;margin-left:528.45pt;margin-top:21.6pt;width:62.6pt;height:29.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" filled="f" stroked="f">
              <v:textbox inset="0,0,0,0">
                <w:txbxContent>
                  <w:p w14:paraId="331A180C" w14:textId="2ADF07C1" w:rsidR="00A72DF2" w:rsidRDefault="00A72DF2" w:rsidP="00A72DF2">
                    <w:pPr>
                      <w:spacing w:before="14"/>
                      <w:ind w:left="20" w:right="18" w:firstLine="156"/>
                      <w:jc w:val="right"/>
                      <w:rPr>
                        <w:rFonts w:ascii="Times New Roman"/>
                        <w:sz w:val="16"/>
                      </w:rPr>
                    </w:pPr>
                    <w:r>
                      <w:rPr>
                        <w:rFonts w:ascii="Times New Roman"/>
                        <w:sz w:val="16"/>
                      </w:rPr>
                      <w:t>Appendix</w:t>
                    </w:r>
                    <w:r>
                      <w:rPr>
                        <w:rFonts w:ascii="Times New Roman"/>
                        <w:spacing w:val="1"/>
                        <w:sz w:val="16"/>
                      </w:rPr>
                      <w:t xml:space="preserve"> </w:t>
                    </w:r>
                    <w:r>
                      <w:rPr>
                        <w:rFonts w:ascii="Times New Roman"/>
                        <w:spacing w:val="-8"/>
                        <w:sz w:val="16"/>
                      </w:rPr>
                      <w:t>0D</w:t>
                    </w:r>
                    <w:r>
                      <w:rPr>
                        <w:rFonts w:ascii="Times New Roman"/>
                        <w:sz w:val="16"/>
                      </w:rPr>
                      <w:t xml:space="preserve"> Rev. Jan.</w:t>
                    </w:r>
                    <w:r>
                      <w:rPr>
                        <w:rFonts w:ascii="Times New Roman"/>
                        <w:spacing w:val="-6"/>
                        <w:sz w:val="16"/>
                      </w:rPr>
                      <w:t xml:space="preserve"> </w:t>
                    </w:r>
                    <w:r w:rsidRPr="00CD51E0">
                      <w:rPr>
                        <w:rFonts w:ascii="Times New Roman"/>
                        <w:sz w:val="16"/>
                      </w:rPr>
                      <w:t>25</w:t>
                    </w:r>
                  </w:p>
                  <w:p w14:paraId="0B1942B4" w14:textId="77777777" w:rsidR="00A72DF2" w:rsidRDefault="00A72DF2" w:rsidP="00A72DF2">
                    <w:pPr>
                      <w:spacing w:line="183" w:lineRule="exact"/>
                      <w:ind w:right="20"/>
                      <w:jc w:val="right"/>
                      <w:rPr>
                        <w:rFonts w:ascii="Times New Roman"/>
                        <w:sz w:val="16"/>
                      </w:rPr>
                    </w:pPr>
                    <w:r>
                      <w:rPr>
                        <w:rFonts w:ascii="Times New Roman"/>
                        <w:sz w:val="16"/>
                      </w:rPr>
                      <w:t xml:space="preserve">Page </w:t>
                    </w:r>
                    <w:r>
                      <w:fldChar w:fldCharType="begin"/>
                    </w:r>
                    <w:r>
                      <w:rPr>
                        <w:rFonts w:ascii="Times New Roman"/>
                        <w:sz w:val="16"/>
                      </w:rPr>
                      <w:instrText xml:space="preserve"> PAGE </w:instrText>
                    </w:r>
                    <w:r>
                      <w:fldChar w:fldCharType="separate"/>
                    </w:r>
                    <w:r>
                      <w:t>1</w:t>
                    </w:r>
                    <w:r>
                      <w:fldChar w:fldCharType="end"/>
                    </w:r>
                    <w:r>
                      <w:rPr>
                        <w:rFonts w:ascii="Times New Roman"/>
                        <w:sz w:val="16"/>
                      </w:rPr>
                      <w:t xml:space="preserve"> of</w:t>
                    </w:r>
                    <w:r>
                      <w:rPr>
                        <w:rFonts w:ascii="Times New Roman"/>
                        <w:spacing w:val="-2"/>
                        <w:sz w:val="16"/>
                      </w:rPr>
                      <w:t xml:space="preserve"> </w:t>
                    </w:r>
                    <w:r>
                      <w:rPr>
                        <w:rFonts w:ascii="Times New Roman"/>
                        <w:sz w:val="16"/>
                      </w:rPr>
                      <w:t>7</w:t>
                    </w:r>
                  </w:p>
                </w:txbxContent>
              </v:textbox>
              <w10:wrap anchorx="page" anchory="page"/>
            </v:shape>
          </w:pict>
        </mc:Fallback>
      </mc:AlternateContent>
    </w:r>
    <w:r w:rsidR="002849F9">
      <w:rPr>
        <w:noProof/>
      </w:rPr>
      <mc:AlternateContent>
        <mc:Choice Requires="wps">
          <w:drawing>
            <wp:anchor distT="0" distB="0" distL="114300" distR="114300" simplePos="0" relativeHeight="251076608" behindDoc="1" locked="0" layoutInCell="1" allowOverlap="1" wp14:anchorId="6B718EE4" wp14:editId="23CD2291">
              <wp:simplePos x="0" y="0"/>
              <wp:positionH relativeFrom="page">
                <wp:posOffset>523875</wp:posOffset>
              </wp:positionH>
              <wp:positionV relativeFrom="page">
                <wp:posOffset>266700</wp:posOffset>
              </wp:positionV>
              <wp:extent cx="1578610" cy="372110"/>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9C6E9" w14:textId="77777777" w:rsidR="00EF2F1E" w:rsidRDefault="002849F9">
                          <w:pPr>
                            <w:spacing w:before="14" w:line="183" w:lineRule="exact"/>
                            <w:ind w:left="20"/>
                            <w:rPr>
                              <w:rFonts w:ascii="Times New Roman"/>
                              <w:sz w:val="16"/>
                            </w:rPr>
                          </w:pPr>
                          <w:r>
                            <w:rPr>
                              <w:rFonts w:ascii="Times New Roman"/>
                              <w:sz w:val="16"/>
                            </w:rPr>
                            <w:t>State of Kansas</w:t>
                          </w:r>
                        </w:p>
                        <w:p w14:paraId="3F80B2A2" w14:textId="77777777" w:rsidR="00EF2F1E" w:rsidRDefault="002849F9">
                          <w:pPr>
                            <w:ind w:left="20" w:right="2"/>
                            <w:rPr>
                              <w:rFonts w:ascii="Times New Roman"/>
                              <w:sz w:val="16"/>
                            </w:rPr>
                          </w:pPr>
                          <w:r>
                            <w:rPr>
                              <w:rFonts w:ascii="Times New Roman"/>
                              <w:sz w:val="16"/>
                            </w:rPr>
                            <w:t>Department for Children and Families Prevention and Protection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18EE4" id="Text Box 10" o:spid="_x0000_s1045" type="#_x0000_t202" style="position:absolute;margin-left:41.25pt;margin-top:21pt;width:124.3pt;height:29.3pt;z-index:-25223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" filled="f" stroked="f">
              <v:textbox inset="0,0,0,0">
                <w:txbxContent>
                  <w:p w14:paraId="4CE9C6E9" w14:textId="77777777" w:rsidR="00EF2F1E" w:rsidRDefault="002849F9">
                    <w:pPr>
                      <w:spacing w:before="14" w:line="183" w:lineRule="exact"/>
                      <w:ind w:left="20"/>
                      <w:rPr>
                        <w:rFonts w:ascii="Times New Roman"/>
                        <w:sz w:val="16"/>
                      </w:rPr>
                    </w:pPr>
                    <w:r>
                      <w:rPr>
                        <w:rFonts w:ascii="Times New Roman"/>
                        <w:sz w:val="16"/>
                      </w:rPr>
                      <w:t>State of Kansas</w:t>
                    </w:r>
                  </w:p>
                  <w:p w14:paraId="3F80B2A2" w14:textId="77777777" w:rsidR="00EF2F1E" w:rsidRDefault="002849F9">
                    <w:pPr>
                      <w:ind w:left="20" w:right="2"/>
                      <w:rPr>
                        <w:rFonts w:ascii="Times New Roman"/>
                        <w:sz w:val="16"/>
                      </w:rPr>
                    </w:pPr>
                    <w:r>
                      <w:rPr>
                        <w:rFonts w:ascii="Times New Roman"/>
                        <w:sz w:val="16"/>
                      </w:rPr>
                      <w:t>Department for Children and Families Prevention and Protection Services</w:t>
                    </w:r>
                  </w:p>
                </w:txbxContent>
              </v:textbox>
              <w10:wrap anchorx="page" anchory="page"/>
            </v:shape>
          </w:pict>
        </mc:Fallback>
      </mc:AlternateContent>
    </w:r>
    <w:r w:rsidR="002849F9">
      <w:rPr>
        <w:noProof/>
      </w:rPr>
      <mc:AlternateContent>
        <mc:Choice Requires="wps">
          <w:drawing>
            <wp:anchor distT="0" distB="0" distL="114300" distR="114300" simplePos="0" relativeHeight="251077632" behindDoc="1" locked="0" layoutInCell="1" allowOverlap="1" wp14:anchorId="7E83A1EF" wp14:editId="3AFFC189">
              <wp:simplePos x="0" y="0"/>
              <wp:positionH relativeFrom="page">
                <wp:posOffset>2546350</wp:posOffset>
              </wp:positionH>
              <wp:positionV relativeFrom="page">
                <wp:posOffset>261620</wp:posOffset>
              </wp:positionV>
              <wp:extent cx="2446020" cy="171450"/>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71004" w14:textId="77777777" w:rsidR="00EF2F1E" w:rsidRDefault="002849F9">
                          <w:pPr>
                            <w:spacing w:before="15"/>
                            <w:ind w:left="20"/>
                            <w:rPr>
                              <w:b/>
                              <w:sz w:val="20"/>
                            </w:rPr>
                          </w:pPr>
                          <w:r>
                            <w:rPr>
                              <w:b/>
                              <w:sz w:val="20"/>
                            </w:rPr>
                            <w:t>Team Decision Making</w:t>
                          </w:r>
                          <w:r>
                            <w:rPr>
                              <w:b/>
                              <w:position w:val="7"/>
                              <w:sz w:val="13"/>
                            </w:rPr>
                            <w:t xml:space="preserve">TM </w:t>
                          </w:r>
                          <w:r>
                            <w:rPr>
                              <w:b/>
                              <w:sz w:val="20"/>
                            </w:rPr>
                            <w:t>(TDM) Protocol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3A1EF" id="Text Box 9" o:spid="_x0000_s1046" type="#_x0000_t202" style="position:absolute;margin-left:200.5pt;margin-top:20.6pt;width:192.6pt;height:13.5pt;z-index:-25223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" filled="f" stroked="f">
              <v:textbox inset="0,0,0,0">
                <w:txbxContent>
                  <w:p w14:paraId="28B71004" w14:textId="77777777" w:rsidR="00EF2F1E" w:rsidRDefault="002849F9">
                    <w:pPr>
                      <w:spacing w:before="15"/>
                      <w:ind w:left="20"/>
                      <w:rPr>
                        <w:b/>
                        <w:sz w:val="20"/>
                      </w:rPr>
                    </w:pPr>
                    <w:r>
                      <w:rPr>
                        <w:b/>
                        <w:sz w:val="20"/>
                      </w:rPr>
                      <w:t>Team Decision Making</w:t>
                    </w:r>
                    <w:r>
                      <w:rPr>
                        <w:b/>
                        <w:position w:val="7"/>
                        <w:sz w:val="13"/>
                      </w:rPr>
                      <w:t xml:space="preserve">TM </w:t>
                    </w:r>
                    <w:r>
                      <w:rPr>
                        <w:b/>
                        <w:sz w:val="20"/>
                      </w:rPr>
                      <w:t>(TDM) Protocol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BEBA" w14:textId="6C58331D" w:rsidR="00EF2F1E" w:rsidRDefault="00A72DF2">
    <w:pPr>
      <w:pStyle w:val="BodyText"/>
      <w:spacing w:line="14" w:lineRule="auto"/>
    </w:pPr>
    <w:r>
      <w:rPr>
        <w:noProof/>
      </w:rPr>
      <mc:AlternateContent>
        <mc:Choice Requires="wps">
          <w:drawing>
            <wp:anchor distT="0" distB="0" distL="114300" distR="114300" simplePos="0" relativeHeight="251667456" behindDoc="1" locked="0" layoutInCell="1" allowOverlap="1" wp14:anchorId="0EADCB83" wp14:editId="7454242A">
              <wp:simplePos x="0" y="0"/>
              <wp:positionH relativeFrom="page">
                <wp:posOffset>6766781</wp:posOffset>
              </wp:positionH>
              <wp:positionV relativeFrom="page">
                <wp:posOffset>250466</wp:posOffset>
              </wp:positionV>
              <wp:extent cx="795130" cy="372110"/>
              <wp:effectExtent l="0" t="0" r="5080" b="8890"/>
              <wp:wrapNone/>
              <wp:docPr id="87416958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13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E2F31" w14:textId="5AAA2A5E" w:rsidR="00A72DF2" w:rsidRDefault="00A72DF2" w:rsidP="00A72DF2">
                          <w:pPr>
                            <w:spacing w:before="14"/>
                            <w:ind w:left="20" w:right="18" w:firstLine="156"/>
                            <w:jc w:val="right"/>
                            <w:rPr>
                              <w:rFonts w:ascii="Times New Roman"/>
                              <w:sz w:val="16"/>
                            </w:rPr>
                          </w:pPr>
                          <w:r>
                            <w:rPr>
                              <w:rFonts w:ascii="Times New Roman"/>
                              <w:sz w:val="16"/>
                            </w:rPr>
                            <w:t>Appendix</w:t>
                          </w:r>
                          <w:r>
                            <w:rPr>
                              <w:rFonts w:ascii="Times New Roman"/>
                              <w:spacing w:val="1"/>
                              <w:sz w:val="16"/>
                            </w:rPr>
                            <w:t xml:space="preserve"> </w:t>
                          </w:r>
                          <w:r>
                            <w:rPr>
                              <w:rFonts w:ascii="Times New Roman"/>
                              <w:spacing w:val="-8"/>
                              <w:sz w:val="16"/>
                            </w:rPr>
                            <w:t>0D</w:t>
                          </w:r>
                          <w:r>
                            <w:rPr>
                              <w:rFonts w:ascii="Times New Roman"/>
                              <w:sz w:val="16"/>
                            </w:rPr>
                            <w:t xml:space="preserve"> Rev. Jan</w:t>
                          </w:r>
                          <w:r w:rsidRPr="00CD51E0">
                            <w:rPr>
                              <w:rFonts w:ascii="Times New Roman"/>
                              <w:sz w:val="16"/>
                            </w:rPr>
                            <w:t>.</w:t>
                          </w:r>
                          <w:r w:rsidRPr="00CD51E0">
                            <w:rPr>
                              <w:rFonts w:ascii="Times New Roman"/>
                              <w:spacing w:val="-6"/>
                              <w:sz w:val="16"/>
                            </w:rPr>
                            <w:t xml:space="preserve"> </w:t>
                          </w:r>
                          <w:r w:rsidRPr="00CD51E0">
                            <w:rPr>
                              <w:rFonts w:ascii="Times New Roman"/>
                              <w:sz w:val="16"/>
                            </w:rPr>
                            <w:t>25</w:t>
                          </w:r>
                        </w:p>
                        <w:p w14:paraId="383535A8" w14:textId="77777777" w:rsidR="00A72DF2" w:rsidRDefault="00A72DF2" w:rsidP="00A72DF2">
                          <w:pPr>
                            <w:spacing w:line="183" w:lineRule="exact"/>
                            <w:ind w:right="20"/>
                            <w:jc w:val="right"/>
                            <w:rPr>
                              <w:rFonts w:ascii="Times New Roman"/>
                              <w:sz w:val="16"/>
                            </w:rPr>
                          </w:pPr>
                          <w:r>
                            <w:rPr>
                              <w:rFonts w:ascii="Times New Roman"/>
                              <w:sz w:val="16"/>
                            </w:rPr>
                            <w:t xml:space="preserve">Page </w:t>
                          </w:r>
                          <w:r>
                            <w:fldChar w:fldCharType="begin"/>
                          </w:r>
                          <w:r>
                            <w:rPr>
                              <w:rFonts w:ascii="Times New Roman"/>
                              <w:sz w:val="16"/>
                            </w:rPr>
                            <w:instrText xml:space="preserve"> PAGE </w:instrText>
                          </w:r>
                          <w:r>
                            <w:fldChar w:fldCharType="separate"/>
                          </w:r>
                          <w:r>
                            <w:t>1</w:t>
                          </w:r>
                          <w:r>
                            <w:fldChar w:fldCharType="end"/>
                          </w:r>
                          <w:r>
                            <w:rPr>
                              <w:rFonts w:ascii="Times New Roman"/>
                              <w:sz w:val="16"/>
                            </w:rPr>
                            <w:t xml:space="preserve"> of</w:t>
                          </w:r>
                          <w:r>
                            <w:rPr>
                              <w:rFonts w:ascii="Times New Roman"/>
                              <w:spacing w:val="-2"/>
                              <w:sz w:val="16"/>
                            </w:rPr>
                            <w:t xml:space="preserve"> </w:t>
                          </w:r>
                          <w:r>
                            <w:rPr>
                              <w:rFonts w:ascii="Times New Roman"/>
                              <w:sz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DCB83" id="_x0000_t202" coordsize="21600,21600" o:spt="202" path="m,l,21600r21600,l21600,xe">
              <v:stroke joinstyle="miter"/>
              <v:path gradientshapeok="t" o:connecttype="rect"/>
            </v:shapetype>
            <v:shape id="_x0000_s1048" type="#_x0000_t202" style="position:absolute;margin-left:532.8pt;margin-top:19.7pt;width:62.6pt;height:29.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" filled="f" stroked="f">
              <v:textbox inset="0,0,0,0">
                <w:txbxContent>
                  <w:p w14:paraId="210E2F31" w14:textId="5AAA2A5E" w:rsidR="00A72DF2" w:rsidRDefault="00A72DF2" w:rsidP="00A72DF2">
                    <w:pPr>
                      <w:spacing w:before="14"/>
                      <w:ind w:left="20" w:right="18" w:firstLine="156"/>
                      <w:jc w:val="right"/>
                      <w:rPr>
                        <w:rFonts w:ascii="Times New Roman"/>
                        <w:sz w:val="16"/>
                      </w:rPr>
                    </w:pPr>
                    <w:r>
                      <w:rPr>
                        <w:rFonts w:ascii="Times New Roman"/>
                        <w:sz w:val="16"/>
                      </w:rPr>
                      <w:t>Appendix</w:t>
                    </w:r>
                    <w:r>
                      <w:rPr>
                        <w:rFonts w:ascii="Times New Roman"/>
                        <w:spacing w:val="1"/>
                        <w:sz w:val="16"/>
                      </w:rPr>
                      <w:t xml:space="preserve"> </w:t>
                    </w:r>
                    <w:r>
                      <w:rPr>
                        <w:rFonts w:ascii="Times New Roman"/>
                        <w:spacing w:val="-8"/>
                        <w:sz w:val="16"/>
                      </w:rPr>
                      <w:t>0D</w:t>
                    </w:r>
                    <w:r>
                      <w:rPr>
                        <w:rFonts w:ascii="Times New Roman"/>
                        <w:sz w:val="16"/>
                      </w:rPr>
                      <w:t xml:space="preserve"> Rev. Jan</w:t>
                    </w:r>
                    <w:r w:rsidRPr="00CD51E0">
                      <w:rPr>
                        <w:rFonts w:ascii="Times New Roman"/>
                        <w:sz w:val="16"/>
                      </w:rPr>
                      <w:t>.</w:t>
                    </w:r>
                    <w:r w:rsidRPr="00CD51E0">
                      <w:rPr>
                        <w:rFonts w:ascii="Times New Roman"/>
                        <w:spacing w:val="-6"/>
                        <w:sz w:val="16"/>
                      </w:rPr>
                      <w:t xml:space="preserve"> </w:t>
                    </w:r>
                    <w:r w:rsidRPr="00CD51E0">
                      <w:rPr>
                        <w:rFonts w:ascii="Times New Roman"/>
                        <w:sz w:val="16"/>
                      </w:rPr>
                      <w:t>25</w:t>
                    </w:r>
                  </w:p>
                  <w:p w14:paraId="383535A8" w14:textId="77777777" w:rsidR="00A72DF2" w:rsidRDefault="00A72DF2" w:rsidP="00A72DF2">
                    <w:pPr>
                      <w:spacing w:line="183" w:lineRule="exact"/>
                      <w:ind w:right="20"/>
                      <w:jc w:val="right"/>
                      <w:rPr>
                        <w:rFonts w:ascii="Times New Roman"/>
                        <w:sz w:val="16"/>
                      </w:rPr>
                    </w:pPr>
                    <w:r>
                      <w:rPr>
                        <w:rFonts w:ascii="Times New Roman"/>
                        <w:sz w:val="16"/>
                      </w:rPr>
                      <w:t xml:space="preserve">Page </w:t>
                    </w:r>
                    <w:r>
                      <w:fldChar w:fldCharType="begin"/>
                    </w:r>
                    <w:r>
                      <w:rPr>
                        <w:rFonts w:ascii="Times New Roman"/>
                        <w:sz w:val="16"/>
                      </w:rPr>
                      <w:instrText xml:space="preserve"> PAGE </w:instrText>
                    </w:r>
                    <w:r>
                      <w:fldChar w:fldCharType="separate"/>
                    </w:r>
                    <w:r>
                      <w:t>1</w:t>
                    </w:r>
                    <w:r>
                      <w:fldChar w:fldCharType="end"/>
                    </w:r>
                    <w:r>
                      <w:rPr>
                        <w:rFonts w:ascii="Times New Roman"/>
                        <w:sz w:val="16"/>
                      </w:rPr>
                      <w:t xml:space="preserve"> of</w:t>
                    </w:r>
                    <w:r>
                      <w:rPr>
                        <w:rFonts w:ascii="Times New Roman"/>
                        <w:spacing w:val="-2"/>
                        <w:sz w:val="16"/>
                      </w:rPr>
                      <w:t xml:space="preserve"> </w:t>
                    </w:r>
                    <w:r>
                      <w:rPr>
                        <w:rFonts w:ascii="Times New Roman"/>
                        <w:sz w:val="16"/>
                      </w:rPr>
                      <w:t>7</w:t>
                    </w:r>
                  </w:p>
                </w:txbxContent>
              </v:textbox>
              <w10:wrap anchorx="page" anchory="page"/>
            </v:shape>
          </w:pict>
        </mc:Fallback>
      </mc:AlternateContent>
    </w:r>
    <w:r w:rsidR="002849F9">
      <w:rPr>
        <w:noProof/>
      </w:rPr>
      <mc:AlternateContent>
        <mc:Choice Requires="wps">
          <w:drawing>
            <wp:anchor distT="0" distB="0" distL="114300" distR="114300" simplePos="0" relativeHeight="251081728" behindDoc="1" locked="0" layoutInCell="1" allowOverlap="1" wp14:anchorId="011865FE" wp14:editId="253FE77C">
              <wp:simplePos x="0" y="0"/>
              <wp:positionH relativeFrom="page">
                <wp:posOffset>523875</wp:posOffset>
              </wp:positionH>
              <wp:positionV relativeFrom="page">
                <wp:posOffset>266700</wp:posOffset>
              </wp:positionV>
              <wp:extent cx="1578610" cy="37211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E4034" w14:textId="77777777" w:rsidR="00EF2F1E" w:rsidRDefault="002849F9">
                          <w:pPr>
                            <w:spacing w:before="14" w:line="183" w:lineRule="exact"/>
                            <w:ind w:left="20"/>
                            <w:rPr>
                              <w:rFonts w:ascii="Times New Roman"/>
                              <w:sz w:val="16"/>
                            </w:rPr>
                          </w:pPr>
                          <w:r>
                            <w:rPr>
                              <w:rFonts w:ascii="Times New Roman"/>
                              <w:sz w:val="16"/>
                            </w:rPr>
                            <w:t>State of Kansas</w:t>
                          </w:r>
                        </w:p>
                        <w:p w14:paraId="37F1E64E" w14:textId="77777777" w:rsidR="00EF2F1E" w:rsidRDefault="002849F9">
                          <w:pPr>
                            <w:ind w:left="20" w:right="2"/>
                            <w:rPr>
                              <w:rFonts w:ascii="Times New Roman"/>
                              <w:sz w:val="16"/>
                            </w:rPr>
                          </w:pPr>
                          <w:r>
                            <w:rPr>
                              <w:rFonts w:ascii="Times New Roman"/>
                              <w:sz w:val="16"/>
                            </w:rPr>
                            <w:t>Department for Children and Families Prevention and Protection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865FE" id="Text Box 5" o:spid="_x0000_s1049" type="#_x0000_t202" style="position:absolute;margin-left:41.25pt;margin-top:21pt;width:124.3pt;height:29.3pt;z-index:-25223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" filled="f" stroked="f">
              <v:textbox inset="0,0,0,0">
                <w:txbxContent>
                  <w:p w14:paraId="5FFE4034" w14:textId="77777777" w:rsidR="00EF2F1E" w:rsidRDefault="002849F9">
                    <w:pPr>
                      <w:spacing w:before="14" w:line="183" w:lineRule="exact"/>
                      <w:ind w:left="20"/>
                      <w:rPr>
                        <w:rFonts w:ascii="Times New Roman"/>
                        <w:sz w:val="16"/>
                      </w:rPr>
                    </w:pPr>
                    <w:r>
                      <w:rPr>
                        <w:rFonts w:ascii="Times New Roman"/>
                        <w:sz w:val="16"/>
                      </w:rPr>
                      <w:t>State of Kansas</w:t>
                    </w:r>
                  </w:p>
                  <w:p w14:paraId="37F1E64E" w14:textId="77777777" w:rsidR="00EF2F1E" w:rsidRDefault="002849F9">
                    <w:pPr>
                      <w:ind w:left="20" w:right="2"/>
                      <w:rPr>
                        <w:rFonts w:ascii="Times New Roman"/>
                        <w:sz w:val="16"/>
                      </w:rPr>
                    </w:pPr>
                    <w:r>
                      <w:rPr>
                        <w:rFonts w:ascii="Times New Roman"/>
                        <w:sz w:val="16"/>
                      </w:rPr>
                      <w:t>Department for Children and Families Prevention and Protection Services</w:t>
                    </w:r>
                  </w:p>
                </w:txbxContent>
              </v:textbox>
              <w10:wrap anchorx="page" anchory="page"/>
            </v:shape>
          </w:pict>
        </mc:Fallback>
      </mc:AlternateContent>
    </w:r>
    <w:r w:rsidR="002849F9">
      <w:rPr>
        <w:noProof/>
      </w:rPr>
      <mc:AlternateContent>
        <mc:Choice Requires="wps">
          <w:drawing>
            <wp:anchor distT="0" distB="0" distL="114300" distR="114300" simplePos="0" relativeHeight="251082752" behindDoc="1" locked="0" layoutInCell="1" allowOverlap="1" wp14:anchorId="200D6371" wp14:editId="04C13A1D">
              <wp:simplePos x="0" y="0"/>
              <wp:positionH relativeFrom="page">
                <wp:posOffset>2546350</wp:posOffset>
              </wp:positionH>
              <wp:positionV relativeFrom="page">
                <wp:posOffset>261620</wp:posOffset>
              </wp:positionV>
              <wp:extent cx="2446020" cy="17145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AE267" w14:textId="77777777" w:rsidR="00EF2F1E" w:rsidRDefault="002849F9">
                          <w:pPr>
                            <w:spacing w:before="15"/>
                            <w:ind w:left="20"/>
                            <w:rPr>
                              <w:b/>
                              <w:sz w:val="20"/>
                            </w:rPr>
                          </w:pPr>
                          <w:r>
                            <w:rPr>
                              <w:b/>
                              <w:sz w:val="20"/>
                            </w:rPr>
                            <w:t>Team Decision Making</w:t>
                          </w:r>
                          <w:r>
                            <w:rPr>
                              <w:b/>
                              <w:position w:val="7"/>
                              <w:sz w:val="13"/>
                            </w:rPr>
                            <w:t xml:space="preserve">TM </w:t>
                          </w:r>
                          <w:r>
                            <w:rPr>
                              <w:b/>
                              <w:sz w:val="20"/>
                            </w:rPr>
                            <w:t>(TDM) Protocol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6371" id="Text Box 4" o:spid="_x0000_s1050" type="#_x0000_t202" style="position:absolute;margin-left:200.5pt;margin-top:20.6pt;width:192.6pt;height:13.5pt;z-index:-25223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" filled="f" stroked="f">
              <v:textbox inset="0,0,0,0">
                <w:txbxContent>
                  <w:p w14:paraId="32EAE267" w14:textId="77777777" w:rsidR="00EF2F1E" w:rsidRDefault="002849F9">
                    <w:pPr>
                      <w:spacing w:before="15"/>
                      <w:ind w:left="20"/>
                      <w:rPr>
                        <w:b/>
                        <w:sz w:val="20"/>
                      </w:rPr>
                    </w:pPr>
                    <w:r>
                      <w:rPr>
                        <w:b/>
                        <w:sz w:val="20"/>
                      </w:rPr>
                      <w:t>Team Decision Making</w:t>
                    </w:r>
                    <w:r>
                      <w:rPr>
                        <w:b/>
                        <w:position w:val="7"/>
                        <w:sz w:val="13"/>
                      </w:rPr>
                      <w:t xml:space="preserve">TM </w:t>
                    </w:r>
                    <w:r>
                      <w:rPr>
                        <w:b/>
                        <w:sz w:val="20"/>
                      </w:rPr>
                      <w:t>(TDM) Protocol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C41E4"/>
    <w:multiLevelType w:val="hybridMultilevel"/>
    <w:tmpl w:val="FE0E2D1E"/>
    <w:lvl w:ilvl="0" w:tplc="3808D32A">
      <w:start w:val="1"/>
      <w:numFmt w:val="upperRoman"/>
      <w:lvlText w:val="%1."/>
      <w:lvlJc w:val="left"/>
      <w:pPr>
        <w:ind w:left="447" w:hanging="248"/>
        <w:jc w:val="left"/>
      </w:pPr>
      <w:rPr>
        <w:rFonts w:hint="default"/>
        <w:b/>
        <w:bCs/>
        <w:spacing w:val="0"/>
        <w:w w:val="100"/>
        <w:lang w:val="en-US" w:eastAsia="en-US" w:bidi="en-US"/>
      </w:rPr>
    </w:lvl>
    <w:lvl w:ilvl="1" w:tplc="69880DB8">
      <w:start w:val="1"/>
      <w:numFmt w:val="upperLetter"/>
      <w:lvlText w:val="%2."/>
      <w:lvlJc w:val="left"/>
      <w:pPr>
        <w:ind w:left="802" w:hanging="243"/>
        <w:jc w:val="left"/>
      </w:pPr>
      <w:rPr>
        <w:rFonts w:hint="default"/>
        <w:spacing w:val="-1"/>
        <w:w w:val="99"/>
        <w:lang w:val="en-US" w:eastAsia="en-US" w:bidi="en-US"/>
      </w:rPr>
    </w:lvl>
    <w:lvl w:ilvl="2" w:tplc="BE02F566">
      <w:start w:val="1"/>
      <w:numFmt w:val="decimal"/>
      <w:lvlText w:val="%3."/>
      <w:lvlJc w:val="left"/>
      <w:pPr>
        <w:ind w:left="831" w:hanging="221"/>
        <w:jc w:val="left"/>
      </w:pPr>
      <w:rPr>
        <w:rFonts w:hint="default"/>
        <w:spacing w:val="-1"/>
        <w:w w:val="99"/>
        <w:lang w:val="en-US" w:eastAsia="en-US" w:bidi="en-US"/>
      </w:rPr>
    </w:lvl>
    <w:lvl w:ilvl="3" w:tplc="03FE6636">
      <w:start w:val="1"/>
      <w:numFmt w:val="lowerLetter"/>
      <w:lvlText w:val="%4."/>
      <w:lvlJc w:val="left"/>
      <w:pPr>
        <w:ind w:left="1357" w:hanging="221"/>
        <w:jc w:val="left"/>
      </w:pPr>
      <w:rPr>
        <w:rFonts w:ascii="Arial" w:eastAsia="Arial" w:hAnsi="Arial" w:cs="Arial" w:hint="default"/>
        <w:spacing w:val="-1"/>
        <w:w w:val="99"/>
        <w:sz w:val="18"/>
        <w:szCs w:val="18"/>
        <w:lang w:val="en-US" w:eastAsia="en-US" w:bidi="en-US"/>
      </w:rPr>
    </w:lvl>
    <w:lvl w:ilvl="4" w:tplc="A7EC8F38">
      <w:start w:val="1"/>
      <w:numFmt w:val="lowerRoman"/>
      <w:lvlText w:val="%5."/>
      <w:lvlJc w:val="left"/>
      <w:pPr>
        <w:ind w:left="1460" w:hanging="221"/>
        <w:jc w:val="left"/>
      </w:pPr>
      <w:rPr>
        <w:rFonts w:ascii="Arial" w:eastAsia="Arial" w:hAnsi="Arial" w:cs="Arial" w:hint="default"/>
        <w:spacing w:val="-1"/>
        <w:w w:val="99"/>
        <w:sz w:val="20"/>
        <w:szCs w:val="20"/>
        <w:lang w:val="en-US" w:eastAsia="en-US" w:bidi="en-US"/>
      </w:rPr>
    </w:lvl>
    <w:lvl w:ilvl="5" w:tplc="F9B2A74E">
      <w:numFmt w:val="bullet"/>
      <w:lvlText w:val="•"/>
      <w:lvlJc w:val="left"/>
      <w:pPr>
        <w:ind w:left="1120" w:hanging="221"/>
      </w:pPr>
      <w:rPr>
        <w:rFonts w:hint="default"/>
        <w:lang w:val="en-US" w:eastAsia="en-US" w:bidi="en-US"/>
      </w:rPr>
    </w:lvl>
    <w:lvl w:ilvl="6" w:tplc="EC24D114">
      <w:numFmt w:val="bullet"/>
      <w:lvlText w:val="•"/>
      <w:lvlJc w:val="left"/>
      <w:pPr>
        <w:ind w:left="1140" w:hanging="221"/>
      </w:pPr>
      <w:rPr>
        <w:rFonts w:hint="default"/>
        <w:lang w:val="en-US" w:eastAsia="en-US" w:bidi="en-US"/>
      </w:rPr>
    </w:lvl>
    <w:lvl w:ilvl="7" w:tplc="9A6CBD94">
      <w:numFmt w:val="bullet"/>
      <w:lvlText w:val="•"/>
      <w:lvlJc w:val="left"/>
      <w:pPr>
        <w:ind w:left="1360" w:hanging="221"/>
      </w:pPr>
      <w:rPr>
        <w:rFonts w:hint="default"/>
        <w:lang w:val="en-US" w:eastAsia="en-US" w:bidi="en-US"/>
      </w:rPr>
    </w:lvl>
    <w:lvl w:ilvl="8" w:tplc="5532BC64">
      <w:numFmt w:val="bullet"/>
      <w:lvlText w:val="•"/>
      <w:lvlJc w:val="left"/>
      <w:pPr>
        <w:ind w:left="1380" w:hanging="221"/>
      </w:pPr>
      <w:rPr>
        <w:rFonts w:hint="default"/>
        <w:lang w:val="en-US" w:eastAsia="en-US" w:bidi="en-US"/>
      </w:rPr>
    </w:lvl>
  </w:abstractNum>
  <w:abstractNum w:abstractNumId="1" w15:restartNumberingAfterBreak="0">
    <w:nsid w:val="3B432CD0"/>
    <w:multiLevelType w:val="hybridMultilevel"/>
    <w:tmpl w:val="E6E43B1E"/>
    <w:lvl w:ilvl="0" w:tplc="3F5AAFFE">
      <w:start w:val="1"/>
      <w:numFmt w:val="upperLetter"/>
      <w:lvlText w:val="%1."/>
      <w:lvlJc w:val="left"/>
      <w:pPr>
        <w:ind w:left="454" w:hanging="255"/>
        <w:jc w:val="left"/>
      </w:pPr>
      <w:rPr>
        <w:rFonts w:ascii="Arial" w:eastAsia="Arial" w:hAnsi="Arial" w:cs="Arial" w:hint="default"/>
        <w:b/>
        <w:bCs/>
        <w:spacing w:val="-5"/>
        <w:w w:val="99"/>
        <w:sz w:val="20"/>
        <w:szCs w:val="20"/>
        <w:lang w:val="en-US" w:eastAsia="en-US" w:bidi="en-US"/>
      </w:rPr>
    </w:lvl>
    <w:lvl w:ilvl="1" w:tplc="2AFECC9C">
      <w:start w:val="1"/>
      <w:numFmt w:val="decimal"/>
      <w:lvlText w:val="%2."/>
      <w:lvlJc w:val="left"/>
      <w:pPr>
        <w:ind w:left="761" w:hanging="221"/>
        <w:jc w:val="left"/>
      </w:pPr>
      <w:rPr>
        <w:rFonts w:ascii="Arial" w:eastAsia="Arial" w:hAnsi="Arial" w:cs="Arial" w:hint="default"/>
        <w:spacing w:val="-1"/>
        <w:w w:val="99"/>
        <w:sz w:val="20"/>
        <w:szCs w:val="20"/>
        <w:lang w:val="en-US" w:eastAsia="en-US" w:bidi="en-US"/>
      </w:rPr>
    </w:lvl>
    <w:lvl w:ilvl="2" w:tplc="07862198">
      <w:numFmt w:val="bullet"/>
      <w:lvlText w:val="•"/>
      <w:lvlJc w:val="left"/>
      <w:pPr>
        <w:ind w:left="780" w:hanging="221"/>
      </w:pPr>
      <w:rPr>
        <w:rFonts w:hint="default"/>
        <w:lang w:val="en-US" w:eastAsia="en-US" w:bidi="en-US"/>
      </w:rPr>
    </w:lvl>
    <w:lvl w:ilvl="3" w:tplc="254C2E30">
      <w:numFmt w:val="bullet"/>
      <w:lvlText w:val="•"/>
      <w:lvlJc w:val="left"/>
      <w:pPr>
        <w:ind w:left="1890" w:hanging="221"/>
      </w:pPr>
      <w:rPr>
        <w:rFonts w:hint="default"/>
        <w:lang w:val="en-US" w:eastAsia="en-US" w:bidi="en-US"/>
      </w:rPr>
    </w:lvl>
    <w:lvl w:ilvl="4" w:tplc="730AA870">
      <w:numFmt w:val="bullet"/>
      <w:lvlText w:val="•"/>
      <w:lvlJc w:val="left"/>
      <w:pPr>
        <w:ind w:left="3000" w:hanging="221"/>
      </w:pPr>
      <w:rPr>
        <w:rFonts w:hint="default"/>
        <w:lang w:val="en-US" w:eastAsia="en-US" w:bidi="en-US"/>
      </w:rPr>
    </w:lvl>
    <w:lvl w:ilvl="5" w:tplc="5A2CC4B0">
      <w:numFmt w:val="bullet"/>
      <w:lvlText w:val="•"/>
      <w:lvlJc w:val="left"/>
      <w:pPr>
        <w:ind w:left="4110" w:hanging="221"/>
      </w:pPr>
      <w:rPr>
        <w:rFonts w:hint="default"/>
        <w:lang w:val="en-US" w:eastAsia="en-US" w:bidi="en-US"/>
      </w:rPr>
    </w:lvl>
    <w:lvl w:ilvl="6" w:tplc="1868D15C">
      <w:numFmt w:val="bullet"/>
      <w:lvlText w:val="•"/>
      <w:lvlJc w:val="left"/>
      <w:pPr>
        <w:ind w:left="5220" w:hanging="221"/>
      </w:pPr>
      <w:rPr>
        <w:rFonts w:hint="default"/>
        <w:lang w:val="en-US" w:eastAsia="en-US" w:bidi="en-US"/>
      </w:rPr>
    </w:lvl>
    <w:lvl w:ilvl="7" w:tplc="6BF05354">
      <w:numFmt w:val="bullet"/>
      <w:lvlText w:val="•"/>
      <w:lvlJc w:val="left"/>
      <w:pPr>
        <w:ind w:left="6330" w:hanging="221"/>
      </w:pPr>
      <w:rPr>
        <w:rFonts w:hint="default"/>
        <w:lang w:val="en-US" w:eastAsia="en-US" w:bidi="en-US"/>
      </w:rPr>
    </w:lvl>
    <w:lvl w:ilvl="8" w:tplc="2DB4AB74">
      <w:numFmt w:val="bullet"/>
      <w:lvlText w:val="•"/>
      <w:lvlJc w:val="left"/>
      <w:pPr>
        <w:ind w:left="7440" w:hanging="221"/>
      </w:pPr>
      <w:rPr>
        <w:rFonts w:hint="default"/>
        <w:lang w:val="en-US" w:eastAsia="en-US" w:bidi="en-US"/>
      </w:rPr>
    </w:lvl>
  </w:abstractNum>
  <w:abstractNum w:abstractNumId="2" w15:restartNumberingAfterBreak="0">
    <w:nsid w:val="55526B81"/>
    <w:multiLevelType w:val="hybridMultilevel"/>
    <w:tmpl w:val="F2DEB39C"/>
    <w:lvl w:ilvl="0" w:tplc="E14A4ED8">
      <w:start w:val="1"/>
      <w:numFmt w:val="upperLetter"/>
      <w:lvlText w:val="%1."/>
      <w:lvlJc w:val="left"/>
      <w:pPr>
        <w:ind w:left="454" w:hanging="255"/>
        <w:jc w:val="left"/>
      </w:pPr>
      <w:rPr>
        <w:rFonts w:ascii="Arial" w:eastAsia="Arial" w:hAnsi="Arial" w:cs="Arial" w:hint="default"/>
        <w:b/>
        <w:bCs/>
        <w:spacing w:val="-5"/>
        <w:w w:val="99"/>
        <w:sz w:val="20"/>
        <w:szCs w:val="20"/>
        <w:lang w:val="en-US" w:eastAsia="en-US" w:bidi="en-US"/>
      </w:rPr>
    </w:lvl>
    <w:lvl w:ilvl="1" w:tplc="11DEEF38">
      <w:start w:val="1"/>
      <w:numFmt w:val="decimal"/>
      <w:lvlText w:val="%2."/>
      <w:lvlJc w:val="left"/>
      <w:pPr>
        <w:ind w:left="559" w:hanging="221"/>
        <w:jc w:val="left"/>
      </w:pPr>
      <w:rPr>
        <w:rFonts w:ascii="Arial" w:eastAsia="Arial" w:hAnsi="Arial" w:cs="Arial" w:hint="default"/>
        <w:spacing w:val="-1"/>
        <w:w w:val="99"/>
        <w:sz w:val="20"/>
        <w:szCs w:val="20"/>
        <w:lang w:val="en-US" w:eastAsia="en-US" w:bidi="en-US"/>
      </w:rPr>
    </w:lvl>
    <w:lvl w:ilvl="2" w:tplc="CD3AE0E4">
      <w:numFmt w:val="bullet"/>
      <w:lvlText w:val="•"/>
      <w:lvlJc w:val="left"/>
      <w:pPr>
        <w:ind w:left="1571" w:hanging="221"/>
      </w:pPr>
      <w:rPr>
        <w:rFonts w:hint="default"/>
        <w:lang w:val="en-US" w:eastAsia="en-US" w:bidi="en-US"/>
      </w:rPr>
    </w:lvl>
    <w:lvl w:ilvl="3" w:tplc="48540D06">
      <w:numFmt w:val="bullet"/>
      <w:lvlText w:val="•"/>
      <w:lvlJc w:val="left"/>
      <w:pPr>
        <w:ind w:left="2582" w:hanging="221"/>
      </w:pPr>
      <w:rPr>
        <w:rFonts w:hint="default"/>
        <w:lang w:val="en-US" w:eastAsia="en-US" w:bidi="en-US"/>
      </w:rPr>
    </w:lvl>
    <w:lvl w:ilvl="4" w:tplc="0C0EC7AA">
      <w:numFmt w:val="bullet"/>
      <w:lvlText w:val="•"/>
      <w:lvlJc w:val="left"/>
      <w:pPr>
        <w:ind w:left="3593" w:hanging="221"/>
      </w:pPr>
      <w:rPr>
        <w:rFonts w:hint="default"/>
        <w:lang w:val="en-US" w:eastAsia="en-US" w:bidi="en-US"/>
      </w:rPr>
    </w:lvl>
    <w:lvl w:ilvl="5" w:tplc="78FAA690">
      <w:numFmt w:val="bullet"/>
      <w:lvlText w:val="•"/>
      <w:lvlJc w:val="left"/>
      <w:pPr>
        <w:ind w:left="4604" w:hanging="221"/>
      </w:pPr>
      <w:rPr>
        <w:rFonts w:hint="default"/>
        <w:lang w:val="en-US" w:eastAsia="en-US" w:bidi="en-US"/>
      </w:rPr>
    </w:lvl>
    <w:lvl w:ilvl="6" w:tplc="68E21A96">
      <w:numFmt w:val="bullet"/>
      <w:lvlText w:val="•"/>
      <w:lvlJc w:val="left"/>
      <w:pPr>
        <w:ind w:left="5615" w:hanging="221"/>
      </w:pPr>
      <w:rPr>
        <w:rFonts w:hint="default"/>
        <w:lang w:val="en-US" w:eastAsia="en-US" w:bidi="en-US"/>
      </w:rPr>
    </w:lvl>
    <w:lvl w:ilvl="7" w:tplc="4F4C88E6">
      <w:numFmt w:val="bullet"/>
      <w:lvlText w:val="•"/>
      <w:lvlJc w:val="left"/>
      <w:pPr>
        <w:ind w:left="6626" w:hanging="221"/>
      </w:pPr>
      <w:rPr>
        <w:rFonts w:hint="default"/>
        <w:lang w:val="en-US" w:eastAsia="en-US" w:bidi="en-US"/>
      </w:rPr>
    </w:lvl>
    <w:lvl w:ilvl="8" w:tplc="6180E1F0">
      <w:numFmt w:val="bullet"/>
      <w:lvlText w:val="•"/>
      <w:lvlJc w:val="left"/>
      <w:pPr>
        <w:ind w:left="7637" w:hanging="221"/>
      </w:pPr>
      <w:rPr>
        <w:rFonts w:hint="default"/>
        <w:lang w:val="en-US" w:eastAsia="en-US" w:bidi="en-US"/>
      </w:rPr>
    </w:lvl>
  </w:abstractNum>
  <w:abstractNum w:abstractNumId="3" w15:restartNumberingAfterBreak="0">
    <w:nsid w:val="7A590785"/>
    <w:multiLevelType w:val="hybridMultilevel"/>
    <w:tmpl w:val="44FA8C66"/>
    <w:lvl w:ilvl="0" w:tplc="B446698C">
      <w:start w:val="1"/>
      <w:numFmt w:val="upperLetter"/>
      <w:lvlText w:val="%1."/>
      <w:lvlJc w:val="left"/>
      <w:pPr>
        <w:ind w:left="454" w:hanging="255"/>
        <w:jc w:val="left"/>
      </w:pPr>
      <w:rPr>
        <w:rFonts w:ascii="Arial" w:eastAsia="Arial" w:hAnsi="Arial" w:cs="Arial" w:hint="default"/>
        <w:b/>
        <w:bCs/>
        <w:spacing w:val="-5"/>
        <w:w w:val="99"/>
        <w:sz w:val="20"/>
        <w:szCs w:val="20"/>
        <w:lang w:val="en-US" w:eastAsia="en-US" w:bidi="en-US"/>
      </w:rPr>
    </w:lvl>
    <w:lvl w:ilvl="1" w:tplc="A984DE82">
      <w:start w:val="1"/>
      <w:numFmt w:val="decimal"/>
      <w:lvlText w:val="%2."/>
      <w:lvlJc w:val="left"/>
      <w:pPr>
        <w:ind w:left="559" w:hanging="221"/>
        <w:jc w:val="left"/>
      </w:pPr>
      <w:rPr>
        <w:rFonts w:ascii="Arial" w:eastAsia="Arial" w:hAnsi="Arial" w:cs="Arial" w:hint="default"/>
        <w:spacing w:val="-1"/>
        <w:w w:val="99"/>
        <w:sz w:val="20"/>
        <w:szCs w:val="20"/>
        <w:lang w:val="en-US" w:eastAsia="en-US" w:bidi="en-US"/>
      </w:rPr>
    </w:lvl>
    <w:lvl w:ilvl="2" w:tplc="E29E6AEE">
      <w:start w:val="1"/>
      <w:numFmt w:val="lowerLetter"/>
      <w:lvlText w:val="%3."/>
      <w:lvlJc w:val="left"/>
      <w:pPr>
        <w:ind w:left="1140" w:hanging="221"/>
        <w:jc w:val="left"/>
      </w:pPr>
      <w:rPr>
        <w:rFonts w:ascii="Arial" w:eastAsia="Arial" w:hAnsi="Arial" w:cs="Arial" w:hint="default"/>
        <w:spacing w:val="-1"/>
        <w:w w:val="99"/>
        <w:sz w:val="20"/>
        <w:szCs w:val="20"/>
        <w:lang w:val="en-US" w:eastAsia="en-US" w:bidi="en-US"/>
      </w:rPr>
    </w:lvl>
    <w:lvl w:ilvl="3" w:tplc="92F67DF8">
      <w:numFmt w:val="bullet"/>
      <w:lvlText w:val="•"/>
      <w:lvlJc w:val="left"/>
      <w:pPr>
        <w:ind w:left="2205" w:hanging="221"/>
      </w:pPr>
      <w:rPr>
        <w:rFonts w:hint="default"/>
        <w:lang w:val="en-US" w:eastAsia="en-US" w:bidi="en-US"/>
      </w:rPr>
    </w:lvl>
    <w:lvl w:ilvl="4" w:tplc="217E6228">
      <w:numFmt w:val="bullet"/>
      <w:lvlText w:val="•"/>
      <w:lvlJc w:val="left"/>
      <w:pPr>
        <w:ind w:left="3270" w:hanging="221"/>
      </w:pPr>
      <w:rPr>
        <w:rFonts w:hint="default"/>
        <w:lang w:val="en-US" w:eastAsia="en-US" w:bidi="en-US"/>
      </w:rPr>
    </w:lvl>
    <w:lvl w:ilvl="5" w:tplc="0270E132">
      <w:numFmt w:val="bullet"/>
      <w:lvlText w:val="•"/>
      <w:lvlJc w:val="left"/>
      <w:pPr>
        <w:ind w:left="4335" w:hanging="221"/>
      </w:pPr>
      <w:rPr>
        <w:rFonts w:hint="default"/>
        <w:lang w:val="en-US" w:eastAsia="en-US" w:bidi="en-US"/>
      </w:rPr>
    </w:lvl>
    <w:lvl w:ilvl="6" w:tplc="DB0ACBCC">
      <w:numFmt w:val="bullet"/>
      <w:lvlText w:val="•"/>
      <w:lvlJc w:val="left"/>
      <w:pPr>
        <w:ind w:left="5400" w:hanging="221"/>
      </w:pPr>
      <w:rPr>
        <w:rFonts w:hint="default"/>
        <w:lang w:val="en-US" w:eastAsia="en-US" w:bidi="en-US"/>
      </w:rPr>
    </w:lvl>
    <w:lvl w:ilvl="7" w:tplc="C9E6F450">
      <w:numFmt w:val="bullet"/>
      <w:lvlText w:val="•"/>
      <w:lvlJc w:val="left"/>
      <w:pPr>
        <w:ind w:left="6465" w:hanging="221"/>
      </w:pPr>
      <w:rPr>
        <w:rFonts w:hint="default"/>
        <w:lang w:val="en-US" w:eastAsia="en-US" w:bidi="en-US"/>
      </w:rPr>
    </w:lvl>
    <w:lvl w:ilvl="8" w:tplc="3A1CC6C8">
      <w:numFmt w:val="bullet"/>
      <w:lvlText w:val="•"/>
      <w:lvlJc w:val="left"/>
      <w:pPr>
        <w:ind w:left="7530" w:hanging="221"/>
      </w:pPr>
      <w:rPr>
        <w:rFonts w:hint="default"/>
        <w:lang w:val="en-US" w:eastAsia="en-US" w:bidi="en-US"/>
      </w:rPr>
    </w:lvl>
  </w:abstractNum>
  <w:abstractNum w:abstractNumId="4" w15:restartNumberingAfterBreak="0">
    <w:nsid w:val="7E26414B"/>
    <w:multiLevelType w:val="hybridMultilevel"/>
    <w:tmpl w:val="510809E6"/>
    <w:lvl w:ilvl="0" w:tplc="27F8AFD6">
      <w:start w:val="1"/>
      <w:numFmt w:val="decimal"/>
      <w:lvlText w:val="%1."/>
      <w:lvlJc w:val="left"/>
      <w:pPr>
        <w:ind w:left="919" w:hanging="360"/>
        <w:jc w:val="left"/>
      </w:pPr>
      <w:rPr>
        <w:rFonts w:ascii="Arial" w:eastAsia="Arial" w:hAnsi="Arial" w:cs="Arial" w:hint="default"/>
        <w:spacing w:val="-1"/>
        <w:w w:val="99"/>
        <w:sz w:val="20"/>
        <w:szCs w:val="20"/>
        <w:lang w:val="en-US" w:eastAsia="en-US" w:bidi="en-US"/>
      </w:rPr>
    </w:lvl>
    <w:lvl w:ilvl="1" w:tplc="1BCA52D4">
      <w:numFmt w:val="bullet"/>
      <w:lvlText w:val="•"/>
      <w:lvlJc w:val="left"/>
      <w:pPr>
        <w:ind w:left="1794" w:hanging="360"/>
      </w:pPr>
      <w:rPr>
        <w:rFonts w:hint="default"/>
        <w:lang w:val="en-US" w:eastAsia="en-US" w:bidi="en-US"/>
      </w:rPr>
    </w:lvl>
    <w:lvl w:ilvl="2" w:tplc="232CBF50">
      <w:numFmt w:val="bullet"/>
      <w:lvlText w:val="•"/>
      <w:lvlJc w:val="left"/>
      <w:pPr>
        <w:ind w:left="2668" w:hanging="360"/>
      </w:pPr>
      <w:rPr>
        <w:rFonts w:hint="default"/>
        <w:lang w:val="en-US" w:eastAsia="en-US" w:bidi="en-US"/>
      </w:rPr>
    </w:lvl>
    <w:lvl w:ilvl="3" w:tplc="D32CFD0A">
      <w:numFmt w:val="bullet"/>
      <w:lvlText w:val="•"/>
      <w:lvlJc w:val="left"/>
      <w:pPr>
        <w:ind w:left="3542" w:hanging="360"/>
      </w:pPr>
      <w:rPr>
        <w:rFonts w:hint="default"/>
        <w:lang w:val="en-US" w:eastAsia="en-US" w:bidi="en-US"/>
      </w:rPr>
    </w:lvl>
    <w:lvl w:ilvl="4" w:tplc="25860386">
      <w:numFmt w:val="bullet"/>
      <w:lvlText w:val="•"/>
      <w:lvlJc w:val="left"/>
      <w:pPr>
        <w:ind w:left="4416" w:hanging="360"/>
      </w:pPr>
      <w:rPr>
        <w:rFonts w:hint="default"/>
        <w:lang w:val="en-US" w:eastAsia="en-US" w:bidi="en-US"/>
      </w:rPr>
    </w:lvl>
    <w:lvl w:ilvl="5" w:tplc="93CC9C5A">
      <w:numFmt w:val="bullet"/>
      <w:lvlText w:val="•"/>
      <w:lvlJc w:val="left"/>
      <w:pPr>
        <w:ind w:left="5290" w:hanging="360"/>
      </w:pPr>
      <w:rPr>
        <w:rFonts w:hint="default"/>
        <w:lang w:val="en-US" w:eastAsia="en-US" w:bidi="en-US"/>
      </w:rPr>
    </w:lvl>
    <w:lvl w:ilvl="6" w:tplc="95509334">
      <w:numFmt w:val="bullet"/>
      <w:lvlText w:val="•"/>
      <w:lvlJc w:val="left"/>
      <w:pPr>
        <w:ind w:left="6164" w:hanging="360"/>
      </w:pPr>
      <w:rPr>
        <w:rFonts w:hint="default"/>
        <w:lang w:val="en-US" w:eastAsia="en-US" w:bidi="en-US"/>
      </w:rPr>
    </w:lvl>
    <w:lvl w:ilvl="7" w:tplc="B0D2019C">
      <w:numFmt w:val="bullet"/>
      <w:lvlText w:val="•"/>
      <w:lvlJc w:val="left"/>
      <w:pPr>
        <w:ind w:left="7038" w:hanging="360"/>
      </w:pPr>
      <w:rPr>
        <w:rFonts w:hint="default"/>
        <w:lang w:val="en-US" w:eastAsia="en-US" w:bidi="en-US"/>
      </w:rPr>
    </w:lvl>
    <w:lvl w:ilvl="8" w:tplc="FF783B0C">
      <w:numFmt w:val="bullet"/>
      <w:lvlText w:val="•"/>
      <w:lvlJc w:val="left"/>
      <w:pPr>
        <w:ind w:left="7912" w:hanging="360"/>
      </w:pPr>
      <w:rPr>
        <w:rFonts w:hint="default"/>
        <w:lang w:val="en-US" w:eastAsia="en-US" w:bidi="en-US"/>
      </w:rPr>
    </w:lvl>
  </w:abstractNum>
  <w:num w:numId="1" w16cid:durableId="2115049777">
    <w:abstractNumId w:val="4"/>
  </w:num>
  <w:num w:numId="2" w16cid:durableId="2038895837">
    <w:abstractNumId w:val="2"/>
  </w:num>
  <w:num w:numId="3" w16cid:durableId="2033724429">
    <w:abstractNumId w:val="1"/>
  </w:num>
  <w:num w:numId="4" w16cid:durableId="1090200286">
    <w:abstractNumId w:val="3"/>
  </w:num>
  <w:num w:numId="5" w16cid:durableId="1263951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F1E"/>
    <w:rsid w:val="000077A9"/>
    <w:rsid w:val="002849F9"/>
    <w:rsid w:val="00427988"/>
    <w:rsid w:val="004403D6"/>
    <w:rsid w:val="006B460D"/>
    <w:rsid w:val="00921C54"/>
    <w:rsid w:val="00A035F3"/>
    <w:rsid w:val="00A72DF2"/>
    <w:rsid w:val="00BE7863"/>
    <w:rsid w:val="00CD51E0"/>
    <w:rsid w:val="00ED3F5E"/>
    <w:rsid w:val="00EF2F1E"/>
    <w:rsid w:val="00F7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8449A"/>
  <w15:docId w15:val="{14DAE2C4-A4F4-48FD-8931-939D8AD5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507" w:hanging="334"/>
      <w:outlineLvl w:val="0"/>
    </w:pPr>
    <w:rPr>
      <w:b/>
      <w:bCs/>
    </w:rPr>
  </w:style>
  <w:style w:type="paragraph" w:styleId="Heading2">
    <w:name w:val="heading 2"/>
    <w:basedOn w:val="Normal"/>
    <w:uiPriority w:val="9"/>
    <w:unhideWhenUsed/>
    <w:qFormat/>
    <w:pPr>
      <w:spacing w:before="15"/>
      <w:ind w:left="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459"/>
    </w:pPr>
  </w:style>
  <w:style w:type="paragraph" w:customStyle="1" w:styleId="TableParagraph">
    <w:name w:val="Table Paragraph"/>
    <w:basedOn w:val="Normal"/>
    <w:uiPriority w:val="1"/>
    <w:qFormat/>
    <w:pPr>
      <w:spacing w:before="116"/>
      <w:ind w:left="409"/>
    </w:pPr>
    <w:rPr>
      <w:u w:val="single" w:color="000000"/>
    </w:rPr>
  </w:style>
  <w:style w:type="paragraph" w:styleId="Header">
    <w:name w:val="header"/>
    <w:basedOn w:val="Normal"/>
    <w:link w:val="HeaderChar"/>
    <w:uiPriority w:val="99"/>
    <w:unhideWhenUsed/>
    <w:rsid w:val="00A035F3"/>
    <w:pPr>
      <w:tabs>
        <w:tab w:val="center" w:pos="4680"/>
        <w:tab w:val="right" w:pos="9360"/>
      </w:tabs>
    </w:pPr>
  </w:style>
  <w:style w:type="character" w:customStyle="1" w:styleId="HeaderChar">
    <w:name w:val="Header Char"/>
    <w:basedOn w:val="DefaultParagraphFont"/>
    <w:link w:val="Header"/>
    <w:uiPriority w:val="99"/>
    <w:rsid w:val="00A035F3"/>
    <w:rPr>
      <w:rFonts w:ascii="Arial" w:eastAsia="Arial" w:hAnsi="Arial" w:cs="Arial"/>
      <w:lang w:bidi="en-US"/>
    </w:rPr>
  </w:style>
  <w:style w:type="paragraph" w:styleId="Footer">
    <w:name w:val="footer"/>
    <w:basedOn w:val="Normal"/>
    <w:link w:val="FooterChar"/>
    <w:uiPriority w:val="99"/>
    <w:unhideWhenUsed/>
    <w:rsid w:val="00A035F3"/>
    <w:pPr>
      <w:tabs>
        <w:tab w:val="center" w:pos="4680"/>
        <w:tab w:val="right" w:pos="9360"/>
      </w:tabs>
    </w:pPr>
  </w:style>
  <w:style w:type="character" w:customStyle="1" w:styleId="FooterChar">
    <w:name w:val="Footer Char"/>
    <w:basedOn w:val="DefaultParagraphFont"/>
    <w:link w:val="Footer"/>
    <w:uiPriority w:val="99"/>
    <w:rsid w:val="00A035F3"/>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29CC7ECB-DF3C-4BC6-A971-96EDD8526D25}">
  <ds:schemaRefs>
    <ds:schemaRef ds:uri="http://schemas.microsoft.com/sharepoint/v3/contenttype/forms"/>
  </ds:schemaRefs>
</ds:datastoreItem>
</file>

<file path=customXml/itemProps2.xml><?xml version="1.0" encoding="utf-8"?>
<ds:datastoreItem xmlns:ds="http://schemas.openxmlformats.org/officeDocument/2006/customXml" ds:itemID="{E4C9FC4E-9DA2-4B84-8438-FDDB20098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5ced29-cb6a-4cca-a715-9960e92a6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6271E9-611F-4BB9-A88A-361409D43419}">
  <ds:schemaRefs>
    <ds:schemaRef ds:uri="http://schemas.microsoft.com/office/2006/metadata/properties"/>
    <ds:schemaRef ds:uri="http://schemas.microsoft.com/office/infopath/2007/PartnerControls"/>
    <ds:schemaRef ds:uri="265ced29-cb6a-4cca-a715-9960e92a6ad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2691</Words>
  <Characters>14157</Characters>
  <Application>Microsoft Office Word</Application>
  <DocSecurity>0</DocSecurity>
  <Lines>589</Lines>
  <Paragraphs>280</Paragraphs>
  <ScaleCrop>false</ScaleCrop>
  <HeadingPairs>
    <vt:vector size="2" baseType="variant">
      <vt:variant>
        <vt:lpstr>Title</vt:lpstr>
      </vt:variant>
      <vt:variant>
        <vt:i4>1</vt:i4>
      </vt:variant>
    </vt:vector>
  </HeadingPairs>
  <TitlesOfParts>
    <vt:vector size="1" baseType="lpstr">
      <vt:lpstr>TDM Protocol</vt:lpstr>
    </vt:vector>
  </TitlesOfParts>
  <Company/>
  <LinksUpToDate>false</LinksUpToDate>
  <CharactersWithSpaces>16568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TDM Protocol</dc:title>
  <dc:creator>Kieli Frey  [DCF]</dc:creator>
  <cp:lastModifiedBy>Jill Arnold [DCF]</cp:lastModifiedBy>
  <cp:revision>2</cp:revision>
  <dcterms:created xsi:type="dcterms:W3CDTF">2024-11-27T19:38:00Z</dcterms:created>
  <dcterms:modified xsi:type="dcterms:W3CDTF">2024-11-27T19:38:00Z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Acrobat PDFMaker 17 for Word</vt:lpwstr>
  </property>
  <property fmtid="{D5CDD505-2E9C-101B-9397-08002B2CF9AE}" pid="4" name="LastSaved">
    <vt:filetime>2022-12-06T00:00:00Z</vt:filetime>
  </property>
  <property fmtid="{D5CDD505-2E9C-101B-9397-08002B2CF9AE}" pid="5" name="Jive_ModifiedButNotPublished">
    <vt:lpwstr/>
  </property>
  <property fmtid="{D5CDD505-2E9C-101B-9397-08002B2CF9AE}" pid="6" name="Offisync_ServerID">
    <vt:lpwstr>5b45e728-3e84-4f56-916e-2715faeeed25</vt:lpwstr>
  </property>
  <property fmtid="{D5CDD505-2E9C-101B-9397-08002B2CF9AE}" pid="7" name="Jive_LatestUserAccountName">
    <vt:lpwstr>amy@amybakerconsulting.com</vt:lpwstr>
  </property>
  <property fmtid="{D5CDD505-2E9C-101B-9397-08002B2CF9AE}" pid="8" name="Offisync_UniqueId">
    <vt:lpwstr>67217</vt:lpwstr>
  </property>
  <property fmtid="{D5CDD505-2E9C-101B-9397-08002B2CF9AE}" pid="9" name="Offisync_UpdateToken">
    <vt:lpwstr>1</vt:lpwstr>
  </property>
  <property fmtid="{D5CDD505-2E9C-101B-9397-08002B2CF9AE}" pid="10" name="ContentTypeId">
    <vt:lpwstr>0x010100918C12724EBB4E468EF2020589E68F96</vt:lpwstr>
  </property>
  <property fmtid="{D5CDD505-2E9C-101B-9397-08002B2CF9AE}" pid="11" name="Jive_PrevVersionNumber">
    <vt:lpwstr/>
  </property>
  <property fmtid="{D5CDD505-2E9C-101B-9397-08002B2CF9AE}" pid="12" name="Jive_LatestFileFullName">
    <vt:lpwstr/>
  </property>
  <property fmtid="{D5CDD505-2E9C-101B-9397-08002B2CF9AE}" pid="13" name="Jive_VersionGuid_v2.5">
    <vt:lpwstr/>
  </property>
  <property fmtid="{D5CDD505-2E9C-101B-9397-08002B2CF9AE}" pid="14" name="Offisync_ProviderInitializationData">
    <vt:lpwstr>https://community.aecf.org</vt:lpwstr>
  </property>
  <property fmtid="{D5CDD505-2E9C-101B-9397-08002B2CF9AE}" pid="15" name="Jive_VersionGuid">
    <vt:lpwstr>743b5160-85df-4aaf-a3eb-0ed45f292214</vt:lpwstr>
  </property>
</Properties>
</file>