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C9" w:rsidRDefault="003D654D" w:rsidP="00EE522F">
      <w:pPr>
        <w:spacing w:before="0"/>
        <w:rPr>
          <w:rFonts w:ascii="Arial" w:hAnsi="Arial" w:cs="Arial"/>
          <w:sz w:val="24"/>
          <w:szCs w:val="24"/>
        </w:rPr>
      </w:pPr>
      <w:r>
        <w:rPr>
          <w:rFonts w:ascii="Arial" w:hAnsi="Arial" w:cs="Arial"/>
          <w:sz w:val="24"/>
          <w:szCs w:val="24"/>
        </w:rPr>
        <w:t>SFY 201</w:t>
      </w:r>
      <w:r w:rsidR="00050247">
        <w:rPr>
          <w:rFonts w:ascii="Arial" w:hAnsi="Arial" w:cs="Arial"/>
          <w:sz w:val="24"/>
          <w:szCs w:val="24"/>
        </w:rPr>
        <w:t>2</w:t>
      </w:r>
      <w:r>
        <w:rPr>
          <w:rFonts w:ascii="Arial" w:hAnsi="Arial" w:cs="Arial"/>
          <w:sz w:val="24"/>
          <w:szCs w:val="24"/>
        </w:rPr>
        <w:t xml:space="preserve"> </w:t>
      </w:r>
      <w:r w:rsidR="00050247">
        <w:rPr>
          <w:rFonts w:ascii="Arial" w:hAnsi="Arial" w:cs="Arial"/>
          <w:sz w:val="24"/>
          <w:szCs w:val="24"/>
        </w:rPr>
        <w:t>Family Resource Project</w:t>
      </w:r>
      <w:r w:rsidR="00B22320" w:rsidRPr="00B22320">
        <w:rPr>
          <w:rFonts w:ascii="Arial" w:hAnsi="Arial" w:cs="Arial"/>
          <w:sz w:val="24"/>
          <w:szCs w:val="24"/>
        </w:rPr>
        <w:t xml:space="preserve"> – Vendor Questions</w:t>
      </w:r>
    </w:p>
    <w:p w:rsidR="00EE522F" w:rsidRPr="00EE522F" w:rsidRDefault="00EE522F" w:rsidP="00EE522F">
      <w:pPr>
        <w:spacing w:before="0"/>
        <w:rPr>
          <w:rFonts w:ascii="Arial" w:hAnsi="Arial" w:cs="Arial"/>
          <w:sz w:val="20"/>
          <w:szCs w:val="20"/>
        </w:rPr>
      </w:pPr>
    </w:p>
    <w:tbl>
      <w:tblPr>
        <w:tblW w:w="15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2387"/>
        <w:gridCol w:w="3747"/>
        <w:gridCol w:w="8506"/>
      </w:tblGrid>
      <w:tr w:rsidR="001C001F" w:rsidRPr="00B5125A" w:rsidTr="00E628EA">
        <w:tc>
          <w:tcPr>
            <w:tcW w:w="571" w:type="dxa"/>
            <w:shd w:val="clear" w:color="auto" w:fill="000000"/>
            <w:vAlign w:val="center"/>
          </w:tcPr>
          <w:p w:rsidR="001C001F" w:rsidRPr="00B5125A" w:rsidRDefault="001C001F" w:rsidP="008977D3">
            <w:pPr>
              <w:spacing w:before="0"/>
              <w:jc w:val="left"/>
              <w:rPr>
                <w:rFonts w:ascii="Arial" w:hAnsi="Arial" w:cs="Arial"/>
                <w:color w:val="FFFFFF"/>
                <w:sz w:val="20"/>
                <w:szCs w:val="20"/>
              </w:rPr>
            </w:pPr>
            <w:r w:rsidRPr="00B5125A">
              <w:rPr>
                <w:rFonts w:ascii="Arial" w:hAnsi="Arial" w:cs="Arial"/>
                <w:color w:val="FFFFFF"/>
                <w:sz w:val="20"/>
                <w:szCs w:val="20"/>
              </w:rPr>
              <w:t>#</w:t>
            </w:r>
          </w:p>
        </w:tc>
        <w:tc>
          <w:tcPr>
            <w:tcW w:w="2473" w:type="dxa"/>
            <w:shd w:val="clear" w:color="auto" w:fill="000000"/>
            <w:vAlign w:val="center"/>
          </w:tcPr>
          <w:p w:rsidR="001C001F" w:rsidRPr="00B5125A" w:rsidRDefault="00050247" w:rsidP="008977D3">
            <w:pPr>
              <w:spacing w:before="0"/>
              <w:jc w:val="left"/>
              <w:rPr>
                <w:rFonts w:ascii="Arial" w:hAnsi="Arial" w:cs="Arial"/>
                <w:color w:val="FFFFFF"/>
                <w:sz w:val="20"/>
                <w:szCs w:val="20"/>
              </w:rPr>
            </w:pPr>
            <w:r w:rsidRPr="00B5125A">
              <w:rPr>
                <w:rFonts w:ascii="Arial" w:hAnsi="Arial" w:cs="Arial"/>
                <w:color w:val="FFFFFF"/>
                <w:sz w:val="20"/>
                <w:szCs w:val="20"/>
              </w:rPr>
              <w:t>R</w:t>
            </w:r>
            <w:r w:rsidR="001C001F" w:rsidRPr="00B5125A">
              <w:rPr>
                <w:rFonts w:ascii="Arial" w:hAnsi="Arial" w:cs="Arial"/>
                <w:color w:val="FFFFFF"/>
                <w:sz w:val="20"/>
                <w:szCs w:val="20"/>
              </w:rPr>
              <w:t>eference</w:t>
            </w:r>
          </w:p>
        </w:tc>
        <w:tc>
          <w:tcPr>
            <w:tcW w:w="5475" w:type="dxa"/>
            <w:shd w:val="clear" w:color="auto" w:fill="000000"/>
            <w:vAlign w:val="center"/>
          </w:tcPr>
          <w:p w:rsidR="001C001F" w:rsidRPr="00B5125A" w:rsidRDefault="001C001F" w:rsidP="008977D3">
            <w:pPr>
              <w:spacing w:before="0"/>
              <w:jc w:val="left"/>
              <w:rPr>
                <w:rFonts w:ascii="Arial" w:hAnsi="Arial" w:cs="Arial"/>
                <w:color w:val="FFFFFF"/>
                <w:sz w:val="20"/>
                <w:szCs w:val="20"/>
              </w:rPr>
            </w:pPr>
            <w:r w:rsidRPr="00B5125A">
              <w:rPr>
                <w:rFonts w:ascii="Arial" w:hAnsi="Arial" w:cs="Arial"/>
                <w:color w:val="FFFFFF"/>
                <w:sz w:val="20"/>
                <w:szCs w:val="20"/>
              </w:rPr>
              <w:t>Question</w:t>
            </w:r>
          </w:p>
        </w:tc>
        <w:tc>
          <w:tcPr>
            <w:tcW w:w="6619" w:type="dxa"/>
            <w:shd w:val="clear" w:color="auto" w:fill="000000"/>
            <w:vAlign w:val="center"/>
          </w:tcPr>
          <w:p w:rsidR="001C001F" w:rsidRPr="00B5125A" w:rsidRDefault="001C001F" w:rsidP="008977D3">
            <w:pPr>
              <w:spacing w:before="0"/>
              <w:jc w:val="left"/>
              <w:rPr>
                <w:rFonts w:ascii="Arial" w:hAnsi="Arial" w:cs="Arial"/>
                <w:color w:val="FFFFFF"/>
                <w:sz w:val="20"/>
                <w:szCs w:val="20"/>
              </w:rPr>
            </w:pPr>
            <w:r w:rsidRPr="00B5125A">
              <w:rPr>
                <w:rFonts w:ascii="Arial" w:hAnsi="Arial" w:cs="Arial"/>
                <w:color w:val="FFFFFF"/>
                <w:sz w:val="20"/>
                <w:szCs w:val="20"/>
              </w:rPr>
              <w:t>Response</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p>
        </w:tc>
        <w:tc>
          <w:tcPr>
            <w:tcW w:w="2473"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IV. Proposal Requirements A. Technical Proposal Components 2. Project Description</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Is the area that services would be delivered to based on the SRS regional areas? Such as we are in area 1, but do not routinely provide services to all that area.</w:t>
            </w:r>
          </w:p>
        </w:tc>
        <w:tc>
          <w:tcPr>
            <w:tcW w:w="6619" w:type="dxa"/>
            <w:vAlign w:val="center"/>
          </w:tcPr>
          <w:p w:rsidR="001C001F" w:rsidRPr="00B5125A" w:rsidRDefault="002161B0" w:rsidP="00F95846">
            <w:pPr>
              <w:spacing w:before="0"/>
              <w:jc w:val="left"/>
              <w:rPr>
                <w:rFonts w:ascii="Arial" w:hAnsi="Arial" w:cs="Arial"/>
                <w:sz w:val="20"/>
                <w:szCs w:val="20"/>
              </w:rPr>
            </w:pPr>
            <w:r w:rsidRPr="00B5125A">
              <w:rPr>
                <w:rFonts w:ascii="Arial" w:hAnsi="Arial" w:cs="Arial"/>
                <w:sz w:val="20"/>
                <w:szCs w:val="20"/>
              </w:rPr>
              <w:t xml:space="preserve">Projects may </w:t>
            </w:r>
            <w:r w:rsidR="00C147FE" w:rsidRPr="00B5125A">
              <w:rPr>
                <w:rFonts w:ascii="Arial" w:hAnsi="Arial" w:cs="Arial"/>
                <w:sz w:val="20"/>
                <w:szCs w:val="20"/>
              </w:rPr>
              <w:t>serve</w:t>
            </w:r>
            <w:r w:rsidR="00AC396C" w:rsidRPr="00B5125A">
              <w:rPr>
                <w:rFonts w:ascii="Arial" w:hAnsi="Arial" w:cs="Arial"/>
                <w:sz w:val="20"/>
                <w:szCs w:val="20"/>
              </w:rPr>
              <w:t xml:space="preserve"> targeted</w:t>
            </w:r>
            <w:r w:rsidR="00C147FE" w:rsidRPr="00B5125A">
              <w:rPr>
                <w:rFonts w:ascii="Arial" w:hAnsi="Arial" w:cs="Arial"/>
                <w:sz w:val="20"/>
                <w:szCs w:val="20"/>
              </w:rPr>
              <w:t xml:space="preserve"> </w:t>
            </w:r>
            <w:r w:rsidR="0041197C" w:rsidRPr="00B5125A">
              <w:rPr>
                <w:rFonts w:ascii="Arial" w:hAnsi="Arial" w:cs="Arial"/>
                <w:sz w:val="20"/>
                <w:szCs w:val="20"/>
              </w:rPr>
              <w:t xml:space="preserve">jurisdictions, communities, or </w:t>
            </w:r>
            <w:r w:rsidRPr="00B5125A">
              <w:rPr>
                <w:rFonts w:ascii="Arial" w:hAnsi="Arial" w:cs="Arial"/>
                <w:sz w:val="20"/>
                <w:szCs w:val="20"/>
              </w:rPr>
              <w:t>counties</w:t>
            </w:r>
            <w:r w:rsidR="00F95846">
              <w:rPr>
                <w:rFonts w:ascii="Arial" w:hAnsi="Arial" w:cs="Arial"/>
                <w:sz w:val="20"/>
                <w:szCs w:val="20"/>
              </w:rPr>
              <w:t xml:space="preserve">. </w:t>
            </w:r>
            <w:r w:rsidRPr="00B5125A">
              <w:rPr>
                <w:rFonts w:ascii="Arial" w:hAnsi="Arial" w:cs="Arial"/>
                <w:sz w:val="20"/>
                <w:szCs w:val="20"/>
              </w:rPr>
              <w:t xml:space="preserve"> </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2</w:t>
            </w:r>
          </w:p>
        </w:tc>
        <w:tc>
          <w:tcPr>
            <w:tcW w:w="2473" w:type="dxa"/>
            <w:vAlign w:val="center"/>
          </w:tcPr>
          <w:p w:rsidR="001C001F" w:rsidRPr="00B5125A" w:rsidRDefault="0049679D"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What are the funding amounts that may be considered?</w:t>
            </w:r>
          </w:p>
        </w:tc>
        <w:tc>
          <w:tcPr>
            <w:tcW w:w="6619" w:type="dxa"/>
            <w:vAlign w:val="center"/>
          </w:tcPr>
          <w:p w:rsidR="001C001F" w:rsidRPr="00B5125A" w:rsidRDefault="0016772A" w:rsidP="008977D3">
            <w:pPr>
              <w:spacing w:before="0"/>
              <w:jc w:val="left"/>
              <w:rPr>
                <w:rFonts w:ascii="Arial" w:hAnsi="Arial" w:cs="Arial"/>
                <w:sz w:val="20"/>
                <w:szCs w:val="20"/>
              </w:rPr>
            </w:pPr>
            <w:r w:rsidRPr="00B5125A">
              <w:rPr>
                <w:rFonts w:ascii="Arial" w:hAnsi="Arial" w:cs="Arial"/>
                <w:sz w:val="20"/>
                <w:szCs w:val="20"/>
              </w:rPr>
              <w:t>There is no set amount per grant</w:t>
            </w:r>
            <w:r w:rsidR="00AC396C" w:rsidRPr="00B5125A">
              <w:rPr>
                <w:rFonts w:ascii="Arial" w:hAnsi="Arial" w:cs="Arial"/>
                <w:sz w:val="20"/>
                <w:szCs w:val="20"/>
              </w:rPr>
              <w:t xml:space="preserve">.  </w:t>
            </w:r>
            <w:r w:rsidRPr="00B5125A">
              <w:rPr>
                <w:rFonts w:ascii="Arial" w:hAnsi="Arial" w:cs="Arial"/>
                <w:sz w:val="20"/>
                <w:szCs w:val="20"/>
              </w:rPr>
              <w:t>The estimated statewide budget</w:t>
            </w:r>
            <w:r w:rsidR="00EC69B0" w:rsidRPr="00B5125A">
              <w:rPr>
                <w:rFonts w:ascii="Arial" w:hAnsi="Arial" w:cs="Arial"/>
                <w:sz w:val="20"/>
                <w:szCs w:val="20"/>
              </w:rPr>
              <w:t xml:space="preserve"> for this RFP</w:t>
            </w:r>
            <w:r w:rsidRPr="00B5125A">
              <w:rPr>
                <w:rFonts w:ascii="Arial" w:hAnsi="Arial" w:cs="Arial"/>
                <w:sz w:val="20"/>
                <w:szCs w:val="20"/>
              </w:rPr>
              <w:t xml:space="preserve"> is</w:t>
            </w:r>
            <w:r w:rsidR="00AC396C" w:rsidRPr="00B5125A">
              <w:rPr>
                <w:rFonts w:ascii="Arial" w:hAnsi="Arial" w:cs="Arial"/>
                <w:sz w:val="20"/>
                <w:szCs w:val="20"/>
              </w:rPr>
              <w:t xml:space="preserve"> approximately</w:t>
            </w:r>
            <w:r w:rsidRPr="00B5125A">
              <w:rPr>
                <w:rFonts w:ascii="Arial" w:hAnsi="Arial" w:cs="Arial"/>
                <w:sz w:val="20"/>
                <w:szCs w:val="20"/>
              </w:rPr>
              <w:t xml:space="preserve"> </w:t>
            </w:r>
            <w:r w:rsidRPr="009F567D">
              <w:rPr>
                <w:rFonts w:ascii="Arial" w:hAnsi="Arial" w:cs="Arial"/>
                <w:sz w:val="20"/>
                <w:szCs w:val="20"/>
              </w:rPr>
              <w:t>$</w:t>
            </w:r>
            <w:r w:rsidR="00AC396C" w:rsidRPr="009F567D">
              <w:rPr>
                <w:rFonts w:ascii="Arial" w:hAnsi="Arial" w:cs="Arial"/>
                <w:sz w:val="20"/>
                <w:szCs w:val="20"/>
              </w:rPr>
              <w:t>1.25 million</w:t>
            </w:r>
            <w:r w:rsidR="00B11437" w:rsidRPr="00B5125A">
              <w:rPr>
                <w:rFonts w:ascii="Arial" w:hAnsi="Arial" w:cs="Arial"/>
                <w:sz w:val="20"/>
                <w:szCs w:val="20"/>
                <w:u w:val="single"/>
              </w:rPr>
              <w:t>.</w:t>
            </w:r>
          </w:p>
        </w:tc>
      </w:tr>
      <w:tr w:rsidR="00106AD3" w:rsidRPr="00B5125A" w:rsidTr="00E628EA">
        <w:tc>
          <w:tcPr>
            <w:tcW w:w="571" w:type="dxa"/>
            <w:vAlign w:val="center"/>
          </w:tcPr>
          <w:p w:rsidR="00106AD3" w:rsidRPr="00B5125A" w:rsidRDefault="00106AD3" w:rsidP="008977D3">
            <w:pPr>
              <w:spacing w:before="0"/>
              <w:jc w:val="left"/>
              <w:rPr>
                <w:rFonts w:ascii="Arial" w:hAnsi="Arial" w:cs="Arial"/>
                <w:sz w:val="20"/>
                <w:szCs w:val="20"/>
              </w:rPr>
            </w:pPr>
            <w:r w:rsidRPr="00B5125A">
              <w:rPr>
                <w:rFonts w:ascii="Arial" w:hAnsi="Arial" w:cs="Arial"/>
                <w:sz w:val="20"/>
                <w:szCs w:val="20"/>
              </w:rPr>
              <w:t>3</w:t>
            </w:r>
          </w:p>
        </w:tc>
        <w:tc>
          <w:tcPr>
            <w:tcW w:w="2473" w:type="dxa"/>
            <w:vAlign w:val="center"/>
          </w:tcPr>
          <w:p w:rsidR="00106AD3" w:rsidRPr="00B5125A" w:rsidRDefault="0049679D" w:rsidP="008977D3">
            <w:pPr>
              <w:spacing w:before="0"/>
              <w:jc w:val="left"/>
              <w:rPr>
                <w:rFonts w:ascii="Arial" w:hAnsi="Arial" w:cs="Arial"/>
                <w:sz w:val="20"/>
                <w:szCs w:val="20"/>
              </w:rPr>
            </w:pPr>
            <w:r w:rsidRPr="00B5125A">
              <w:rPr>
                <w:rFonts w:ascii="Arial" w:hAnsi="Arial" w:cs="Arial"/>
                <w:sz w:val="20"/>
                <w:szCs w:val="20"/>
              </w:rPr>
              <w:t>Grant Requirements</w:t>
            </w:r>
          </w:p>
        </w:tc>
        <w:tc>
          <w:tcPr>
            <w:tcW w:w="5475" w:type="dxa"/>
            <w:vAlign w:val="center"/>
          </w:tcPr>
          <w:p w:rsidR="00106AD3" w:rsidRPr="00B5125A" w:rsidRDefault="0049679D" w:rsidP="008977D3">
            <w:pPr>
              <w:jc w:val="left"/>
              <w:rPr>
                <w:rFonts w:ascii="Arial" w:hAnsi="Arial" w:cs="Arial"/>
                <w:sz w:val="20"/>
                <w:szCs w:val="20"/>
              </w:rPr>
            </w:pPr>
            <w:r w:rsidRPr="00B5125A">
              <w:rPr>
                <w:rFonts w:ascii="Arial" w:hAnsi="Arial" w:cs="Arial"/>
                <w:sz w:val="20"/>
                <w:szCs w:val="20"/>
              </w:rPr>
              <w:t>Are they looking for small or large projects.</w:t>
            </w:r>
          </w:p>
        </w:tc>
        <w:tc>
          <w:tcPr>
            <w:tcW w:w="6619" w:type="dxa"/>
            <w:vAlign w:val="center"/>
          </w:tcPr>
          <w:p w:rsidR="00106AD3" w:rsidRPr="00B5125A" w:rsidRDefault="0048331E" w:rsidP="008977D3">
            <w:pPr>
              <w:spacing w:before="0"/>
              <w:jc w:val="left"/>
              <w:rPr>
                <w:rFonts w:ascii="Arial" w:hAnsi="Arial" w:cs="Arial"/>
                <w:sz w:val="20"/>
                <w:szCs w:val="20"/>
              </w:rPr>
            </w:pPr>
            <w:r w:rsidRPr="00B5125A">
              <w:rPr>
                <w:rFonts w:ascii="Arial" w:hAnsi="Arial" w:cs="Arial"/>
                <w:sz w:val="20"/>
                <w:szCs w:val="20"/>
              </w:rPr>
              <w:t>Any program which can meet the requirements set forth in the grant application is eligible to apply.</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4</w:t>
            </w:r>
          </w:p>
        </w:tc>
        <w:tc>
          <w:tcPr>
            <w:tcW w:w="2473" w:type="dxa"/>
          </w:tcPr>
          <w:p w:rsidR="001C001F" w:rsidRPr="00B5125A" w:rsidRDefault="0049679D" w:rsidP="008977D3">
            <w:pPr>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The RFP is very broad in scope, so are they looking for projects that would address all those areas mentioned or will they consider small more focused projects.</w:t>
            </w:r>
          </w:p>
        </w:tc>
        <w:tc>
          <w:tcPr>
            <w:tcW w:w="6619" w:type="dxa"/>
            <w:vAlign w:val="center"/>
          </w:tcPr>
          <w:p w:rsidR="001C001F" w:rsidRPr="00B5125A" w:rsidRDefault="00825CA1" w:rsidP="008977D3">
            <w:pPr>
              <w:spacing w:before="0"/>
              <w:jc w:val="left"/>
              <w:rPr>
                <w:rFonts w:ascii="Arial" w:hAnsi="Arial" w:cs="Arial"/>
                <w:sz w:val="20"/>
                <w:szCs w:val="20"/>
              </w:rPr>
            </w:pPr>
            <w:r w:rsidRPr="00B5125A">
              <w:rPr>
                <w:rFonts w:ascii="Arial" w:hAnsi="Arial" w:cs="Arial"/>
                <w:sz w:val="20"/>
                <w:szCs w:val="20"/>
              </w:rPr>
              <w:t xml:space="preserve">All proposals will be considered.  </w:t>
            </w:r>
            <w:r w:rsidR="00F71E99" w:rsidRPr="00B5125A">
              <w:rPr>
                <w:rFonts w:ascii="Arial" w:hAnsi="Arial" w:cs="Arial"/>
                <w:sz w:val="20"/>
                <w:szCs w:val="20"/>
              </w:rPr>
              <w:t>Section II. D. a. – l.  lists typical services and may not be exhaustive.</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5</w:t>
            </w:r>
          </w:p>
        </w:tc>
        <w:tc>
          <w:tcPr>
            <w:tcW w:w="2473" w:type="dxa"/>
            <w:vAlign w:val="center"/>
          </w:tcPr>
          <w:p w:rsidR="001C001F" w:rsidRPr="00B5125A" w:rsidRDefault="0049679D"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On the scope of the rfp, is this in addition to the services already provided by srs like family preservation?</w:t>
            </w:r>
          </w:p>
        </w:tc>
        <w:tc>
          <w:tcPr>
            <w:tcW w:w="6619" w:type="dxa"/>
            <w:vAlign w:val="center"/>
          </w:tcPr>
          <w:p w:rsidR="001C001F" w:rsidRPr="00B5125A" w:rsidRDefault="00F71E99" w:rsidP="008977D3">
            <w:pPr>
              <w:spacing w:before="0"/>
              <w:jc w:val="left"/>
              <w:rPr>
                <w:rFonts w:ascii="Arial" w:hAnsi="Arial" w:cs="Arial"/>
                <w:sz w:val="20"/>
                <w:szCs w:val="20"/>
              </w:rPr>
            </w:pPr>
            <w:r w:rsidRPr="00B5125A">
              <w:rPr>
                <w:rFonts w:ascii="Arial" w:hAnsi="Arial" w:cs="Arial"/>
                <w:sz w:val="20"/>
                <w:szCs w:val="20"/>
              </w:rPr>
              <w:t>All proposals will be considered.  Section II. D. a. – l.  lists typical services and may not be exhaustive.</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6</w:t>
            </w:r>
          </w:p>
        </w:tc>
        <w:tc>
          <w:tcPr>
            <w:tcW w:w="2473" w:type="dxa"/>
            <w:vAlign w:val="center"/>
          </w:tcPr>
          <w:p w:rsidR="001C001F" w:rsidRPr="00B5125A" w:rsidRDefault="00E8776F"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 and E. Population Served</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Must applicants cover families &amp; children in all counties contained in each region, or can applicants choose the counties they wish to serve?</w:t>
            </w:r>
          </w:p>
        </w:tc>
        <w:tc>
          <w:tcPr>
            <w:tcW w:w="6619" w:type="dxa"/>
            <w:vAlign w:val="center"/>
          </w:tcPr>
          <w:p w:rsidR="001C001F" w:rsidRPr="00B5125A" w:rsidRDefault="00C12F42" w:rsidP="009F567D">
            <w:pPr>
              <w:spacing w:before="0"/>
              <w:jc w:val="left"/>
              <w:rPr>
                <w:rFonts w:ascii="Arial" w:hAnsi="Arial" w:cs="Arial"/>
                <w:sz w:val="20"/>
                <w:szCs w:val="20"/>
              </w:rPr>
            </w:pPr>
            <w:r w:rsidRPr="00B5125A">
              <w:rPr>
                <w:rFonts w:ascii="Arial" w:hAnsi="Arial" w:cs="Arial"/>
                <w:sz w:val="20"/>
                <w:szCs w:val="20"/>
              </w:rPr>
              <w:t>Projects may serve targeted jurisdictions, communities, or counties</w:t>
            </w:r>
            <w:r>
              <w:rPr>
                <w:rFonts w:ascii="Arial" w:hAnsi="Arial" w:cs="Arial"/>
                <w:sz w:val="20"/>
                <w:szCs w:val="20"/>
              </w:rPr>
              <w:t xml:space="preserve">. </w:t>
            </w:r>
            <w:r w:rsidRPr="00B5125A">
              <w:rPr>
                <w:rFonts w:ascii="Arial" w:hAnsi="Arial" w:cs="Arial"/>
                <w:sz w:val="20"/>
                <w:szCs w:val="20"/>
              </w:rPr>
              <w:t xml:space="preserve"> </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7</w:t>
            </w:r>
          </w:p>
        </w:tc>
        <w:tc>
          <w:tcPr>
            <w:tcW w:w="2473" w:type="dxa"/>
            <w:vAlign w:val="center"/>
          </w:tcPr>
          <w:p w:rsidR="001C001F" w:rsidRPr="00B5125A" w:rsidRDefault="00E8776F"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050247" w:rsidRPr="00B5125A" w:rsidRDefault="00050247" w:rsidP="008977D3">
            <w:pPr>
              <w:jc w:val="left"/>
              <w:rPr>
                <w:rFonts w:ascii="Arial" w:hAnsi="Arial" w:cs="Arial"/>
                <w:sz w:val="20"/>
                <w:szCs w:val="20"/>
              </w:rPr>
            </w:pPr>
            <w:r w:rsidRPr="00B5125A">
              <w:rPr>
                <w:rFonts w:ascii="Arial" w:hAnsi="Arial" w:cs="Arial"/>
                <w:sz w:val="20"/>
                <w:szCs w:val="20"/>
              </w:rPr>
              <w:t>Are there a mandatory or minimum number of these services listed under “D” on page 6 that all applicants must provide?</w:t>
            </w:r>
          </w:p>
        </w:tc>
        <w:tc>
          <w:tcPr>
            <w:tcW w:w="6619" w:type="dxa"/>
            <w:vAlign w:val="center"/>
          </w:tcPr>
          <w:p w:rsidR="001C001F" w:rsidRPr="00B5125A" w:rsidRDefault="00F71E99" w:rsidP="008977D3">
            <w:pPr>
              <w:spacing w:before="0"/>
              <w:jc w:val="left"/>
              <w:rPr>
                <w:rFonts w:ascii="Arial" w:hAnsi="Arial" w:cs="Arial"/>
                <w:sz w:val="20"/>
                <w:szCs w:val="20"/>
              </w:rPr>
            </w:pPr>
            <w:r w:rsidRPr="00B5125A">
              <w:rPr>
                <w:rFonts w:ascii="Arial" w:hAnsi="Arial" w:cs="Arial"/>
                <w:sz w:val="20"/>
                <w:szCs w:val="20"/>
              </w:rPr>
              <w:t>All proposals will be considered.  Section II. D. a. – l.  lists typical services and may not be exhaustive.</w:t>
            </w:r>
          </w:p>
        </w:tc>
      </w:tr>
      <w:tr w:rsidR="001C001F" w:rsidRPr="00B5125A" w:rsidTr="00E628EA">
        <w:trPr>
          <w:trHeight w:val="1034"/>
        </w:trPr>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8</w:t>
            </w:r>
          </w:p>
        </w:tc>
        <w:tc>
          <w:tcPr>
            <w:tcW w:w="2473" w:type="dxa"/>
            <w:vAlign w:val="center"/>
          </w:tcPr>
          <w:p w:rsidR="001C001F" w:rsidRPr="00B5125A" w:rsidRDefault="00E8776F" w:rsidP="008977D3">
            <w:pPr>
              <w:spacing w:before="0"/>
              <w:jc w:val="left"/>
              <w:rPr>
                <w:rFonts w:ascii="Arial" w:hAnsi="Arial" w:cs="Arial"/>
                <w:sz w:val="20"/>
                <w:szCs w:val="20"/>
              </w:rPr>
            </w:pPr>
            <w:r w:rsidRPr="00B5125A">
              <w:rPr>
                <w:rFonts w:ascii="Arial" w:hAnsi="Arial" w:cs="Arial"/>
                <w:sz w:val="20"/>
                <w:szCs w:val="20"/>
              </w:rPr>
              <w:t>Personnel</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What are the minimum education and licensure requirements for professionals providing services to families and children (e.g. BSW, MSW, LFT)?</w:t>
            </w:r>
          </w:p>
        </w:tc>
        <w:tc>
          <w:tcPr>
            <w:tcW w:w="6619" w:type="dxa"/>
            <w:vAlign w:val="center"/>
          </w:tcPr>
          <w:p w:rsidR="001C001F" w:rsidRPr="009F567D" w:rsidRDefault="00E8776F" w:rsidP="008977D3">
            <w:pPr>
              <w:spacing w:before="0"/>
              <w:jc w:val="left"/>
              <w:rPr>
                <w:rFonts w:ascii="Arial" w:hAnsi="Arial" w:cs="Arial"/>
                <w:sz w:val="20"/>
                <w:szCs w:val="20"/>
              </w:rPr>
            </w:pPr>
            <w:r w:rsidRPr="009F567D">
              <w:rPr>
                <w:rFonts w:ascii="Arial" w:hAnsi="Arial" w:cs="Arial"/>
                <w:sz w:val="20"/>
                <w:szCs w:val="20"/>
              </w:rPr>
              <w:t>Educational and licensure requirements w</w:t>
            </w:r>
            <w:r w:rsidR="00467D14" w:rsidRPr="009F567D">
              <w:rPr>
                <w:rFonts w:ascii="Arial" w:hAnsi="Arial" w:cs="Arial"/>
                <w:sz w:val="20"/>
                <w:szCs w:val="20"/>
              </w:rPr>
              <w:t>ill</w:t>
            </w:r>
            <w:r w:rsidRPr="009F567D">
              <w:rPr>
                <w:rFonts w:ascii="Arial" w:hAnsi="Arial" w:cs="Arial"/>
                <w:sz w:val="20"/>
                <w:szCs w:val="20"/>
              </w:rPr>
              <w:t xml:space="preserve"> be determined by the </w:t>
            </w:r>
            <w:r w:rsidR="00EC69B0" w:rsidRPr="009F567D">
              <w:rPr>
                <w:rFonts w:ascii="Arial" w:hAnsi="Arial" w:cs="Arial"/>
                <w:sz w:val="20"/>
                <w:szCs w:val="20"/>
              </w:rPr>
              <w:t>program design</w:t>
            </w:r>
            <w:r w:rsidRPr="009F567D">
              <w:rPr>
                <w:rFonts w:ascii="Arial" w:hAnsi="Arial" w:cs="Arial"/>
                <w:sz w:val="20"/>
                <w:szCs w:val="20"/>
              </w:rPr>
              <w:t>.</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9</w:t>
            </w:r>
          </w:p>
        </w:tc>
        <w:tc>
          <w:tcPr>
            <w:tcW w:w="2473" w:type="dxa"/>
            <w:vAlign w:val="center"/>
          </w:tcPr>
          <w:p w:rsidR="001C001F" w:rsidRPr="00B5125A" w:rsidRDefault="00E50334" w:rsidP="008977D3">
            <w:pPr>
              <w:spacing w:before="0"/>
              <w:jc w:val="left"/>
              <w:rPr>
                <w:rFonts w:ascii="Arial" w:hAnsi="Arial" w:cs="Arial"/>
                <w:sz w:val="20"/>
                <w:szCs w:val="20"/>
              </w:rPr>
            </w:pPr>
            <w:r w:rsidRPr="00B5125A">
              <w:rPr>
                <w:rFonts w:ascii="Arial" w:hAnsi="Arial" w:cs="Arial"/>
                <w:sz w:val="20"/>
                <w:szCs w:val="20"/>
              </w:rPr>
              <w:t xml:space="preserve">III. Grant Requirements F. Quarterly Report and IV. </w:t>
            </w:r>
            <w:r w:rsidR="00915A11" w:rsidRPr="00B5125A">
              <w:rPr>
                <w:rFonts w:ascii="Arial" w:hAnsi="Arial" w:cs="Arial"/>
                <w:sz w:val="20"/>
                <w:szCs w:val="20"/>
              </w:rPr>
              <w:t>Proposal</w:t>
            </w:r>
            <w:r w:rsidRPr="00B5125A">
              <w:rPr>
                <w:rFonts w:ascii="Arial" w:hAnsi="Arial" w:cs="Arial"/>
                <w:sz w:val="20"/>
                <w:szCs w:val="20"/>
              </w:rPr>
              <w:t xml:space="preserve"> Requirements A. 5. b. Outcomes</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Will SRS release of information documentation be required in order for the applicants to determine absence of child abuse/neglect reports, out of home placement actions, to meet outcomes?</w:t>
            </w:r>
          </w:p>
        </w:tc>
        <w:tc>
          <w:tcPr>
            <w:tcW w:w="6619" w:type="dxa"/>
            <w:vAlign w:val="center"/>
          </w:tcPr>
          <w:p w:rsidR="001C001F" w:rsidRPr="009F567D" w:rsidRDefault="008C73D1" w:rsidP="008977D3">
            <w:pPr>
              <w:spacing w:before="0"/>
              <w:jc w:val="left"/>
              <w:rPr>
                <w:rFonts w:ascii="Arial" w:hAnsi="Arial" w:cs="Arial"/>
                <w:sz w:val="20"/>
                <w:szCs w:val="20"/>
              </w:rPr>
            </w:pPr>
            <w:r w:rsidRPr="009F567D">
              <w:rPr>
                <w:rFonts w:ascii="Arial" w:hAnsi="Arial" w:cs="Arial"/>
                <w:sz w:val="20"/>
                <w:szCs w:val="20"/>
              </w:rPr>
              <w:t>SRS release of information is not required.</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10</w:t>
            </w:r>
          </w:p>
        </w:tc>
        <w:tc>
          <w:tcPr>
            <w:tcW w:w="2473" w:type="dxa"/>
            <w:vAlign w:val="center"/>
          </w:tcPr>
          <w:p w:rsidR="001C001F" w:rsidRPr="00B5125A" w:rsidRDefault="00E50334"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What is the maximum amount of grant funding applicants may request?</w:t>
            </w:r>
          </w:p>
        </w:tc>
        <w:tc>
          <w:tcPr>
            <w:tcW w:w="6619" w:type="dxa"/>
            <w:vAlign w:val="center"/>
          </w:tcPr>
          <w:p w:rsidR="001C001F" w:rsidRPr="009F567D" w:rsidRDefault="00EC69B0" w:rsidP="008977D3">
            <w:pPr>
              <w:spacing w:before="0"/>
              <w:jc w:val="left"/>
              <w:rPr>
                <w:rFonts w:ascii="Arial" w:hAnsi="Arial" w:cs="Arial"/>
                <w:sz w:val="20"/>
                <w:szCs w:val="20"/>
              </w:rPr>
            </w:pPr>
            <w:r w:rsidRPr="00B5125A">
              <w:rPr>
                <w:rFonts w:ascii="Arial" w:hAnsi="Arial" w:cs="Arial"/>
                <w:sz w:val="20"/>
                <w:szCs w:val="20"/>
              </w:rPr>
              <w:t xml:space="preserve">There is no set amount per grant.  The estimated statewide budget for this RFP is approximately </w:t>
            </w:r>
            <w:r w:rsidRPr="009F567D">
              <w:rPr>
                <w:rFonts w:ascii="Arial" w:hAnsi="Arial" w:cs="Arial"/>
                <w:sz w:val="20"/>
                <w:szCs w:val="20"/>
              </w:rPr>
              <w:t>$1.25 million</w:t>
            </w:r>
            <w:r w:rsidR="00B11437" w:rsidRPr="009F567D">
              <w:rPr>
                <w:rFonts w:ascii="Arial" w:hAnsi="Arial" w:cs="Arial"/>
                <w:sz w:val="20"/>
                <w:szCs w:val="20"/>
              </w:rPr>
              <w:t>.</w:t>
            </w:r>
          </w:p>
        </w:tc>
      </w:tr>
      <w:tr w:rsidR="001C001F" w:rsidRPr="00B5125A" w:rsidTr="00E628EA">
        <w:tc>
          <w:tcPr>
            <w:tcW w:w="571" w:type="dxa"/>
            <w:vAlign w:val="center"/>
          </w:tcPr>
          <w:p w:rsidR="001C001F" w:rsidRPr="00B5125A" w:rsidRDefault="00106AD3" w:rsidP="008977D3">
            <w:pPr>
              <w:spacing w:before="0"/>
              <w:jc w:val="left"/>
              <w:rPr>
                <w:rFonts w:ascii="Arial" w:hAnsi="Arial" w:cs="Arial"/>
                <w:sz w:val="20"/>
                <w:szCs w:val="20"/>
              </w:rPr>
            </w:pPr>
            <w:r w:rsidRPr="00B5125A">
              <w:rPr>
                <w:rFonts w:ascii="Arial" w:hAnsi="Arial" w:cs="Arial"/>
                <w:sz w:val="20"/>
                <w:szCs w:val="20"/>
              </w:rPr>
              <w:t>11</w:t>
            </w:r>
          </w:p>
        </w:tc>
        <w:tc>
          <w:tcPr>
            <w:tcW w:w="2473" w:type="dxa"/>
            <w:vAlign w:val="center"/>
          </w:tcPr>
          <w:p w:rsidR="001C001F" w:rsidRPr="00B5125A" w:rsidRDefault="00E50334"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050247" w:rsidP="008977D3">
            <w:pPr>
              <w:jc w:val="left"/>
              <w:rPr>
                <w:rFonts w:ascii="Arial" w:hAnsi="Arial" w:cs="Arial"/>
                <w:sz w:val="20"/>
                <w:szCs w:val="20"/>
              </w:rPr>
            </w:pPr>
            <w:r w:rsidRPr="00B5125A">
              <w:rPr>
                <w:rFonts w:ascii="Arial" w:hAnsi="Arial" w:cs="Arial"/>
                <w:sz w:val="20"/>
                <w:szCs w:val="20"/>
              </w:rPr>
              <w:t>Is there a per family/child cost limitation (cap) for emergency funding (e.g. payment of rent, utilities, etc.)</w:t>
            </w:r>
          </w:p>
        </w:tc>
        <w:tc>
          <w:tcPr>
            <w:tcW w:w="6619" w:type="dxa"/>
            <w:vAlign w:val="center"/>
          </w:tcPr>
          <w:p w:rsidR="001C001F" w:rsidRPr="00B5125A" w:rsidRDefault="00B65115" w:rsidP="008977D3">
            <w:pPr>
              <w:spacing w:before="0"/>
              <w:jc w:val="left"/>
              <w:rPr>
                <w:rFonts w:ascii="Arial" w:hAnsi="Arial" w:cs="Arial"/>
                <w:sz w:val="20"/>
                <w:szCs w:val="20"/>
              </w:rPr>
            </w:pPr>
            <w:r w:rsidRPr="00B5125A">
              <w:rPr>
                <w:rFonts w:ascii="Arial" w:hAnsi="Arial" w:cs="Arial"/>
                <w:sz w:val="20"/>
                <w:szCs w:val="20"/>
              </w:rPr>
              <w:t>No.</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r w:rsidR="00106AD3" w:rsidRPr="00B5125A">
              <w:rPr>
                <w:rFonts w:ascii="Arial" w:hAnsi="Arial" w:cs="Arial"/>
                <w:sz w:val="20"/>
                <w:szCs w:val="20"/>
              </w:rPr>
              <w:t>2</w:t>
            </w:r>
          </w:p>
        </w:tc>
        <w:tc>
          <w:tcPr>
            <w:tcW w:w="2473" w:type="dxa"/>
            <w:vAlign w:val="center"/>
          </w:tcPr>
          <w:p w:rsidR="001C001F" w:rsidRPr="00B5125A" w:rsidRDefault="00E50334" w:rsidP="008977D3">
            <w:pPr>
              <w:spacing w:before="0"/>
              <w:jc w:val="left"/>
              <w:rPr>
                <w:rFonts w:ascii="Arial" w:hAnsi="Arial" w:cs="Arial"/>
                <w:sz w:val="20"/>
                <w:szCs w:val="20"/>
              </w:rPr>
            </w:pPr>
            <w:r w:rsidRPr="00B5125A">
              <w:rPr>
                <w:rFonts w:ascii="Arial" w:hAnsi="Arial" w:cs="Arial"/>
                <w:sz w:val="20"/>
                <w:szCs w:val="20"/>
              </w:rPr>
              <w:t>Technical Cover Page</w:t>
            </w:r>
          </w:p>
        </w:tc>
        <w:tc>
          <w:tcPr>
            <w:tcW w:w="5475" w:type="dxa"/>
            <w:vAlign w:val="center"/>
          </w:tcPr>
          <w:p w:rsidR="006B383F" w:rsidRPr="00B5125A" w:rsidRDefault="006B383F" w:rsidP="008977D3">
            <w:pPr>
              <w:jc w:val="left"/>
              <w:rPr>
                <w:rFonts w:ascii="Arial" w:hAnsi="Arial" w:cs="Arial"/>
                <w:sz w:val="20"/>
                <w:szCs w:val="20"/>
              </w:rPr>
            </w:pPr>
            <w:r w:rsidRPr="00B5125A">
              <w:rPr>
                <w:rFonts w:ascii="Arial" w:hAnsi="Arial" w:cs="Arial"/>
                <w:sz w:val="20"/>
                <w:szCs w:val="20"/>
              </w:rPr>
              <w:t>For agencies that may be submitting proposals to provide several programs in multiple regions, how many proposals are expected?If we are interested in proposing to provide two different programs in Region 1 but three programs in Region 2 but only one service in Region 3:</w:t>
            </w:r>
          </w:p>
          <w:p w:rsidR="006B383F" w:rsidRPr="00B5125A" w:rsidRDefault="006B383F" w:rsidP="008977D3">
            <w:pPr>
              <w:pStyle w:val="ListParagraph"/>
              <w:numPr>
                <w:ilvl w:val="0"/>
                <w:numId w:val="13"/>
              </w:numPr>
              <w:rPr>
                <w:rFonts w:ascii="Arial" w:hAnsi="Arial" w:cs="Arial"/>
              </w:rPr>
            </w:pPr>
            <w:r w:rsidRPr="00B5125A">
              <w:rPr>
                <w:rFonts w:ascii="Arial" w:hAnsi="Arial" w:cs="Arial"/>
              </w:rPr>
              <w:t>do we submit a proposal for each program, separately for each region (this example, 6 proposals)?</w:t>
            </w:r>
          </w:p>
          <w:p w:rsidR="006B383F" w:rsidRPr="00B5125A" w:rsidRDefault="006B383F" w:rsidP="008977D3">
            <w:pPr>
              <w:pStyle w:val="ListParagraph"/>
              <w:numPr>
                <w:ilvl w:val="0"/>
                <w:numId w:val="13"/>
              </w:numPr>
              <w:rPr>
                <w:rFonts w:ascii="Arial" w:hAnsi="Arial" w:cs="Arial"/>
              </w:rPr>
            </w:pPr>
            <w:r w:rsidRPr="00B5125A">
              <w:rPr>
                <w:rFonts w:ascii="Arial" w:hAnsi="Arial" w:cs="Arial"/>
              </w:rPr>
              <w:t>Or, are we expected to provide only one proposal for each type of program and then specify the regions in which we wish to provide each program  (in this example, three proposals, one for each type of program, specifying the regions in which we propose to offer that program)?</w:t>
            </w:r>
          </w:p>
          <w:p w:rsidR="006B383F" w:rsidRPr="00B5125A" w:rsidRDefault="006B383F" w:rsidP="008977D3">
            <w:pPr>
              <w:pStyle w:val="ListParagraph"/>
              <w:numPr>
                <w:ilvl w:val="0"/>
                <w:numId w:val="13"/>
              </w:numPr>
              <w:rPr>
                <w:rFonts w:ascii="Arial" w:hAnsi="Arial" w:cs="Arial"/>
              </w:rPr>
            </w:pPr>
            <w:r w:rsidRPr="00B5125A">
              <w:rPr>
                <w:rFonts w:ascii="Arial" w:hAnsi="Arial" w:cs="Arial"/>
              </w:rPr>
              <w:t>Or, are we expected to provide only one proposal for each region, and then specify within that region which programs we wish to provide within that region?  (in this example, three proposals, one for each region)</w:t>
            </w:r>
          </w:p>
          <w:p w:rsidR="001C001F" w:rsidRPr="00B5125A" w:rsidRDefault="006B383F" w:rsidP="008977D3">
            <w:pPr>
              <w:spacing w:before="0"/>
              <w:jc w:val="left"/>
              <w:rPr>
                <w:rFonts w:ascii="Arial" w:hAnsi="Arial" w:cs="Arial"/>
                <w:sz w:val="20"/>
                <w:szCs w:val="20"/>
              </w:rPr>
            </w:pPr>
            <w:r w:rsidRPr="00B5125A">
              <w:rPr>
                <w:rFonts w:ascii="Arial" w:hAnsi="Arial" w:cs="Arial"/>
                <w:sz w:val="20"/>
                <w:szCs w:val="20"/>
              </w:rPr>
              <w:t>In examples #2 and 3, if combined applications are expected, would we be permitted additional pages to cover the application requirements that are different for each program or region?  (for example, community needs assessment, or evidence base)</w:t>
            </w:r>
          </w:p>
        </w:tc>
        <w:tc>
          <w:tcPr>
            <w:tcW w:w="6619" w:type="dxa"/>
            <w:vAlign w:val="center"/>
          </w:tcPr>
          <w:p w:rsidR="001C001F" w:rsidRPr="00B5125A" w:rsidRDefault="00B11437" w:rsidP="009F567D">
            <w:pPr>
              <w:spacing w:before="0"/>
              <w:jc w:val="left"/>
              <w:rPr>
                <w:rFonts w:ascii="Arial" w:hAnsi="Arial" w:cs="Arial"/>
                <w:sz w:val="20"/>
                <w:szCs w:val="20"/>
              </w:rPr>
            </w:pPr>
            <w:r w:rsidRPr="00B5125A">
              <w:rPr>
                <w:rFonts w:ascii="Arial" w:hAnsi="Arial" w:cs="Arial"/>
                <w:sz w:val="20"/>
                <w:szCs w:val="20"/>
              </w:rPr>
              <w:t>One</w:t>
            </w:r>
            <w:r w:rsidR="00E50334" w:rsidRPr="00B5125A">
              <w:rPr>
                <w:rFonts w:ascii="Arial" w:hAnsi="Arial" w:cs="Arial"/>
                <w:sz w:val="20"/>
                <w:szCs w:val="20"/>
              </w:rPr>
              <w:t xml:space="preserve"> proposal </w:t>
            </w:r>
            <w:r w:rsidRPr="00B5125A">
              <w:rPr>
                <w:rFonts w:ascii="Arial" w:hAnsi="Arial" w:cs="Arial"/>
                <w:sz w:val="20"/>
                <w:szCs w:val="20"/>
              </w:rPr>
              <w:t>per program per</w:t>
            </w:r>
            <w:r w:rsidR="00E50334" w:rsidRPr="00B5125A">
              <w:rPr>
                <w:rFonts w:ascii="Arial" w:hAnsi="Arial" w:cs="Arial"/>
                <w:sz w:val="20"/>
                <w:szCs w:val="20"/>
              </w:rPr>
              <w:t xml:space="preserve"> Region</w:t>
            </w:r>
            <w:r w:rsidRPr="00B5125A">
              <w:rPr>
                <w:rFonts w:ascii="Arial" w:hAnsi="Arial" w:cs="Arial"/>
                <w:sz w:val="20"/>
                <w:szCs w:val="20"/>
              </w:rPr>
              <w:t xml:space="preserve"> is required</w:t>
            </w:r>
            <w:r w:rsidR="00E50334" w:rsidRPr="00B5125A">
              <w:rPr>
                <w:rFonts w:ascii="Arial" w:hAnsi="Arial" w:cs="Arial"/>
                <w:sz w:val="20"/>
                <w:szCs w:val="20"/>
              </w:rPr>
              <w:t xml:space="preserve">.  </w:t>
            </w:r>
            <w:r w:rsidR="0045539C" w:rsidRPr="00B5125A">
              <w:rPr>
                <w:rFonts w:ascii="Arial" w:hAnsi="Arial" w:cs="Arial"/>
                <w:sz w:val="20"/>
                <w:szCs w:val="20"/>
              </w:rPr>
              <w:t xml:space="preserve">(6 </w:t>
            </w:r>
            <w:r w:rsidRPr="00B5125A">
              <w:rPr>
                <w:rFonts w:ascii="Arial" w:hAnsi="Arial" w:cs="Arial"/>
                <w:sz w:val="20"/>
                <w:szCs w:val="20"/>
              </w:rPr>
              <w:t>p</w:t>
            </w:r>
            <w:r w:rsidR="0045539C" w:rsidRPr="00B5125A">
              <w:rPr>
                <w:rFonts w:ascii="Arial" w:hAnsi="Arial" w:cs="Arial"/>
                <w:sz w:val="20"/>
                <w:szCs w:val="20"/>
              </w:rPr>
              <w:t>roposals in the example)</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r w:rsidR="00106AD3" w:rsidRPr="00B5125A">
              <w:rPr>
                <w:rFonts w:ascii="Arial" w:hAnsi="Arial" w:cs="Arial"/>
                <w:sz w:val="20"/>
                <w:szCs w:val="20"/>
              </w:rPr>
              <w:t>3</w:t>
            </w:r>
          </w:p>
        </w:tc>
        <w:tc>
          <w:tcPr>
            <w:tcW w:w="2473" w:type="dxa"/>
            <w:vAlign w:val="center"/>
          </w:tcPr>
          <w:p w:rsidR="001C001F" w:rsidRPr="00B5125A" w:rsidRDefault="0045539C"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6B383F" w:rsidP="008977D3">
            <w:pPr>
              <w:jc w:val="left"/>
              <w:rPr>
                <w:rFonts w:ascii="Arial" w:hAnsi="Arial" w:cs="Arial"/>
                <w:sz w:val="20"/>
                <w:szCs w:val="20"/>
              </w:rPr>
            </w:pPr>
            <w:r w:rsidRPr="00B5125A">
              <w:rPr>
                <w:rFonts w:ascii="Arial" w:hAnsi="Arial" w:cs="Arial"/>
                <w:sz w:val="20"/>
                <w:szCs w:val="20"/>
              </w:rPr>
              <w:t>What is the total amount available for grants?</w:t>
            </w:r>
          </w:p>
        </w:tc>
        <w:tc>
          <w:tcPr>
            <w:tcW w:w="6619" w:type="dxa"/>
            <w:vAlign w:val="center"/>
          </w:tcPr>
          <w:p w:rsidR="001C001F" w:rsidRPr="009F567D" w:rsidRDefault="00B11437" w:rsidP="008977D3">
            <w:pPr>
              <w:spacing w:before="0"/>
              <w:jc w:val="left"/>
              <w:rPr>
                <w:rFonts w:ascii="Arial" w:hAnsi="Arial" w:cs="Arial"/>
                <w:sz w:val="20"/>
                <w:szCs w:val="20"/>
              </w:rPr>
            </w:pPr>
            <w:r w:rsidRPr="009F567D">
              <w:rPr>
                <w:rFonts w:ascii="Arial" w:hAnsi="Arial" w:cs="Arial"/>
                <w:sz w:val="20"/>
                <w:szCs w:val="20"/>
              </w:rPr>
              <w:t>The estimated statewide budget for this RFP is approximately $1.25 million.</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r w:rsidR="00106AD3" w:rsidRPr="00B5125A">
              <w:rPr>
                <w:rFonts w:ascii="Arial" w:hAnsi="Arial" w:cs="Arial"/>
                <w:sz w:val="20"/>
                <w:szCs w:val="20"/>
              </w:rPr>
              <w:t>4</w:t>
            </w:r>
          </w:p>
        </w:tc>
        <w:tc>
          <w:tcPr>
            <w:tcW w:w="2473" w:type="dxa"/>
            <w:vAlign w:val="center"/>
          </w:tcPr>
          <w:p w:rsidR="001C001F" w:rsidRPr="00B5125A" w:rsidRDefault="0045539C"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6B383F" w:rsidP="008977D3">
            <w:pPr>
              <w:jc w:val="left"/>
              <w:rPr>
                <w:rFonts w:ascii="Arial" w:hAnsi="Arial" w:cs="Arial"/>
                <w:sz w:val="20"/>
                <w:szCs w:val="20"/>
              </w:rPr>
            </w:pPr>
            <w:r w:rsidRPr="00B5125A">
              <w:rPr>
                <w:rFonts w:ascii="Arial" w:hAnsi="Arial" w:cs="Arial"/>
                <w:sz w:val="20"/>
                <w:szCs w:val="20"/>
              </w:rPr>
              <w:t>Is there a ceiling on how much an applicant can request?</w:t>
            </w:r>
          </w:p>
        </w:tc>
        <w:tc>
          <w:tcPr>
            <w:tcW w:w="6619" w:type="dxa"/>
            <w:vAlign w:val="center"/>
          </w:tcPr>
          <w:p w:rsidR="001C001F" w:rsidRPr="009F567D" w:rsidRDefault="00B11437" w:rsidP="008977D3">
            <w:pPr>
              <w:spacing w:before="0"/>
              <w:jc w:val="left"/>
              <w:rPr>
                <w:rFonts w:ascii="Arial" w:hAnsi="Arial" w:cs="Arial"/>
                <w:sz w:val="20"/>
                <w:szCs w:val="20"/>
              </w:rPr>
            </w:pPr>
            <w:r w:rsidRPr="009F567D">
              <w:rPr>
                <w:rFonts w:ascii="Arial" w:hAnsi="Arial" w:cs="Arial"/>
                <w:sz w:val="20"/>
                <w:szCs w:val="20"/>
              </w:rPr>
              <w:t>There is no set amount per grant.  The estimated statewide budget for this RFP is approximately $1.25 million.</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r w:rsidR="00106AD3" w:rsidRPr="00B5125A">
              <w:rPr>
                <w:rFonts w:ascii="Arial" w:hAnsi="Arial" w:cs="Arial"/>
                <w:sz w:val="20"/>
                <w:szCs w:val="20"/>
              </w:rPr>
              <w:t>5</w:t>
            </w:r>
          </w:p>
        </w:tc>
        <w:tc>
          <w:tcPr>
            <w:tcW w:w="2473" w:type="dxa"/>
            <w:vAlign w:val="center"/>
          </w:tcPr>
          <w:p w:rsidR="001C001F" w:rsidRPr="00B5125A" w:rsidRDefault="0045539C"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1C001F" w:rsidRPr="00B5125A" w:rsidRDefault="006B383F" w:rsidP="008977D3">
            <w:pPr>
              <w:jc w:val="left"/>
              <w:rPr>
                <w:rFonts w:ascii="Arial" w:hAnsi="Arial" w:cs="Arial"/>
                <w:sz w:val="20"/>
                <w:szCs w:val="20"/>
              </w:rPr>
            </w:pPr>
            <w:r w:rsidRPr="00B5125A">
              <w:rPr>
                <w:rFonts w:ascii="Arial" w:hAnsi="Arial" w:cs="Arial"/>
                <w:sz w:val="20"/>
                <w:szCs w:val="20"/>
              </w:rPr>
              <w:t>What is the anticipated dollar range for grant awards?</w:t>
            </w:r>
          </w:p>
        </w:tc>
        <w:tc>
          <w:tcPr>
            <w:tcW w:w="6619" w:type="dxa"/>
            <w:vAlign w:val="center"/>
          </w:tcPr>
          <w:p w:rsidR="001C001F" w:rsidRPr="009F567D" w:rsidRDefault="00B11437" w:rsidP="008977D3">
            <w:pPr>
              <w:spacing w:before="0"/>
              <w:jc w:val="left"/>
              <w:rPr>
                <w:rFonts w:ascii="Arial" w:hAnsi="Arial" w:cs="Arial"/>
                <w:sz w:val="20"/>
                <w:szCs w:val="20"/>
              </w:rPr>
            </w:pPr>
            <w:r w:rsidRPr="009F567D">
              <w:rPr>
                <w:rFonts w:ascii="Arial" w:hAnsi="Arial" w:cs="Arial"/>
                <w:sz w:val="20"/>
                <w:szCs w:val="20"/>
              </w:rPr>
              <w:t>There is no set amount per grant.  The estimated statewide budget for this RFP is approximately $1.25 million.</w:t>
            </w:r>
          </w:p>
        </w:tc>
      </w:tr>
      <w:tr w:rsidR="001C001F" w:rsidRPr="00B5125A" w:rsidTr="00E628EA">
        <w:tc>
          <w:tcPr>
            <w:tcW w:w="571" w:type="dxa"/>
            <w:vAlign w:val="center"/>
          </w:tcPr>
          <w:p w:rsidR="001C001F" w:rsidRPr="00B5125A" w:rsidRDefault="001C001F" w:rsidP="008977D3">
            <w:pPr>
              <w:spacing w:before="0"/>
              <w:jc w:val="left"/>
              <w:rPr>
                <w:rFonts w:ascii="Arial" w:hAnsi="Arial" w:cs="Arial"/>
                <w:sz w:val="20"/>
                <w:szCs w:val="20"/>
              </w:rPr>
            </w:pPr>
            <w:r w:rsidRPr="00B5125A">
              <w:rPr>
                <w:rFonts w:ascii="Arial" w:hAnsi="Arial" w:cs="Arial"/>
                <w:sz w:val="20"/>
                <w:szCs w:val="20"/>
              </w:rPr>
              <w:t>1</w:t>
            </w:r>
            <w:r w:rsidR="00106AD3" w:rsidRPr="00B5125A">
              <w:rPr>
                <w:rFonts w:ascii="Arial" w:hAnsi="Arial" w:cs="Arial"/>
                <w:sz w:val="20"/>
                <w:szCs w:val="20"/>
              </w:rPr>
              <w:t>6</w:t>
            </w:r>
          </w:p>
        </w:tc>
        <w:tc>
          <w:tcPr>
            <w:tcW w:w="2473" w:type="dxa"/>
            <w:vAlign w:val="center"/>
          </w:tcPr>
          <w:p w:rsidR="001C001F" w:rsidRPr="00B5125A" w:rsidRDefault="00B11437" w:rsidP="008977D3">
            <w:pPr>
              <w:spacing w:before="0"/>
              <w:jc w:val="left"/>
              <w:rPr>
                <w:rFonts w:ascii="Arial" w:hAnsi="Arial" w:cs="Arial"/>
                <w:sz w:val="20"/>
                <w:szCs w:val="20"/>
              </w:rPr>
            </w:pPr>
            <w:r w:rsidRPr="00B5125A">
              <w:rPr>
                <w:rFonts w:ascii="Arial" w:hAnsi="Arial" w:cs="Arial"/>
                <w:sz w:val="20"/>
                <w:szCs w:val="20"/>
              </w:rPr>
              <w:t xml:space="preserve">Term of </w:t>
            </w:r>
            <w:r w:rsidR="00915A11" w:rsidRPr="00B5125A">
              <w:rPr>
                <w:rFonts w:ascii="Arial" w:hAnsi="Arial" w:cs="Arial"/>
                <w:sz w:val="20"/>
                <w:szCs w:val="20"/>
              </w:rPr>
              <w:t>contract</w:t>
            </w:r>
          </w:p>
        </w:tc>
        <w:tc>
          <w:tcPr>
            <w:tcW w:w="5475" w:type="dxa"/>
            <w:vAlign w:val="center"/>
          </w:tcPr>
          <w:p w:rsidR="001C001F" w:rsidRPr="00B5125A" w:rsidRDefault="006B383F" w:rsidP="008977D3">
            <w:pPr>
              <w:jc w:val="left"/>
              <w:rPr>
                <w:rFonts w:ascii="Arial" w:hAnsi="Arial" w:cs="Arial"/>
                <w:sz w:val="20"/>
                <w:szCs w:val="20"/>
              </w:rPr>
            </w:pPr>
            <w:r w:rsidRPr="00B5125A">
              <w:rPr>
                <w:rFonts w:ascii="Arial" w:hAnsi="Arial" w:cs="Arial"/>
                <w:sz w:val="20"/>
                <w:szCs w:val="20"/>
              </w:rPr>
              <w:t>Is this a one-time grant opportunity, or is there a possibility of this being a multiyear grant, dependent on previous years’ performance?</w:t>
            </w:r>
          </w:p>
        </w:tc>
        <w:tc>
          <w:tcPr>
            <w:tcW w:w="6619" w:type="dxa"/>
            <w:vAlign w:val="center"/>
          </w:tcPr>
          <w:p w:rsidR="00B11437" w:rsidRPr="00B5125A" w:rsidRDefault="00B11437" w:rsidP="008977D3">
            <w:pPr>
              <w:jc w:val="left"/>
              <w:rPr>
                <w:rFonts w:ascii="Arial" w:hAnsi="Arial" w:cs="Arial"/>
                <w:sz w:val="20"/>
                <w:szCs w:val="20"/>
              </w:rPr>
            </w:pPr>
            <w:r w:rsidRPr="00B5125A">
              <w:rPr>
                <w:rFonts w:ascii="Arial" w:hAnsi="Arial" w:cs="Arial"/>
                <w:sz w:val="20"/>
                <w:szCs w:val="20"/>
              </w:rPr>
              <w:t>The term of this contract is a one year (1) period beginning July 1, 2011 with one (1) additional one (1) year renewal by written agreement of the parties.</w:t>
            </w:r>
          </w:p>
          <w:p w:rsidR="001C001F" w:rsidRPr="00B5125A" w:rsidRDefault="001C001F" w:rsidP="008977D3">
            <w:pPr>
              <w:spacing w:before="0"/>
              <w:jc w:val="left"/>
              <w:rPr>
                <w:rFonts w:ascii="Arial" w:hAnsi="Arial" w:cs="Arial"/>
                <w:sz w:val="20"/>
                <w:szCs w:val="20"/>
              </w:rPr>
            </w:pP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17</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E. Population Served</w:t>
            </w:r>
          </w:p>
        </w:tc>
        <w:tc>
          <w:tcPr>
            <w:tcW w:w="5475" w:type="dxa"/>
            <w:vAlign w:val="center"/>
          </w:tcPr>
          <w:p w:rsidR="008A63B5" w:rsidRPr="00B5125A" w:rsidRDefault="008A63B5" w:rsidP="008977D3">
            <w:pPr>
              <w:spacing w:before="0"/>
              <w:jc w:val="left"/>
              <w:rPr>
                <w:rFonts w:ascii="Arial" w:hAnsi="Arial" w:cs="Arial"/>
                <w:sz w:val="20"/>
                <w:szCs w:val="20"/>
              </w:rPr>
            </w:pPr>
            <w:r w:rsidRPr="00B5125A">
              <w:rPr>
                <w:rFonts w:ascii="Arial" w:eastAsia="Times New Roman" w:hAnsi="Arial" w:cs="Arial"/>
                <w:sz w:val="20"/>
                <w:szCs w:val="20"/>
              </w:rPr>
              <w:t>Would my agency have to serve all counties within the NE region to be eligible to apply for this grant?</w:t>
            </w:r>
          </w:p>
        </w:tc>
        <w:tc>
          <w:tcPr>
            <w:tcW w:w="6619"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Projects may serve targeted jurisdictions, communities, or counties within SRS Regions.</w:t>
            </w:r>
          </w:p>
        </w:tc>
      </w:tr>
      <w:tr w:rsidR="008A63B5" w:rsidRPr="00B5125A" w:rsidTr="00E628EA">
        <w:trPr>
          <w:trHeight w:val="665"/>
        </w:trPr>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18</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Do you require 15 copies, 5 copies or only 1 copy of the audit and 990 (attachments requested on pg. 12 of the RFP)?</w:t>
            </w:r>
          </w:p>
        </w:tc>
        <w:tc>
          <w:tcPr>
            <w:tcW w:w="6619" w:type="dxa"/>
            <w:vAlign w:val="center"/>
          </w:tcPr>
          <w:p w:rsidR="008A63B5" w:rsidRPr="00B5125A" w:rsidRDefault="0053368C" w:rsidP="008977D3">
            <w:pPr>
              <w:spacing w:before="0"/>
              <w:jc w:val="left"/>
              <w:rPr>
                <w:rFonts w:ascii="Arial" w:hAnsi="Arial" w:cs="Arial"/>
                <w:sz w:val="20"/>
                <w:szCs w:val="20"/>
              </w:rPr>
            </w:pPr>
            <w:r w:rsidRPr="00B5125A">
              <w:rPr>
                <w:rFonts w:ascii="Arial" w:hAnsi="Arial" w:cs="Arial"/>
                <w:sz w:val="20"/>
                <w:szCs w:val="20"/>
              </w:rPr>
              <w:t xml:space="preserve">1 </w:t>
            </w:r>
            <w:r w:rsidR="00EF5215" w:rsidRPr="00B5125A">
              <w:rPr>
                <w:rFonts w:ascii="Arial" w:hAnsi="Arial" w:cs="Arial"/>
                <w:sz w:val="20"/>
                <w:szCs w:val="20"/>
              </w:rPr>
              <w:t>copy</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19</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Is there an award amount we should keep in mind?</w:t>
            </w:r>
          </w:p>
        </w:tc>
        <w:tc>
          <w:tcPr>
            <w:tcW w:w="6619" w:type="dxa"/>
            <w:vAlign w:val="center"/>
          </w:tcPr>
          <w:p w:rsidR="008A63B5" w:rsidRPr="009F567D" w:rsidRDefault="0053368C" w:rsidP="008977D3">
            <w:pPr>
              <w:spacing w:before="0"/>
              <w:jc w:val="left"/>
              <w:rPr>
                <w:rFonts w:ascii="Arial" w:hAnsi="Arial" w:cs="Arial"/>
                <w:sz w:val="20"/>
                <w:szCs w:val="20"/>
              </w:rPr>
            </w:pPr>
            <w:r w:rsidRPr="009F567D">
              <w:rPr>
                <w:rFonts w:ascii="Arial" w:hAnsi="Arial" w:cs="Arial"/>
                <w:sz w:val="20"/>
                <w:szCs w:val="20"/>
              </w:rPr>
              <w:t>There is no set amount per grant.  The estimated statewide budget for this RFP is approximately $1.25 million.</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20</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Is there a maximum $ award limit set?</w:t>
            </w:r>
          </w:p>
        </w:tc>
        <w:tc>
          <w:tcPr>
            <w:tcW w:w="6619" w:type="dxa"/>
            <w:vAlign w:val="center"/>
          </w:tcPr>
          <w:p w:rsidR="008A63B5" w:rsidRPr="009F567D" w:rsidRDefault="0053368C" w:rsidP="008977D3">
            <w:pPr>
              <w:spacing w:before="0"/>
              <w:jc w:val="left"/>
              <w:rPr>
                <w:rFonts w:ascii="Arial" w:hAnsi="Arial" w:cs="Arial"/>
                <w:sz w:val="20"/>
                <w:szCs w:val="20"/>
              </w:rPr>
            </w:pPr>
            <w:r w:rsidRPr="009F567D">
              <w:rPr>
                <w:rFonts w:ascii="Arial" w:hAnsi="Arial" w:cs="Arial"/>
                <w:sz w:val="20"/>
                <w:szCs w:val="20"/>
              </w:rPr>
              <w:t>There is no set amount per grant.  The estimated statewide budget for this RFP is approximately $1.25 million.</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21</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pStyle w:val="PlainText"/>
              <w:rPr>
                <w:rFonts w:ascii="Arial" w:hAnsi="Arial" w:cs="Arial"/>
                <w:sz w:val="20"/>
                <w:szCs w:val="20"/>
              </w:rPr>
            </w:pPr>
            <w:r w:rsidRPr="00B5125A">
              <w:rPr>
                <w:rFonts w:ascii="Arial" w:hAnsi="Arial" w:cs="Arial"/>
                <w:sz w:val="20"/>
                <w:szCs w:val="20"/>
              </w:rPr>
              <w:t>Is a match (cash or in-kind) required for the grant?  We did not see one, but wanted to inquiry.</w:t>
            </w:r>
          </w:p>
          <w:p w:rsidR="008A63B5" w:rsidRPr="00B5125A" w:rsidRDefault="008A63B5" w:rsidP="008977D3">
            <w:pPr>
              <w:spacing w:before="0"/>
              <w:jc w:val="left"/>
              <w:rPr>
                <w:rFonts w:ascii="Arial" w:hAnsi="Arial" w:cs="Arial"/>
                <w:sz w:val="20"/>
                <w:szCs w:val="20"/>
              </w:rPr>
            </w:pPr>
          </w:p>
        </w:tc>
        <w:tc>
          <w:tcPr>
            <w:tcW w:w="6619"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No</w:t>
            </w:r>
            <w:r w:rsidR="00EF5215" w:rsidRPr="00B5125A">
              <w:rPr>
                <w:rFonts w:ascii="Arial" w:hAnsi="Arial" w:cs="Arial"/>
                <w:sz w:val="20"/>
                <w:szCs w:val="20"/>
              </w:rPr>
              <w:t>.</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22</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III. Grant Requirements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Is the only reporting requirement the quarterly Excel spreadsheet embedded in the RFP?</w:t>
            </w:r>
          </w:p>
        </w:tc>
        <w:tc>
          <w:tcPr>
            <w:tcW w:w="6619" w:type="dxa"/>
            <w:vAlign w:val="center"/>
          </w:tcPr>
          <w:p w:rsidR="008A63B5" w:rsidRPr="00B5125A" w:rsidRDefault="0061018B" w:rsidP="008977D3">
            <w:pPr>
              <w:spacing w:before="0"/>
              <w:jc w:val="left"/>
              <w:rPr>
                <w:rFonts w:ascii="Arial" w:hAnsi="Arial" w:cs="Arial"/>
                <w:sz w:val="20"/>
                <w:szCs w:val="20"/>
              </w:rPr>
            </w:pPr>
            <w:r w:rsidRPr="00B5125A">
              <w:rPr>
                <w:rFonts w:ascii="Arial" w:hAnsi="Arial" w:cs="Arial"/>
                <w:sz w:val="20"/>
                <w:szCs w:val="20"/>
              </w:rPr>
              <w:t>Section III. F. and G. embedded reports are required.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23</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III. Grant Requirements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Is a separate report required to report progress on the outcomes/logic model?</w:t>
            </w:r>
          </w:p>
        </w:tc>
        <w:tc>
          <w:tcPr>
            <w:tcW w:w="6619" w:type="dxa"/>
            <w:vAlign w:val="center"/>
          </w:tcPr>
          <w:p w:rsidR="008A63B5" w:rsidRPr="00B5125A" w:rsidRDefault="0061018B" w:rsidP="008977D3">
            <w:pPr>
              <w:spacing w:before="0"/>
              <w:jc w:val="left"/>
              <w:rPr>
                <w:rFonts w:ascii="Arial" w:hAnsi="Arial" w:cs="Arial"/>
                <w:sz w:val="20"/>
                <w:szCs w:val="20"/>
              </w:rPr>
            </w:pPr>
            <w:r w:rsidRPr="00B5125A">
              <w:rPr>
                <w:rFonts w:ascii="Arial" w:hAnsi="Arial" w:cs="Arial"/>
                <w:sz w:val="20"/>
                <w:szCs w:val="20"/>
              </w:rPr>
              <w:t>SRS determines outcomes pursuant to submission of</w:t>
            </w:r>
            <w:r w:rsidR="006F20DF" w:rsidRPr="00B5125A">
              <w:rPr>
                <w:rFonts w:ascii="Arial" w:hAnsi="Arial" w:cs="Arial"/>
                <w:sz w:val="20"/>
                <w:szCs w:val="20"/>
              </w:rPr>
              <w:t xml:space="preserve"> the</w:t>
            </w:r>
            <w:r w:rsidRPr="00B5125A">
              <w:rPr>
                <w:rFonts w:ascii="Arial" w:hAnsi="Arial" w:cs="Arial"/>
                <w:sz w:val="20"/>
                <w:szCs w:val="20"/>
              </w:rPr>
              <w:t xml:space="preserve"> Section III. F. embedded report.</w:t>
            </w:r>
            <w:r w:rsidR="006F20DF" w:rsidRPr="00B5125A">
              <w:rPr>
                <w:rFonts w:ascii="Arial" w:hAnsi="Arial" w:cs="Arial"/>
                <w:sz w:val="20"/>
                <w:szCs w:val="20"/>
              </w:rPr>
              <w:t xml:space="preserve">  Additional project reports may be requested by SRS if needed.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24</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bCs/>
                <w:iCs/>
                <w:sz w:val="20"/>
                <w:szCs w:val="20"/>
              </w:rPr>
              <w:t>Is each agency allowed to submit more than one application for funding to support more than one type of prevention program that provides services in the</w:t>
            </w:r>
            <w:r w:rsidRPr="00B5125A">
              <w:rPr>
                <w:rFonts w:ascii="Arial" w:hAnsi="Arial" w:cs="Arial"/>
                <w:bCs/>
                <w:iCs/>
                <w:color w:val="000080"/>
                <w:sz w:val="20"/>
                <w:szCs w:val="20"/>
              </w:rPr>
              <w:t xml:space="preserve"> </w:t>
            </w:r>
            <w:r w:rsidRPr="00B5125A">
              <w:rPr>
                <w:rFonts w:ascii="Arial" w:hAnsi="Arial" w:cs="Arial"/>
                <w:bCs/>
                <w:iCs/>
                <w:sz w:val="20"/>
                <w:szCs w:val="20"/>
              </w:rPr>
              <w:t>same region?</w:t>
            </w:r>
          </w:p>
        </w:tc>
        <w:tc>
          <w:tcPr>
            <w:tcW w:w="6619" w:type="dxa"/>
            <w:vAlign w:val="center"/>
          </w:tcPr>
          <w:p w:rsidR="008A63B5" w:rsidRPr="00B5125A" w:rsidRDefault="007607EA" w:rsidP="008977D3">
            <w:pPr>
              <w:spacing w:before="0"/>
              <w:jc w:val="left"/>
              <w:rPr>
                <w:rFonts w:ascii="Arial" w:hAnsi="Arial" w:cs="Arial"/>
                <w:sz w:val="20"/>
                <w:szCs w:val="20"/>
                <w:highlight w:val="yellow"/>
              </w:rPr>
            </w:pPr>
            <w:r w:rsidRPr="00B5125A">
              <w:rPr>
                <w:rFonts w:ascii="Arial" w:hAnsi="Arial" w:cs="Arial"/>
                <w:sz w:val="20"/>
                <w:szCs w:val="20"/>
              </w:rPr>
              <w:t>All proposals will be considered.  One proposal per program per Region is required.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25</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Is there a suggested grant range or cap on funding for each application?</w:t>
            </w:r>
          </w:p>
        </w:tc>
        <w:tc>
          <w:tcPr>
            <w:tcW w:w="6619" w:type="dxa"/>
            <w:vAlign w:val="center"/>
          </w:tcPr>
          <w:p w:rsidR="008A63B5" w:rsidRPr="00B5125A" w:rsidRDefault="007607EA" w:rsidP="008977D3">
            <w:pPr>
              <w:spacing w:before="0"/>
              <w:jc w:val="left"/>
              <w:rPr>
                <w:rFonts w:ascii="Arial" w:hAnsi="Arial" w:cs="Arial"/>
                <w:sz w:val="20"/>
                <w:szCs w:val="20"/>
              </w:rPr>
            </w:pPr>
            <w:r w:rsidRPr="00B5125A">
              <w:rPr>
                <w:rFonts w:ascii="Arial" w:hAnsi="Arial" w:cs="Arial"/>
                <w:sz w:val="20"/>
                <w:szCs w:val="20"/>
              </w:rPr>
              <w:t>There is no set amount per grant.</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26</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When requesting “Flex Emergency Funding…#157;, can you clarify if this can be requested in addition to program funding?  Is this a separate pot of money?</w:t>
            </w:r>
          </w:p>
          <w:p w:rsidR="008A63B5" w:rsidRPr="00B5125A" w:rsidRDefault="008A63B5" w:rsidP="008977D3">
            <w:pPr>
              <w:spacing w:before="0"/>
              <w:jc w:val="left"/>
              <w:rPr>
                <w:rFonts w:ascii="Arial" w:hAnsi="Arial" w:cs="Arial"/>
                <w:sz w:val="20"/>
                <w:szCs w:val="20"/>
              </w:rPr>
            </w:pPr>
          </w:p>
        </w:tc>
        <w:tc>
          <w:tcPr>
            <w:tcW w:w="6619" w:type="dxa"/>
            <w:vAlign w:val="center"/>
          </w:tcPr>
          <w:p w:rsidR="00FA717B" w:rsidRPr="00B5125A" w:rsidRDefault="007607EA" w:rsidP="00C52E89">
            <w:pPr>
              <w:spacing w:before="0"/>
              <w:jc w:val="left"/>
              <w:rPr>
                <w:rFonts w:ascii="Arial" w:hAnsi="Arial" w:cs="Arial"/>
                <w:sz w:val="20"/>
                <w:szCs w:val="20"/>
              </w:rPr>
            </w:pPr>
            <w:r w:rsidRPr="00B5125A">
              <w:rPr>
                <w:rFonts w:ascii="Arial" w:hAnsi="Arial" w:cs="Arial"/>
                <w:sz w:val="20"/>
                <w:szCs w:val="20"/>
              </w:rPr>
              <w:t xml:space="preserve">If a proposal includes </w:t>
            </w:r>
            <w:r w:rsidR="009F567D">
              <w:rPr>
                <w:rFonts w:ascii="Arial" w:hAnsi="Arial" w:cs="Arial"/>
                <w:sz w:val="20"/>
                <w:szCs w:val="20"/>
              </w:rPr>
              <w:t xml:space="preserve">or is regarding </w:t>
            </w:r>
            <w:r w:rsidRPr="00B5125A">
              <w:rPr>
                <w:rFonts w:ascii="Arial" w:hAnsi="Arial" w:cs="Arial"/>
                <w:sz w:val="20"/>
                <w:szCs w:val="20"/>
              </w:rPr>
              <w:t xml:space="preserve">flexible emergency funding, </w:t>
            </w:r>
            <w:r w:rsidR="00FA717B" w:rsidRPr="00B5125A">
              <w:rPr>
                <w:rFonts w:ascii="Arial" w:hAnsi="Arial" w:cs="Arial"/>
                <w:sz w:val="20"/>
                <w:szCs w:val="20"/>
              </w:rPr>
              <w:t xml:space="preserve">the cost shall be included in the Cost Proposal.  </w:t>
            </w:r>
            <w:r w:rsidR="00C52E89" w:rsidRPr="009F567D">
              <w:rPr>
                <w:rFonts w:ascii="Arial" w:hAnsi="Arial" w:cs="Arial"/>
                <w:sz w:val="20"/>
                <w:szCs w:val="20"/>
              </w:rPr>
              <w:t xml:space="preserve">The estimated statewide budget </w:t>
            </w:r>
            <w:r w:rsidR="00C52E89">
              <w:rPr>
                <w:rFonts w:ascii="Arial" w:hAnsi="Arial" w:cs="Arial"/>
                <w:sz w:val="20"/>
                <w:szCs w:val="20"/>
              </w:rPr>
              <w:t xml:space="preserve">of </w:t>
            </w:r>
            <w:r w:rsidR="00C52E89" w:rsidRPr="009F567D">
              <w:rPr>
                <w:rFonts w:ascii="Arial" w:hAnsi="Arial" w:cs="Arial"/>
                <w:sz w:val="20"/>
                <w:szCs w:val="20"/>
              </w:rPr>
              <w:t>$1.25 million</w:t>
            </w:r>
            <w:r w:rsidR="00C52E89">
              <w:rPr>
                <w:rFonts w:ascii="Arial" w:hAnsi="Arial" w:cs="Arial"/>
                <w:sz w:val="20"/>
                <w:szCs w:val="20"/>
              </w:rPr>
              <w:t xml:space="preserve"> includes money for flexible emergency funding. </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27</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*Are there parameters/guidelines or processes in place on how Flex Funds can be used?</w:t>
            </w:r>
          </w:p>
          <w:p w:rsidR="008A63B5" w:rsidRPr="00B5125A" w:rsidRDefault="008A63B5" w:rsidP="008977D3">
            <w:pPr>
              <w:spacing w:before="0"/>
              <w:jc w:val="left"/>
              <w:rPr>
                <w:rFonts w:ascii="Arial" w:hAnsi="Arial" w:cs="Arial"/>
                <w:sz w:val="20"/>
                <w:szCs w:val="20"/>
              </w:rPr>
            </w:pPr>
          </w:p>
        </w:tc>
        <w:tc>
          <w:tcPr>
            <w:tcW w:w="6619" w:type="dxa"/>
            <w:vAlign w:val="center"/>
          </w:tcPr>
          <w:p w:rsidR="008A63B5" w:rsidRPr="00B5125A" w:rsidRDefault="00CA6C63" w:rsidP="008977D3">
            <w:pPr>
              <w:spacing w:before="0"/>
              <w:jc w:val="left"/>
              <w:rPr>
                <w:rFonts w:ascii="Arial" w:hAnsi="Arial" w:cs="Arial"/>
                <w:sz w:val="20"/>
                <w:szCs w:val="20"/>
              </w:rPr>
            </w:pPr>
            <w:r w:rsidRPr="00B5125A">
              <w:rPr>
                <w:rFonts w:ascii="Arial" w:hAnsi="Arial" w:cs="Arial"/>
                <w:sz w:val="20"/>
                <w:szCs w:val="20"/>
              </w:rPr>
              <w:t>If a proposal includes flexible emergency funding, it may include parameters, guidelines or processes on utilization of funding.</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28</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With the Kansas City’s Metro region’s current project focus being on Wyandotte County and Parental Substance Abuse how with this affect Johnson County Projects?</w:t>
            </w:r>
          </w:p>
          <w:p w:rsidR="008A63B5" w:rsidRPr="00B5125A" w:rsidRDefault="008A63B5" w:rsidP="008977D3">
            <w:pPr>
              <w:spacing w:before="0"/>
              <w:jc w:val="left"/>
              <w:rPr>
                <w:rFonts w:ascii="Arial" w:hAnsi="Arial" w:cs="Arial"/>
                <w:sz w:val="20"/>
                <w:szCs w:val="20"/>
              </w:rPr>
            </w:pPr>
          </w:p>
        </w:tc>
        <w:tc>
          <w:tcPr>
            <w:tcW w:w="6619" w:type="dxa"/>
            <w:vAlign w:val="center"/>
          </w:tcPr>
          <w:p w:rsidR="008A63B5" w:rsidRPr="00B5125A" w:rsidRDefault="000E557D" w:rsidP="008977D3">
            <w:pPr>
              <w:spacing w:before="0"/>
              <w:jc w:val="left"/>
              <w:rPr>
                <w:rFonts w:ascii="Arial" w:hAnsi="Arial" w:cs="Arial"/>
                <w:sz w:val="20"/>
                <w:szCs w:val="20"/>
              </w:rPr>
            </w:pPr>
            <w:r w:rsidRPr="00B5125A">
              <w:rPr>
                <w:rFonts w:ascii="Arial" w:hAnsi="Arial" w:cs="Arial"/>
                <w:sz w:val="20"/>
                <w:szCs w:val="20"/>
              </w:rPr>
              <w:t xml:space="preserve">All proposals will be considered.  </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29</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Is each Region allotted a certain amount of funding?</w:t>
            </w:r>
          </w:p>
          <w:p w:rsidR="008A63B5" w:rsidRPr="00B5125A" w:rsidRDefault="008A63B5" w:rsidP="008977D3">
            <w:pPr>
              <w:spacing w:before="0"/>
              <w:jc w:val="left"/>
              <w:rPr>
                <w:rFonts w:ascii="Arial" w:hAnsi="Arial" w:cs="Arial"/>
                <w:sz w:val="20"/>
                <w:szCs w:val="20"/>
              </w:rPr>
            </w:pPr>
          </w:p>
        </w:tc>
        <w:tc>
          <w:tcPr>
            <w:tcW w:w="6619" w:type="dxa"/>
            <w:vAlign w:val="center"/>
          </w:tcPr>
          <w:p w:rsidR="008A63B5" w:rsidRPr="00B5125A" w:rsidRDefault="000E557D" w:rsidP="008977D3">
            <w:pPr>
              <w:spacing w:before="0"/>
              <w:jc w:val="left"/>
              <w:rPr>
                <w:rFonts w:ascii="Arial" w:hAnsi="Arial" w:cs="Arial"/>
                <w:sz w:val="20"/>
                <w:szCs w:val="20"/>
              </w:rPr>
            </w:pPr>
            <w:r>
              <w:rPr>
                <w:rFonts w:ascii="Arial" w:hAnsi="Arial" w:cs="Arial"/>
                <w:sz w:val="20"/>
                <w:szCs w:val="20"/>
              </w:rPr>
              <w:t>No.</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30</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IV. Proposal Requirements 5. Outcomes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Are we able to gain access to the FACTS database or is information available on the results of the “grant specific outcomes…#157; that we can view to support our internal program evaluation process?</w:t>
            </w:r>
          </w:p>
          <w:p w:rsidR="008A63B5" w:rsidRPr="00B5125A" w:rsidRDefault="008A63B5" w:rsidP="008977D3">
            <w:pPr>
              <w:spacing w:before="0"/>
              <w:jc w:val="left"/>
              <w:rPr>
                <w:rFonts w:ascii="Arial" w:hAnsi="Arial" w:cs="Arial"/>
                <w:sz w:val="20"/>
                <w:szCs w:val="20"/>
              </w:rPr>
            </w:pPr>
          </w:p>
        </w:tc>
        <w:tc>
          <w:tcPr>
            <w:tcW w:w="6619" w:type="dxa"/>
            <w:vAlign w:val="center"/>
          </w:tcPr>
          <w:p w:rsidR="008A63B5" w:rsidRPr="00B5125A" w:rsidRDefault="00A3354D" w:rsidP="00CE1188">
            <w:pPr>
              <w:spacing w:before="0"/>
              <w:jc w:val="left"/>
              <w:rPr>
                <w:rFonts w:ascii="Arial" w:hAnsi="Arial" w:cs="Arial"/>
                <w:sz w:val="20"/>
                <w:szCs w:val="20"/>
              </w:rPr>
            </w:pPr>
            <w:r w:rsidRPr="00E12124">
              <w:rPr>
                <w:rFonts w:ascii="Arial" w:hAnsi="Arial" w:cs="Arial"/>
                <w:sz w:val="20"/>
                <w:szCs w:val="20"/>
              </w:rPr>
              <w:t xml:space="preserve">SRS </w:t>
            </w:r>
            <w:r w:rsidR="00CE1188" w:rsidRPr="00E12124">
              <w:rPr>
                <w:rFonts w:ascii="Arial" w:hAnsi="Arial" w:cs="Arial"/>
                <w:sz w:val="20"/>
                <w:szCs w:val="20"/>
              </w:rPr>
              <w:t>calculates</w:t>
            </w:r>
            <w:r w:rsidRPr="00E12124">
              <w:rPr>
                <w:rFonts w:ascii="Arial" w:hAnsi="Arial" w:cs="Arial"/>
                <w:sz w:val="20"/>
                <w:szCs w:val="20"/>
              </w:rPr>
              <w:t xml:space="preserve"> outcomes pursuant to submission of the Section III. F. embedded report. </w:t>
            </w:r>
            <w:r w:rsidR="00CE1188" w:rsidRPr="00E12124">
              <w:rPr>
                <w:rFonts w:ascii="Arial" w:hAnsi="Arial" w:cs="Arial"/>
                <w:sz w:val="20"/>
                <w:szCs w:val="20"/>
              </w:rPr>
              <w:t>Currently, outcome data is available on the CFS public website.</w:t>
            </w:r>
            <w:r w:rsidR="00CE1188">
              <w:rPr>
                <w:rFonts w:ascii="Arial" w:hAnsi="Arial" w:cs="Arial"/>
                <w:sz w:val="20"/>
                <w:szCs w:val="20"/>
              </w:rPr>
              <w:t xml:space="preserve">  </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31</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III Grant Requirements</w:t>
            </w:r>
          </w:p>
        </w:tc>
        <w:tc>
          <w:tcPr>
            <w:tcW w:w="5475" w:type="dxa"/>
            <w:vAlign w:val="center"/>
          </w:tcPr>
          <w:p w:rsidR="008A63B5" w:rsidRPr="00A3354D" w:rsidRDefault="008A63B5" w:rsidP="008977D3">
            <w:pPr>
              <w:jc w:val="left"/>
              <w:rPr>
                <w:rFonts w:ascii="Arial" w:hAnsi="Arial" w:cs="Arial"/>
                <w:sz w:val="20"/>
                <w:szCs w:val="20"/>
              </w:rPr>
            </w:pPr>
            <w:r w:rsidRPr="00A3354D">
              <w:rPr>
                <w:rFonts w:ascii="Arial" w:hAnsi="Arial" w:cs="Arial"/>
                <w:sz w:val="20"/>
                <w:szCs w:val="20"/>
              </w:rPr>
              <w:t>In reading through the RFP my first thought was that we could apply for funds to support the family advocacy and support services that we provide to families that bring a child in following an abuse allegation.  These services are provided to the non-offending caregivers to steer them through the investigation process and the healing that they need as a family following an allegation.  Providing this service helps to eliminate some of the involvement of SRS Children and Family Services.</w:t>
            </w:r>
          </w:p>
          <w:p w:rsidR="008A63B5" w:rsidRPr="00A3354D" w:rsidRDefault="008A63B5" w:rsidP="008977D3">
            <w:pPr>
              <w:jc w:val="left"/>
              <w:rPr>
                <w:rFonts w:ascii="Arial" w:hAnsi="Arial" w:cs="Arial"/>
                <w:sz w:val="20"/>
                <w:szCs w:val="20"/>
              </w:rPr>
            </w:pPr>
            <w:r w:rsidRPr="00A3354D">
              <w:rPr>
                <w:rFonts w:ascii="Arial" w:hAnsi="Arial" w:cs="Arial"/>
                <w:sz w:val="20"/>
                <w:szCs w:val="20"/>
              </w:rPr>
              <w:t>However, I kept getting stuck on the verbage in the RFP which seems to point to the idea that you are wanting to fund the development and implementation of new programs that can be replicated.  Specifically, I am stuck on the grant requirement that states:</w:t>
            </w:r>
          </w:p>
          <w:p w:rsidR="008A63B5" w:rsidRPr="00A3354D" w:rsidRDefault="008A63B5" w:rsidP="008977D3">
            <w:pPr>
              <w:jc w:val="left"/>
              <w:rPr>
                <w:rFonts w:ascii="Arial" w:hAnsi="Arial" w:cs="Arial"/>
                <w:sz w:val="20"/>
                <w:szCs w:val="20"/>
              </w:rPr>
            </w:pPr>
            <w:r w:rsidRPr="00A3354D">
              <w:rPr>
                <w:rFonts w:ascii="Arial" w:hAnsi="Arial" w:cs="Arial"/>
                <w:sz w:val="20"/>
                <w:szCs w:val="20"/>
              </w:rPr>
              <w:t>"Establish policy and procedure in the form of books, manual, other available writing action plan and/or training material that specifies the components of the practice or project protocol and describes how to administer it.  Such documents should be described at a level that would allow others to implement/replicate the project. "</w:t>
            </w:r>
          </w:p>
          <w:p w:rsidR="008A63B5" w:rsidRPr="00A3354D" w:rsidRDefault="008A63B5" w:rsidP="008977D3">
            <w:pPr>
              <w:jc w:val="left"/>
              <w:rPr>
                <w:rFonts w:ascii="Arial" w:hAnsi="Arial" w:cs="Arial"/>
                <w:sz w:val="20"/>
                <w:szCs w:val="20"/>
              </w:rPr>
            </w:pPr>
            <w:r w:rsidRPr="00A3354D">
              <w:rPr>
                <w:rFonts w:ascii="Arial" w:hAnsi="Arial" w:cs="Arial"/>
                <w:sz w:val="20"/>
                <w:szCs w:val="20"/>
              </w:rPr>
              <w:t>If that is the case then I don't think our family advocacy services would qualify.</w:t>
            </w:r>
          </w:p>
          <w:p w:rsidR="008A63B5" w:rsidRPr="00A3354D" w:rsidRDefault="008A63B5" w:rsidP="008977D3">
            <w:pPr>
              <w:jc w:val="left"/>
              <w:rPr>
                <w:rFonts w:ascii="Arial" w:hAnsi="Arial" w:cs="Arial"/>
                <w:sz w:val="20"/>
                <w:szCs w:val="20"/>
              </w:rPr>
            </w:pPr>
            <w:r w:rsidRPr="00A3354D">
              <w:rPr>
                <w:rFonts w:ascii="Arial" w:hAnsi="Arial" w:cs="Arial"/>
                <w:sz w:val="20"/>
                <w:szCs w:val="20"/>
              </w:rPr>
              <w:t>However, Sunflower House also offers abuse prevention programs in Wyandotte and Johnson County schools using an evidence-based curriculum to teach young children about how to recognize, resist, and report any unwelcome touches.  It is our belief that this kind of early prevention can help to prevent child matreatment.</w:t>
            </w:r>
          </w:p>
          <w:p w:rsidR="008A63B5" w:rsidRPr="00B5125A" w:rsidRDefault="008A63B5" w:rsidP="008977D3">
            <w:pPr>
              <w:jc w:val="left"/>
              <w:rPr>
                <w:rFonts w:ascii="Arial" w:hAnsi="Arial" w:cs="Arial"/>
                <w:sz w:val="20"/>
                <w:szCs w:val="20"/>
              </w:rPr>
            </w:pPr>
            <w:r w:rsidRPr="00A3354D">
              <w:rPr>
                <w:rFonts w:ascii="Arial" w:hAnsi="Arial" w:cs="Arial"/>
                <w:sz w:val="20"/>
                <w:szCs w:val="20"/>
              </w:rPr>
              <w:t>Would this program be more appropriate??</w:t>
            </w:r>
          </w:p>
        </w:tc>
        <w:tc>
          <w:tcPr>
            <w:tcW w:w="6619" w:type="dxa"/>
            <w:vAlign w:val="center"/>
          </w:tcPr>
          <w:p w:rsidR="008A63B5" w:rsidRPr="00B5125A" w:rsidRDefault="00A3354D" w:rsidP="008977D3">
            <w:pPr>
              <w:spacing w:before="0"/>
              <w:jc w:val="left"/>
              <w:rPr>
                <w:rFonts w:ascii="Arial" w:hAnsi="Arial" w:cs="Arial"/>
                <w:sz w:val="20"/>
                <w:szCs w:val="20"/>
              </w:rPr>
            </w:pPr>
            <w:r>
              <w:rPr>
                <w:rFonts w:ascii="Arial" w:hAnsi="Arial" w:cs="Arial"/>
                <w:sz w:val="20"/>
                <w:szCs w:val="20"/>
              </w:rPr>
              <w:t>All proposals will be considered.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32</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do you think this application could be made for just the second half of the fiscal year (January 1 to June 30 2012) since we have funding in place until then?</w:t>
            </w:r>
          </w:p>
        </w:tc>
        <w:tc>
          <w:tcPr>
            <w:tcW w:w="6619" w:type="dxa"/>
            <w:vAlign w:val="center"/>
          </w:tcPr>
          <w:p w:rsidR="008A63B5" w:rsidRPr="00B5125A" w:rsidRDefault="009F567D" w:rsidP="004E54FC">
            <w:pPr>
              <w:spacing w:before="0"/>
              <w:jc w:val="left"/>
              <w:rPr>
                <w:rFonts w:ascii="Arial" w:hAnsi="Arial" w:cs="Arial"/>
                <w:sz w:val="20"/>
                <w:szCs w:val="20"/>
              </w:rPr>
            </w:pPr>
            <w:r>
              <w:rPr>
                <w:rFonts w:ascii="Arial" w:hAnsi="Arial" w:cs="Arial"/>
                <w:sz w:val="20"/>
                <w:szCs w:val="20"/>
              </w:rPr>
              <w:t xml:space="preserve"> </w:t>
            </w:r>
            <w:r w:rsidR="004E54FC">
              <w:rPr>
                <w:rFonts w:ascii="Arial" w:hAnsi="Arial" w:cs="Arial"/>
                <w:sz w:val="20"/>
                <w:szCs w:val="20"/>
              </w:rPr>
              <w:t xml:space="preserve">Cost </w:t>
            </w:r>
            <w:r>
              <w:rPr>
                <w:rFonts w:ascii="Arial" w:hAnsi="Arial" w:cs="Arial"/>
                <w:sz w:val="20"/>
                <w:szCs w:val="20"/>
              </w:rPr>
              <w:t xml:space="preserve">Proposals should reflect resources required for </w:t>
            </w:r>
            <w:r w:rsidR="004E54FC">
              <w:rPr>
                <w:rFonts w:ascii="Arial" w:hAnsi="Arial" w:cs="Arial"/>
                <w:sz w:val="20"/>
                <w:szCs w:val="20"/>
              </w:rPr>
              <w:t xml:space="preserve">an entire </w:t>
            </w:r>
            <w:r>
              <w:rPr>
                <w:rFonts w:ascii="Arial" w:hAnsi="Arial" w:cs="Arial"/>
                <w:sz w:val="20"/>
                <w:szCs w:val="20"/>
              </w:rPr>
              <w:t>fiscal year</w:t>
            </w:r>
            <w:r w:rsidR="004E54FC">
              <w:rPr>
                <w:rFonts w:ascii="Arial" w:hAnsi="Arial" w:cs="Arial"/>
                <w:sz w:val="20"/>
                <w:szCs w:val="20"/>
              </w:rPr>
              <w:t xml:space="preserve">’s operation. </w:t>
            </w:r>
            <w:r>
              <w:rPr>
                <w:rFonts w:ascii="Arial" w:hAnsi="Arial" w:cs="Arial"/>
                <w:sz w:val="20"/>
                <w:szCs w:val="20"/>
              </w:rPr>
              <w:t xml:space="preserve"> </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33</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How much funding is available through this grant? The amount available will help us in determining the scope of our proposed project.</w:t>
            </w:r>
          </w:p>
        </w:tc>
        <w:tc>
          <w:tcPr>
            <w:tcW w:w="6619" w:type="dxa"/>
            <w:vAlign w:val="center"/>
          </w:tcPr>
          <w:p w:rsidR="008A63B5" w:rsidRPr="00B5125A" w:rsidRDefault="00E211ED" w:rsidP="008977D3">
            <w:pPr>
              <w:spacing w:before="0"/>
              <w:jc w:val="left"/>
              <w:rPr>
                <w:rFonts w:ascii="Arial" w:hAnsi="Arial" w:cs="Arial"/>
                <w:sz w:val="20"/>
                <w:szCs w:val="20"/>
              </w:rPr>
            </w:pPr>
            <w:r w:rsidRPr="00B5125A">
              <w:rPr>
                <w:rFonts w:ascii="Arial" w:hAnsi="Arial" w:cs="Arial"/>
                <w:sz w:val="20"/>
                <w:szCs w:val="20"/>
              </w:rPr>
              <w:t xml:space="preserve">There is no set amount per grant.  The estimated statewide budget for this RFP is approximately </w:t>
            </w:r>
            <w:r w:rsidRPr="004E54FC">
              <w:rPr>
                <w:rFonts w:ascii="Arial" w:hAnsi="Arial" w:cs="Arial"/>
                <w:sz w:val="20"/>
                <w:szCs w:val="20"/>
              </w:rPr>
              <w:t>$1.25 million.</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34</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The custody prevention project in the KC Metro area mentions “reducing the number of children entering custody for Parental Substance Abuse…”  Does this mean the proposed project must focus on this area?</w:t>
            </w:r>
          </w:p>
        </w:tc>
        <w:tc>
          <w:tcPr>
            <w:tcW w:w="6619" w:type="dxa"/>
            <w:vAlign w:val="center"/>
          </w:tcPr>
          <w:p w:rsidR="008A63B5" w:rsidRPr="00B5125A" w:rsidRDefault="00E211ED" w:rsidP="008977D3">
            <w:pPr>
              <w:spacing w:before="0"/>
              <w:jc w:val="left"/>
              <w:rPr>
                <w:rFonts w:ascii="Arial" w:hAnsi="Arial" w:cs="Arial"/>
                <w:sz w:val="20"/>
                <w:szCs w:val="20"/>
              </w:rPr>
            </w:pPr>
            <w:r>
              <w:rPr>
                <w:rFonts w:ascii="Arial" w:hAnsi="Arial" w:cs="Arial"/>
                <w:sz w:val="20"/>
                <w:szCs w:val="20"/>
              </w:rPr>
              <w:t>All proposals will be considered.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35</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A63B5" w:rsidRPr="00B5125A" w:rsidRDefault="008A63B5" w:rsidP="008977D3">
            <w:pPr>
              <w:spacing w:before="0"/>
              <w:jc w:val="left"/>
              <w:rPr>
                <w:rFonts w:ascii="Arial" w:hAnsi="Arial" w:cs="Arial"/>
                <w:sz w:val="20"/>
                <w:szCs w:val="20"/>
              </w:rPr>
            </w:pPr>
          </w:p>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Can we propose a project which simply reduces the number of children entering custody and will the proposal have as good a chance of being accepted as one which focuses on Parental Substance Abuse?</w:t>
            </w:r>
          </w:p>
        </w:tc>
        <w:tc>
          <w:tcPr>
            <w:tcW w:w="6619" w:type="dxa"/>
            <w:vAlign w:val="center"/>
          </w:tcPr>
          <w:p w:rsidR="008A63B5" w:rsidRPr="00B5125A" w:rsidRDefault="00E211ED" w:rsidP="008977D3">
            <w:pPr>
              <w:spacing w:before="0"/>
              <w:jc w:val="left"/>
              <w:rPr>
                <w:rFonts w:ascii="Arial" w:hAnsi="Arial" w:cs="Arial"/>
                <w:sz w:val="20"/>
                <w:szCs w:val="20"/>
              </w:rPr>
            </w:pPr>
            <w:r>
              <w:rPr>
                <w:rFonts w:ascii="Arial" w:hAnsi="Arial" w:cs="Arial"/>
                <w:sz w:val="20"/>
                <w:szCs w:val="20"/>
              </w:rPr>
              <w:t>All proposals will be considered.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36</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Technical Cover Page</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May a project contain two different programs which provide service to address different concerns or should two grants be submitted, one for each program?</w:t>
            </w:r>
          </w:p>
        </w:tc>
        <w:tc>
          <w:tcPr>
            <w:tcW w:w="6619" w:type="dxa"/>
            <w:vAlign w:val="center"/>
          </w:tcPr>
          <w:p w:rsidR="008A63B5" w:rsidRPr="00B5125A" w:rsidRDefault="00E211ED" w:rsidP="004E54FC">
            <w:pPr>
              <w:spacing w:before="0"/>
              <w:jc w:val="left"/>
              <w:rPr>
                <w:rFonts w:ascii="Arial" w:hAnsi="Arial" w:cs="Arial"/>
                <w:sz w:val="20"/>
                <w:szCs w:val="20"/>
              </w:rPr>
            </w:pPr>
            <w:r w:rsidRPr="00B5125A">
              <w:rPr>
                <w:rFonts w:ascii="Arial" w:hAnsi="Arial" w:cs="Arial"/>
                <w:sz w:val="20"/>
                <w:szCs w:val="20"/>
              </w:rPr>
              <w:t>One proposal per program per Region is required</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37</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 xml:space="preserve">Grant </w:t>
            </w:r>
            <w:r w:rsidR="00915A11" w:rsidRPr="00B5125A">
              <w:rPr>
                <w:rFonts w:ascii="Arial" w:hAnsi="Arial" w:cs="Arial"/>
                <w:sz w:val="20"/>
                <w:szCs w:val="20"/>
              </w:rPr>
              <w:t>Application</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May more than one grant be awarded to a single provider?</w:t>
            </w:r>
          </w:p>
        </w:tc>
        <w:tc>
          <w:tcPr>
            <w:tcW w:w="6619" w:type="dxa"/>
            <w:vAlign w:val="center"/>
          </w:tcPr>
          <w:p w:rsidR="008A63B5" w:rsidRPr="00B5125A" w:rsidRDefault="00151900" w:rsidP="008977D3">
            <w:pPr>
              <w:spacing w:before="0"/>
              <w:jc w:val="left"/>
              <w:rPr>
                <w:rFonts w:ascii="Arial" w:hAnsi="Arial" w:cs="Arial"/>
                <w:sz w:val="20"/>
                <w:szCs w:val="20"/>
                <w:highlight w:val="yellow"/>
              </w:rPr>
            </w:pPr>
            <w:r w:rsidRPr="00151900">
              <w:rPr>
                <w:rFonts w:ascii="Arial" w:hAnsi="Arial" w:cs="Arial"/>
                <w:sz w:val="20"/>
                <w:szCs w:val="20"/>
              </w:rPr>
              <w:t>Yes.</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38</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"Attachments must include a Board Member Conflict of Interest Statement."  Is this the same as our Conflict of Interest Policy?  If not, what specific content should be included?</w:t>
            </w:r>
          </w:p>
        </w:tc>
        <w:tc>
          <w:tcPr>
            <w:tcW w:w="6619" w:type="dxa"/>
            <w:shd w:val="clear" w:color="auto" w:fill="auto"/>
            <w:vAlign w:val="center"/>
          </w:tcPr>
          <w:p w:rsidR="008A63B5" w:rsidRPr="00B5125A" w:rsidRDefault="00324B30" w:rsidP="008977D3">
            <w:pPr>
              <w:spacing w:before="0"/>
              <w:jc w:val="left"/>
              <w:rPr>
                <w:rFonts w:ascii="Arial" w:hAnsi="Arial" w:cs="Arial"/>
                <w:sz w:val="20"/>
                <w:szCs w:val="20"/>
                <w:highlight w:val="yellow"/>
              </w:rPr>
            </w:pPr>
            <w:r w:rsidRPr="00324B30">
              <w:rPr>
                <w:rFonts w:ascii="Arial" w:hAnsi="Arial" w:cs="Arial"/>
                <w:sz w:val="20"/>
                <w:szCs w:val="20"/>
              </w:rPr>
              <w:t>Please provide a signed copy of the conflict of interest statement, reflecting your conflict of interest policy,</w:t>
            </w:r>
            <w:r w:rsidR="008977D3">
              <w:rPr>
                <w:rFonts w:ascii="Arial" w:hAnsi="Arial" w:cs="Arial"/>
                <w:sz w:val="20"/>
                <w:szCs w:val="20"/>
              </w:rPr>
              <w:t xml:space="preserve"> </w:t>
            </w:r>
            <w:r w:rsidRPr="00324B30">
              <w:rPr>
                <w:rFonts w:ascii="Arial" w:hAnsi="Arial" w:cs="Arial"/>
                <w:sz w:val="20"/>
                <w:szCs w:val="20"/>
              </w:rPr>
              <w:t xml:space="preserve">from each board member. </w:t>
            </w:r>
          </w:p>
        </w:tc>
      </w:tr>
      <w:tr w:rsidR="008A63B5" w:rsidRPr="00B5125A" w:rsidTr="00E628EA">
        <w:tc>
          <w:tcPr>
            <w:tcW w:w="571"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39</w:t>
            </w:r>
          </w:p>
        </w:tc>
        <w:tc>
          <w:tcPr>
            <w:tcW w:w="2473" w:type="dxa"/>
            <w:vAlign w:val="center"/>
          </w:tcPr>
          <w:p w:rsidR="008A63B5" w:rsidRPr="00B5125A" w:rsidRDefault="008A63B5"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A63B5" w:rsidRPr="00B5125A" w:rsidRDefault="008A63B5" w:rsidP="008977D3">
            <w:pPr>
              <w:jc w:val="left"/>
              <w:rPr>
                <w:rFonts w:ascii="Arial" w:hAnsi="Arial" w:cs="Arial"/>
                <w:sz w:val="20"/>
                <w:szCs w:val="20"/>
              </w:rPr>
            </w:pPr>
            <w:r w:rsidRPr="00B5125A">
              <w:rPr>
                <w:rFonts w:ascii="Arial" w:hAnsi="Arial" w:cs="Arial"/>
                <w:sz w:val="20"/>
                <w:szCs w:val="20"/>
              </w:rPr>
              <w:t>"All copies of cost proposals shall be submitted in a separate sealed envelope or container separate from the technical proposal."  We assume that ONLY the cost proposals need to be submitted in a sealed envelope, and not the copies of the technical proposal.  Correct?</w:t>
            </w:r>
          </w:p>
        </w:tc>
        <w:tc>
          <w:tcPr>
            <w:tcW w:w="6619" w:type="dxa"/>
            <w:vAlign w:val="center"/>
          </w:tcPr>
          <w:p w:rsidR="008A63B5" w:rsidRPr="00B5125A" w:rsidRDefault="00C46890" w:rsidP="00791209">
            <w:pPr>
              <w:spacing w:before="0"/>
              <w:jc w:val="left"/>
              <w:rPr>
                <w:rFonts w:ascii="Arial" w:hAnsi="Arial" w:cs="Arial"/>
                <w:sz w:val="20"/>
                <w:szCs w:val="20"/>
              </w:rPr>
            </w:pPr>
            <w:r>
              <w:rPr>
                <w:rFonts w:ascii="Arial" w:hAnsi="Arial" w:cs="Arial"/>
                <w:sz w:val="20"/>
                <w:szCs w:val="20"/>
              </w:rPr>
              <w:t>Yes.</w:t>
            </w:r>
            <w:r w:rsidR="00791209">
              <w:rPr>
                <w:rFonts w:ascii="Arial" w:hAnsi="Arial" w:cs="Arial"/>
                <w:sz w:val="20"/>
                <w:szCs w:val="20"/>
              </w:rPr>
              <w:t xml:space="preserve">  </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40</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hAnsi="Arial" w:cs="Arial"/>
                <w:sz w:val="20"/>
                <w:szCs w:val="20"/>
              </w:rPr>
              <w:t>Are there established guidelines for the use of flexible emergency funds?</w:t>
            </w:r>
          </w:p>
        </w:tc>
        <w:tc>
          <w:tcPr>
            <w:tcW w:w="6619" w:type="dxa"/>
            <w:vAlign w:val="center"/>
          </w:tcPr>
          <w:p w:rsidR="004E54FC" w:rsidRPr="00B5125A" w:rsidRDefault="004E54FC" w:rsidP="008977D3">
            <w:pPr>
              <w:spacing w:before="0"/>
              <w:jc w:val="left"/>
              <w:rPr>
                <w:rFonts w:ascii="Arial" w:hAnsi="Arial" w:cs="Arial"/>
                <w:sz w:val="20"/>
                <w:szCs w:val="20"/>
              </w:rPr>
            </w:pPr>
            <w:r w:rsidRPr="00B5125A">
              <w:rPr>
                <w:rFonts w:ascii="Arial" w:hAnsi="Arial" w:cs="Arial"/>
                <w:sz w:val="20"/>
                <w:szCs w:val="20"/>
              </w:rPr>
              <w:t>If a proposal includes flexible emergency funding, it may include parameters, guidelines or processes on utilization of funding</w:t>
            </w:r>
          </w:p>
          <w:p w:rsidR="0089537F" w:rsidRPr="00B5125A" w:rsidRDefault="0089537F" w:rsidP="004E54FC">
            <w:pPr>
              <w:spacing w:before="0"/>
              <w:jc w:val="left"/>
              <w:rPr>
                <w:rFonts w:ascii="Arial" w:hAnsi="Arial" w:cs="Arial"/>
                <w:sz w:val="20"/>
                <w:szCs w:val="20"/>
              </w:rPr>
            </w:pP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41</w:t>
            </w:r>
          </w:p>
        </w:tc>
        <w:tc>
          <w:tcPr>
            <w:tcW w:w="2473" w:type="dxa"/>
            <w:vAlign w:val="center"/>
          </w:tcPr>
          <w:p w:rsidR="0089537F" w:rsidRPr="00B5125A" w:rsidRDefault="0089537F" w:rsidP="008977D3">
            <w:pPr>
              <w:spacing w:before="0"/>
              <w:jc w:val="left"/>
              <w:rPr>
                <w:rFonts w:ascii="Arial" w:hAnsi="Arial" w:cs="Arial"/>
                <w:sz w:val="20"/>
                <w:szCs w:val="20"/>
              </w:rPr>
            </w:pP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hAnsi="Arial" w:cs="Arial"/>
                <w:sz w:val="20"/>
                <w:szCs w:val="20"/>
              </w:rPr>
              <w:t>What is the primary reason(s) for OOHP in Saline county?</w:t>
            </w:r>
          </w:p>
        </w:tc>
        <w:tc>
          <w:tcPr>
            <w:tcW w:w="6619" w:type="dxa"/>
            <w:vAlign w:val="center"/>
          </w:tcPr>
          <w:p w:rsidR="00B05137" w:rsidRPr="00B5125A" w:rsidRDefault="00B05137" w:rsidP="005A0753">
            <w:pPr>
              <w:spacing w:before="0"/>
              <w:jc w:val="left"/>
              <w:rPr>
                <w:rFonts w:ascii="Arial" w:hAnsi="Arial" w:cs="Arial"/>
                <w:sz w:val="20"/>
                <w:szCs w:val="20"/>
              </w:rPr>
            </w:pPr>
            <w:r w:rsidRPr="005A0753">
              <w:rPr>
                <w:rFonts w:ascii="Arial" w:hAnsi="Arial" w:cs="Arial"/>
                <w:sz w:val="20"/>
                <w:szCs w:val="20"/>
              </w:rPr>
              <w:t xml:space="preserve">Please see: </w:t>
            </w:r>
            <w:hyperlink r:id="rId6" w:history="1">
              <w:r w:rsidR="005A0753" w:rsidRPr="00E7653E">
                <w:rPr>
                  <w:rStyle w:val="Hyperlink"/>
                  <w:sz w:val="16"/>
                  <w:szCs w:val="16"/>
                </w:rPr>
                <w:t>http://www.srs.ks.gov/agency/cfs/Documents/FY2011DataReports/ServedinSRScustody/RemovalReasonByCountyFY2011</w:t>
              </w:r>
              <w:r w:rsidR="005A0753" w:rsidRPr="00E7653E">
                <w:rPr>
                  <w:rStyle w:val="Hyperlink"/>
                </w:rPr>
                <w:t>.pdf</w:t>
              </w:r>
            </w:hyperlink>
            <w:r w:rsidR="005A0753">
              <w:t xml:space="preserve"> </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42</w:t>
            </w:r>
          </w:p>
        </w:tc>
        <w:tc>
          <w:tcPr>
            <w:tcW w:w="2473" w:type="dxa"/>
            <w:vAlign w:val="center"/>
          </w:tcPr>
          <w:p w:rsidR="0089537F" w:rsidRPr="00B5125A" w:rsidRDefault="0089537F" w:rsidP="008977D3">
            <w:pPr>
              <w:spacing w:before="0"/>
              <w:jc w:val="left"/>
              <w:rPr>
                <w:rFonts w:ascii="Arial" w:hAnsi="Arial" w:cs="Arial"/>
                <w:sz w:val="20"/>
                <w:szCs w:val="20"/>
              </w:rPr>
            </w:pP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hAnsi="Arial" w:cs="Arial"/>
                <w:sz w:val="20"/>
                <w:szCs w:val="20"/>
              </w:rPr>
              <w:t>What percentage of youth in OOHP are in state custody from Saline county?</w:t>
            </w:r>
          </w:p>
        </w:tc>
        <w:tc>
          <w:tcPr>
            <w:tcW w:w="6619" w:type="dxa"/>
            <w:vAlign w:val="center"/>
          </w:tcPr>
          <w:p w:rsidR="00B05137" w:rsidRDefault="00B05137" w:rsidP="008977D3">
            <w:pPr>
              <w:spacing w:before="0"/>
              <w:jc w:val="left"/>
              <w:rPr>
                <w:sz w:val="16"/>
                <w:szCs w:val="16"/>
              </w:rPr>
            </w:pPr>
            <w:r w:rsidRPr="005A0753">
              <w:rPr>
                <w:rFonts w:ascii="Arial" w:hAnsi="Arial" w:cs="Arial"/>
                <w:sz w:val="20"/>
                <w:szCs w:val="20"/>
              </w:rPr>
              <w:t xml:space="preserve">Please see: </w:t>
            </w:r>
            <w:hyperlink r:id="rId7" w:history="1">
              <w:r w:rsidR="00AB4EDC" w:rsidRPr="00563F1B">
                <w:rPr>
                  <w:rStyle w:val="Hyperlink"/>
                  <w:sz w:val="16"/>
                  <w:szCs w:val="16"/>
                </w:rPr>
                <w:t>http://www.srs.ks.gov/agency/cfs/Documents/FY2011DataReports/ServedinSRScustody/OOHPChildrenServedSFY2011.pdf</w:t>
              </w:r>
            </w:hyperlink>
          </w:p>
          <w:p w:rsidR="0089537F" w:rsidRPr="00B5125A" w:rsidRDefault="0089537F" w:rsidP="008977D3">
            <w:pPr>
              <w:spacing w:before="0"/>
              <w:jc w:val="left"/>
              <w:rPr>
                <w:rFonts w:ascii="Arial" w:hAnsi="Arial" w:cs="Arial"/>
                <w:sz w:val="20"/>
                <w:szCs w:val="20"/>
              </w:rPr>
            </w:pP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43</w:t>
            </w:r>
          </w:p>
        </w:tc>
        <w:tc>
          <w:tcPr>
            <w:tcW w:w="2473" w:type="dxa"/>
            <w:vAlign w:val="center"/>
          </w:tcPr>
          <w:p w:rsidR="0089537F" w:rsidRPr="00B5125A" w:rsidRDefault="0089537F" w:rsidP="008977D3">
            <w:pPr>
              <w:spacing w:before="0"/>
              <w:jc w:val="left"/>
              <w:rPr>
                <w:rFonts w:ascii="Arial" w:hAnsi="Arial" w:cs="Arial"/>
                <w:sz w:val="20"/>
                <w:szCs w:val="20"/>
              </w:rPr>
            </w:pPr>
          </w:p>
        </w:tc>
        <w:tc>
          <w:tcPr>
            <w:tcW w:w="5475" w:type="dxa"/>
            <w:vAlign w:val="center"/>
          </w:tcPr>
          <w:p w:rsidR="0089537F" w:rsidRPr="00B5125A" w:rsidRDefault="0089537F" w:rsidP="008977D3">
            <w:pPr>
              <w:spacing w:before="0"/>
              <w:jc w:val="left"/>
              <w:rPr>
                <w:rFonts w:ascii="Arial" w:hAnsi="Arial" w:cs="Arial"/>
                <w:sz w:val="20"/>
                <w:szCs w:val="20"/>
              </w:rPr>
            </w:pPr>
          </w:p>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Is there 2010 Profile data available at the local level?</w:t>
            </w:r>
          </w:p>
        </w:tc>
        <w:tc>
          <w:tcPr>
            <w:tcW w:w="6619" w:type="dxa"/>
            <w:vAlign w:val="center"/>
          </w:tcPr>
          <w:p w:rsidR="0089537F" w:rsidRPr="00B5125A" w:rsidRDefault="00035210" w:rsidP="007F48FF">
            <w:pPr>
              <w:spacing w:before="0"/>
              <w:jc w:val="left"/>
              <w:rPr>
                <w:rFonts w:ascii="Arial" w:hAnsi="Arial" w:cs="Arial"/>
                <w:sz w:val="20"/>
                <w:szCs w:val="20"/>
              </w:rPr>
            </w:pPr>
            <w:r>
              <w:rPr>
                <w:rFonts w:ascii="Arial" w:hAnsi="Arial" w:cs="Arial"/>
                <w:sz w:val="20"/>
                <w:szCs w:val="20"/>
              </w:rPr>
              <w:t xml:space="preserve">We are unsure what type of profile the requestor seeks.  In addition to data available on the CFS website, </w:t>
            </w:r>
            <w:r w:rsidR="007F48FF">
              <w:rPr>
                <w:rFonts w:ascii="Arial" w:hAnsi="Arial" w:cs="Arial"/>
                <w:sz w:val="20"/>
                <w:szCs w:val="20"/>
              </w:rPr>
              <w:t xml:space="preserve">the </w:t>
            </w:r>
            <w:r>
              <w:rPr>
                <w:rFonts w:ascii="Arial" w:hAnsi="Arial" w:cs="Arial"/>
                <w:sz w:val="20"/>
                <w:szCs w:val="20"/>
              </w:rPr>
              <w:t>U</w:t>
            </w:r>
            <w:r w:rsidR="007F48FF">
              <w:rPr>
                <w:rFonts w:ascii="Arial" w:hAnsi="Arial" w:cs="Arial"/>
                <w:sz w:val="20"/>
                <w:szCs w:val="20"/>
              </w:rPr>
              <w:t>.</w:t>
            </w:r>
            <w:r>
              <w:rPr>
                <w:rFonts w:ascii="Arial" w:hAnsi="Arial" w:cs="Arial"/>
                <w:sz w:val="20"/>
                <w:szCs w:val="20"/>
              </w:rPr>
              <w:t>S</w:t>
            </w:r>
            <w:r w:rsidR="007F48FF">
              <w:rPr>
                <w:rFonts w:ascii="Arial" w:hAnsi="Arial" w:cs="Arial"/>
                <w:sz w:val="20"/>
                <w:szCs w:val="20"/>
              </w:rPr>
              <w:t>.</w:t>
            </w:r>
            <w:r>
              <w:rPr>
                <w:rFonts w:ascii="Arial" w:hAnsi="Arial" w:cs="Arial"/>
                <w:sz w:val="20"/>
                <w:szCs w:val="20"/>
              </w:rPr>
              <w:t xml:space="preserve"> Census Bureau, Kansas Action for Children and KDHE may serve as resources.  </w:t>
            </w:r>
          </w:p>
        </w:tc>
      </w:tr>
      <w:tr w:rsidR="0089537F" w:rsidRPr="00B5125A" w:rsidTr="00E628EA">
        <w:tc>
          <w:tcPr>
            <w:tcW w:w="571" w:type="dxa"/>
            <w:vAlign w:val="center"/>
          </w:tcPr>
          <w:p w:rsidR="0089537F" w:rsidRPr="00B5125A" w:rsidRDefault="008977D3" w:rsidP="008977D3">
            <w:pPr>
              <w:spacing w:before="0"/>
              <w:jc w:val="left"/>
              <w:rPr>
                <w:rFonts w:ascii="Arial" w:hAnsi="Arial" w:cs="Arial"/>
                <w:sz w:val="20"/>
                <w:szCs w:val="20"/>
              </w:rPr>
            </w:pPr>
            <w:r>
              <w:rPr>
                <w:rFonts w:ascii="Arial" w:hAnsi="Arial" w:cs="Arial"/>
                <w:sz w:val="20"/>
                <w:szCs w:val="20"/>
              </w:rPr>
              <w:t>44</w:t>
            </w:r>
          </w:p>
        </w:tc>
        <w:tc>
          <w:tcPr>
            <w:tcW w:w="2473" w:type="dxa"/>
            <w:vAlign w:val="center"/>
          </w:tcPr>
          <w:p w:rsidR="0089537F" w:rsidRPr="00B5125A" w:rsidRDefault="0089537F" w:rsidP="008977D3">
            <w:pPr>
              <w:spacing w:before="0"/>
              <w:jc w:val="left"/>
              <w:rPr>
                <w:rFonts w:ascii="Arial" w:hAnsi="Arial" w:cs="Arial"/>
                <w:sz w:val="20"/>
                <w:szCs w:val="20"/>
              </w:rPr>
            </w:pPr>
          </w:p>
        </w:tc>
        <w:tc>
          <w:tcPr>
            <w:tcW w:w="5475" w:type="dxa"/>
            <w:vAlign w:val="center"/>
          </w:tcPr>
          <w:p w:rsidR="0089537F" w:rsidRPr="00B5125A" w:rsidRDefault="0089537F" w:rsidP="008977D3">
            <w:pPr>
              <w:spacing w:before="0"/>
              <w:jc w:val="left"/>
              <w:rPr>
                <w:rFonts w:ascii="Arial" w:hAnsi="Arial" w:cs="Arial"/>
                <w:sz w:val="20"/>
                <w:szCs w:val="20"/>
              </w:rPr>
            </w:pPr>
          </w:p>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How will we be notified of CFS' PPM revisions?</w:t>
            </w:r>
          </w:p>
        </w:tc>
        <w:tc>
          <w:tcPr>
            <w:tcW w:w="6619" w:type="dxa"/>
            <w:vAlign w:val="center"/>
          </w:tcPr>
          <w:p w:rsidR="00DE0FEC" w:rsidRDefault="00DE0FEC" w:rsidP="008977D3">
            <w:pPr>
              <w:spacing w:before="0"/>
              <w:jc w:val="left"/>
              <w:rPr>
                <w:rFonts w:ascii="Arial" w:hAnsi="Arial" w:cs="Arial"/>
                <w:sz w:val="20"/>
                <w:szCs w:val="20"/>
              </w:rPr>
            </w:pPr>
            <w:r>
              <w:rPr>
                <w:rFonts w:ascii="Arial" w:hAnsi="Arial" w:cs="Arial"/>
                <w:sz w:val="20"/>
                <w:szCs w:val="20"/>
              </w:rPr>
              <w:t>Policy revisions occur in January and July.  The CFS policy and procedure manual is posted on the CFS public website:</w:t>
            </w:r>
          </w:p>
          <w:p w:rsidR="00DE0FEC" w:rsidRDefault="00EC332E" w:rsidP="008977D3">
            <w:pPr>
              <w:spacing w:before="0"/>
              <w:jc w:val="left"/>
              <w:rPr>
                <w:rFonts w:ascii="Arial" w:hAnsi="Arial" w:cs="Arial"/>
                <w:sz w:val="20"/>
                <w:szCs w:val="20"/>
              </w:rPr>
            </w:pPr>
            <w:hyperlink r:id="rId8" w:history="1">
              <w:r w:rsidR="00DE0FEC" w:rsidRPr="00675623">
                <w:rPr>
                  <w:rStyle w:val="Hyperlink"/>
                  <w:rFonts w:ascii="Arial" w:hAnsi="Arial" w:cs="Arial"/>
                  <w:sz w:val="20"/>
                  <w:szCs w:val="20"/>
                </w:rPr>
                <w:t>http://www.srs.ks.gov/agency/cfs/Pages/CFSPolicies.aspx</w:t>
              </w:r>
            </w:hyperlink>
          </w:p>
          <w:p w:rsidR="0089537F" w:rsidRPr="00B5125A" w:rsidRDefault="00814D2E" w:rsidP="008977D3">
            <w:pPr>
              <w:spacing w:before="0"/>
              <w:jc w:val="left"/>
              <w:rPr>
                <w:rFonts w:ascii="Arial" w:hAnsi="Arial" w:cs="Arial"/>
                <w:sz w:val="20"/>
                <w:szCs w:val="20"/>
              </w:rPr>
            </w:pPr>
            <w:r>
              <w:rPr>
                <w:rFonts w:ascii="Arial" w:hAnsi="Arial" w:cs="Arial"/>
                <w:sz w:val="20"/>
                <w:szCs w:val="20"/>
              </w:rPr>
              <w:t xml:space="preserve"> </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45</w:t>
            </w:r>
          </w:p>
        </w:tc>
        <w:tc>
          <w:tcPr>
            <w:tcW w:w="2473" w:type="dxa"/>
            <w:vAlign w:val="center"/>
          </w:tcPr>
          <w:p w:rsidR="0089537F" w:rsidRPr="00B5125A" w:rsidRDefault="00825084" w:rsidP="008977D3">
            <w:pPr>
              <w:spacing w:before="0"/>
              <w:jc w:val="left"/>
              <w:rPr>
                <w:rFonts w:ascii="Arial" w:hAnsi="Arial" w:cs="Arial"/>
                <w:sz w:val="20"/>
                <w:szCs w:val="20"/>
              </w:rPr>
            </w:pPr>
            <w:r>
              <w:rPr>
                <w:rFonts w:ascii="Arial" w:hAnsi="Arial" w:cs="Arial"/>
                <w:sz w:val="20"/>
                <w:szCs w:val="20"/>
              </w:rPr>
              <w:t>VI. A. 5. Technical Proposal Requirements- Outcomes</w:t>
            </w: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hAnsi="Arial" w:cs="Arial"/>
                <w:sz w:val="20"/>
                <w:szCs w:val="20"/>
              </w:rPr>
              <w:t>Are kinship placements not in SRS custody considered an OOHP?</w:t>
            </w:r>
          </w:p>
        </w:tc>
        <w:tc>
          <w:tcPr>
            <w:tcW w:w="6619" w:type="dxa"/>
            <w:vAlign w:val="center"/>
          </w:tcPr>
          <w:p w:rsidR="0089537F" w:rsidRPr="00825084" w:rsidRDefault="00825084" w:rsidP="008977D3">
            <w:pPr>
              <w:spacing w:before="0"/>
              <w:jc w:val="left"/>
              <w:rPr>
                <w:rFonts w:ascii="Arial" w:hAnsi="Arial" w:cs="Arial"/>
                <w:sz w:val="20"/>
                <w:szCs w:val="20"/>
              </w:rPr>
            </w:pPr>
            <w:r>
              <w:rPr>
                <w:rFonts w:ascii="Arial" w:hAnsi="Arial" w:cs="Arial"/>
                <w:bCs/>
                <w:sz w:val="20"/>
                <w:szCs w:val="20"/>
              </w:rPr>
              <w:t>K</w:t>
            </w:r>
            <w:r w:rsidRPr="00825084">
              <w:rPr>
                <w:rFonts w:ascii="Arial" w:hAnsi="Arial" w:cs="Arial"/>
                <w:bCs/>
                <w:sz w:val="20"/>
                <w:szCs w:val="20"/>
              </w:rPr>
              <w:t>inship placements not in SRS custody are not considered out of home placement in terms of the Outcomes for this grant</w:t>
            </w:r>
            <w:r>
              <w:rPr>
                <w:rFonts w:ascii="Arial" w:hAnsi="Arial" w:cs="Arial"/>
                <w:bCs/>
                <w:sz w:val="20"/>
                <w:szCs w:val="20"/>
              </w:rPr>
              <w:t>.</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46</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Technical Cover Page</w:t>
            </w:r>
          </w:p>
        </w:tc>
        <w:tc>
          <w:tcPr>
            <w:tcW w:w="5475" w:type="dxa"/>
            <w:vAlign w:val="center"/>
          </w:tcPr>
          <w:p w:rsidR="0089537F" w:rsidRPr="00B5125A" w:rsidRDefault="0089537F" w:rsidP="008977D3">
            <w:pPr>
              <w:pStyle w:val="ListParagraph"/>
              <w:ind w:left="0"/>
              <w:rPr>
                <w:rFonts w:ascii="Arial" w:hAnsi="Arial" w:cs="Arial"/>
              </w:rPr>
            </w:pPr>
          </w:p>
          <w:p w:rsidR="0089537F" w:rsidRPr="00B5125A" w:rsidRDefault="0089537F" w:rsidP="008977D3">
            <w:pPr>
              <w:pStyle w:val="ListParagraph"/>
              <w:ind w:left="0"/>
              <w:rPr>
                <w:rFonts w:ascii="Arial" w:hAnsi="Arial" w:cs="Arial"/>
              </w:rPr>
            </w:pPr>
            <w:r w:rsidRPr="00B5125A">
              <w:rPr>
                <w:rFonts w:ascii="Arial" w:hAnsi="Arial" w:cs="Arial"/>
              </w:rPr>
              <w:t>Do you prefer one application per agency per region that may include more than one program,  or separate applications for each program in each region?</w:t>
            </w:r>
          </w:p>
        </w:tc>
        <w:tc>
          <w:tcPr>
            <w:tcW w:w="6619" w:type="dxa"/>
            <w:vAlign w:val="center"/>
          </w:tcPr>
          <w:p w:rsidR="0089537F" w:rsidRPr="00B5125A" w:rsidRDefault="00814D2E" w:rsidP="008977D3">
            <w:pPr>
              <w:spacing w:before="0"/>
              <w:jc w:val="left"/>
              <w:rPr>
                <w:rFonts w:ascii="Arial" w:hAnsi="Arial" w:cs="Arial"/>
                <w:sz w:val="20"/>
                <w:szCs w:val="20"/>
              </w:rPr>
            </w:pPr>
            <w:r w:rsidRPr="00B5125A">
              <w:rPr>
                <w:rFonts w:ascii="Arial" w:hAnsi="Arial" w:cs="Arial"/>
                <w:sz w:val="20"/>
                <w:szCs w:val="20"/>
              </w:rPr>
              <w:t>One proposal per program per Region is required</w:t>
            </w:r>
            <w:r>
              <w:rPr>
                <w:rFonts w:ascii="Arial" w:hAnsi="Arial" w:cs="Arial"/>
                <w:sz w:val="20"/>
                <w:szCs w:val="20"/>
              </w:rPr>
              <w:t xml:space="preserve">.  </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47</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9537F" w:rsidRPr="00B5125A" w:rsidRDefault="0089537F" w:rsidP="008977D3">
            <w:pPr>
              <w:pStyle w:val="ListParagraph"/>
              <w:ind w:left="0"/>
              <w:rPr>
                <w:rFonts w:ascii="Arial" w:hAnsi="Arial" w:cs="Arial"/>
              </w:rPr>
            </w:pPr>
          </w:p>
          <w:p w:rsidR="0089537F" w:rsidRPr="00B5125A" w:rsidRDefault="0089537F" w:rsidP="008977D3">
            <w:pPr>
              <w:pStyle w:val="ListParagraph"/>
              <w:ind w:left="0"/>
              <w:rPr>
                <w:rFonts w:ascii="Arial" w:hAnsi="Arial" w:cs="Arial"/>
              </w:rPr>
            </w:pPr>
            <w:r w:rsidRPr="00B5125A">
              <w:rPr>
                <w:rFonts w:ascii="Arial" w:hAnsi="Arial" w:cs="Arial"/>
              </w:rPr>
              <w:t>What is the total dollar amount to be awarded?</w:t>
            </w:r>
          </w:p>
        </w:tc>
        <w:tc>
          <w:tcPr>
            <w:tcW w:w="6619" w:type="dxa"/>
            <w:vAlign w:val="center"/>
          </w:tcPr>
          <w:p w:rsidR="0089537F" w:rsidRPr="00B5125A" w:rsidRDefault="006A03F1" w:rsidP="008977D3">
            <w:pPr>
              <w:spacing w:before="0"/>
              <w:jc w:val="left"/>
              <w:rPr>
                <w:rFonts w:ascii="Arial" w:hAnsi="Arial" w:cs="Arial"/>
                <w:sz w:val="20"/>
                <w:szCs w:val="20"/>
              </w:rPr>
            </w:pPr>
            <w:r w:rsidRPr="00B5125A">
              <w:rPr>
                <w:rFonts w:ascii="Arial" w:hAnsi="Arial" w:cs="Arial"/>
                <w:sz w:val="20"/>
                <w:szCs w:val="20"/>
              </w:rPr>
              <w:t xml:space="preserve">The estimated statewide budget for this RFP is </w:t>
            </w:r>
            <w:r w:rsidRPr="005A0753">
              <w:rPr>
                <w:rFonts w:ascii="Arial" w:hAnsi="Arial" w:cs="Arial"/>
                <w:sz w:val="20"/>
                <w:szCs w:val="20"/>
              </w:rPr>
              <w:t xml:space="preserve">approximately </w:t>
            </w:r>
            <w:r w:rsidRPr="005A0753">
              <w:rPr>
                <w:rFonts w:ascii="Arial" w:hAnsi="Arial" w:cs="Arial"/>
                <w:sz w:val="20"/>
                <w:szCs w:val="20"/>
                <w:u w:val="single"/>
              </w:rPr>
              <w:t>$1.25 million.</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48</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Grant Application</w:t>
            </w:r>
          </w:p>
        </w:tc>
        <w:tc>
          <w:tcPr>
            <w:tcW w:w="5475" w:type="dxa"/>
            <w:vAlign w:val="center"/>
          </w:tcPr>
          <w:p w:rsidR="0089537F" w:rsidRPr="00B5125A" w:rsidRDefault="0089537F" w:rsidP="008977D3">
            <w:pPr>
              <w:pStyle w:val="ListParagraph"/>
              <w:ind w:left="360" w:hanging="360"/>
              <w:rPr>
                <w:rFonts w:ascii="Arial" w:hAnsi="Arial" w:cs="Arial"/>
              </w:rPr>
            </w:pPr>
          </w:p>
          <w:p w:rsidR="0089537F" w:rsidRPr="00B5125A" w:rsidRDefault="0089537F" w:rsidP="008977D3">
            <w:pPr>
              <w:pStyle w:val="ListParagraph"/>
              <w:ind w:left="360" w:hanging="360"/>
              <w:rPr>
                <w:rFonts w:ascii="Arial" w:hAnsi="Arial" w:cs="Arial"/>
              </w:rPr>
            </w:pPr>
            <w:r w:rsidRPr="00B5125A">
              <w:rPr>
                <w:rFonts w:ascii="Arial" w:hAnsi="Arial" w:cs="Arial"/>
              </w:rPr>
              <w:t>How many grants do you anticipate awarding?</w:t>
            </w:r>
          </w:p>
        </w:tc>
        <w:tc>
          <w:tcPr>
            <w:tcW w:w="6619" w:type="dxa"/>
            <w:vAlign w:val="center"/>
          </w:tcPr>
          <w:p w:rsidR="0089537F" w:rsidRPr="00B5125A" w:rsidRDefault="006A03F1" w:rsidP="008977D3">
            <w:pPr>
              <w:spacing w:before="0"/>
              <w:jc w:val="left"/>
              <w:rPr>
                <w:rFonts w:ascii="Arial" w:hAnsi="Arial" w:cs="Arial"/>
                <w:sz w:val="20"/>
                <w:szCs w:val="20"/>
              </w:rPr>
            </w:pPr>
            <w:r>
              <w:rPr>
                <w:rFonts w:ascii="Arial" w:hAnsi="Arial" w:cs="Arial"/>
                <w:sz w:val="20"/>
                <w:szCs w:val="20"/>
              </w:rPr>
              <w:t>The number of awards is not predetermined.</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49</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9537F" w:rsidRPr="00B5125A" w:rsidRDefault="0089537F" w:rsidP="008977D3">
            <w:pPr>
              <w:pStyle w:val="ListParagraph"/>
              <w:ind w:left="360" w:hanging="360"/>
              <w:rPr>
                <w:rFonts w:ascii="Arial" w:hAnsi="Arial" w:cs="Arial"/>
              </w:rPr>
            </w:pPr>
          </w:p>
          <w:p w:rsidR="0089537F" w:rsidRPr="00B5125A" w:rsidRDefault="0089537F" w:rsidP="008977D3">
            <w:pPr>
              <w:pStyle w:val="ListParagraph"/>
              <w:ind w:left="0"/>
              <w:rPr>
                <w:rFonts w:ascii="Arial" w:hAnsi="Arial" w:cs="Arial"/>
              </w:rPr>
            </w:pPr>
            <w:r w:rsidRPr="00B5125A">
              <w:rPr>
                <w:rFonts w:ascii="Arial" w:hAnsi="Arial" w:cs="Arial"/>
              </w:rPr>
              <w:t>Is there a dollar range appropriate to request or a maximum limit?</w:t>
            </w:r>
          </w:p>
        </w:tc>
        <w:tc>
          <w:tcPr>
            <w:tcW w:w="6619" w:type="dxa"/>
            <w:vAlign w:val="center"/>
          </w:tcPr>
          <w:p w:rsidR="0089537F" w:rsidRPr="00B5125A" w:rsidRDefault="006A03F1" w:rsidP="008977D3">
            <w:pPr>
              <w:spacing w:before="0"/>
              <w:jc w:val="left"/>
              <w:rPr>
                <w:rFonts w:ascii="Arial" w:hAnsi="Arial" w:cs="Arial"/>
                <w:sz w:val="20"/>
                <w:szCs w:val="20"/>
              </w:rPr>
            </w:pPr>
            <w:r w:rsidRPr="00B5125A">
              <w:rPr>
                <w:rFonts w:ascii="Arial" w:hAnsi="Arial" w:cs="Arial"/>
                <w:sz w:val="20"/>
                <w:szCs w:val="20"/>
              </w:rPr>
              <w:t xml:space="preserve">There is no set amount per grant.  The estimated statewide budget for this RFP is </w:t>
            </w:r>
            <w:r w:rsidRPr="005A0753">
              <w:rPr>
                <w:rFonts w:ascii="Arial" w:hAnsi="Arial" w:cs="Arial"/>
                <w:sz w:val="20"/>
                <w:szCs w:val="20"/>
              </w:rPr>
              <w:t xml:space="preserve">approximately </w:t>
            </w:r>
            <w:r w:rsidRPr="005A0753">
              <w:rPr>
                <w:rFonts w:ascii="Arial" w:hAnsi="Arial" w:cs="Arial"/>
                <w:sz w:val="20"/>
                <w:szCs w:val="20"/>
                <w:u w:val="single"/>
              </w:rPr>
              <w:t>$1.25 million.</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50</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9537F" w:rsidRPr="00B5125A" w:rsidRDefault="0089537F" w:rsidP="008977D3">
            <w:pPr>
              <w:pStyle w:val="ListParagraph"/>
              <w:ind w:left="360" w:hanging="360"/>
              <w:rPr>
                <w:rFonts w:ascii="Arial" w:hAnsi="Arial" w:cs="Arial"/>
              </w:rPr>
            </w:pPr>
          </w:p>
          <w:p w:rsidR="0089537F" w:rsidRPr="00B5125A" w:rsidRDefault="0089537F" w:rsidP="008977D3">
            <w:pPr>
              <w:pStyle w:val="ListParagraph"/>
              <w:ind w:left="0"/>
              <w:rPr>
                <w:rFonts w:ascii="Arial" w:hAnsi="Arial" w:cs="Arial"/>
              </w:rPr>
            </w:pPr>
            <w:r w:rsidRPr="00B5125A">
              <w:rPr>
                <w:rFonts w:ascii="Arial" w:hAnsi="Arial" w:cs="Arial"/>
              </w:rPr>
              <w:t>BOD Conflict of Interest Statements--do you want a copy of the form or signed copies from each Board member?</w:t>
            </w:r>
          </w:p>
        </w:tc>
        <w:tc>
          <w:tcPr>
            <w:tcW w:w="6619" w:type="dxa"/>
            <w:vAlign w:val="center"/>
          </w:tcPr>
          <w:p w:rsidR="0089537F" w:rsidRPr="00B5125A" w:rsidRDefault="000C3717" w:rsidP="008977D3">
            <w:pPr>
              <w:spacing w:before="0"/>
              <w:jc w:val="left"/>
              <w:rPr>
                <w:rFonts w:ascii="Arial" w:hAnsi="Arial" w:cs="Arial"/>
                <w:sz w:val="20"/>
                <w:szCs w:val="20"/>
              </w:rPr>
            </w:pPr>
            <w:r>
              <w:rPr>
                <w:rFonts w:ascii="Arial" w:hAnsi="Arial" w:cs="Arial"/>
                <w:sz w:val="20"/>
                <w:szCs w:val="20"/>
              </w:rPr>
              <w:t>A signed copy from each board member.</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51</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9537F" w:rsidRPr="00B5125A" w:rsidRDefault="0089537F" w:rsidP="008977D3">
            <w:pPr>
              <w:spacing w:before="0"/>
              <w:jc w:val="left"/>
              <w:rPr>
                <w:rFonts w:ascii="Arial" w:hAnsi="Arial" w:cs="Arial"/>
                <w:sz w:val="20"/>
                <w:szCs w:val="20"/>
              </w:rPr>
            </w:pPr>
          </w:p>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Have you decided how much each region will receive?</w:t>
            </w:r>
          </w:p>
        </w:tc>
        <w:tc>
          <w:tcPr>
            <w:tcW w:w="6619" w:type="dxa"/>
            <w:vAlign w:val="center"/>
          </w:tcPr>
          <w:p w:rsidR="0089537F" w:rsidRPr="00B5125A" w:rsidRDefault="000C3717" w:rsidP="008977D3">
            <w:pPr>
              <w:spacing w:before="0"/>
              <w:jc w:val="left"/>
              <w:rPr>
                <w:rFonts w:ascii="Arial" w:hAnsi="Arial" w:cs="Arial"/>
                <w:sz w:val="20"/>
                <w:szCs w:val="20"/>
              </w:rPr>
            </w:pPr>
            <w:r w:rsidRPr="00B5125A">
              <w:rPr>
                <w:rFonts w:ascii="Arial" w:hAnsi="Arial" w:cs="Arial"/>
                <w:sz w:val="20"/>
                <w:szCs w:val="20"/>
              </w:rPr>
              <w:t xml:space="preserve">The estimated statewide budget for this RFP is </w:t>
            </w:r>
            <w:r w:rsidRPr="005A0753">
              <w:rPr>
                <w:rFonts w:ascii="Arial" w:hAnsi="Arial" w:cs="Arial"/>
                <w:sz w:val="20"/>
                <w:szCs w:val="20"/>
              </w:rPr>
              <w:t xml:space="preserve">approximately </w:t>
            </w:r>
            <w:r w:rsidRPr="005A0753">
              <w:rPr>
                <w:rFonts w:ascii="Arial" w:hAnsi="Arial" w:cs="Arial"/>
                <w:sz w:val="20"/>
                <w:szCs w:val="20"/>
                <w:u w:val="single"/>
              </w:rPr>
              <w:t>$1.25 million</w:t>
            </w:r>
            <w:r w:rsidRPr="00B5125A">
              <w:rPr>
                <w:rFonts w:ascii="Arial" w:hAnsi="Arial" w:cs="Arial"/>
                <w:sz w:val="20"/>
                <w:szCs w:val="20"/>
                <w:u w:val="single"/>
              </w:rPr>
              <w:t>.</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52</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eastAsia="Times New Roman" w:hAnsi="Arial" w:cs="Arial"/>
                <w:sz w:val="20"/>
                <w:szCs w:val="20"/>
              </w:rPr>
              <w:t>Can we number the cover pages for both the technical and cost proposal applications as page 1, or does the project description (for the technical application) need to start as page 1?</w:t>
            </w:r>
          </w:p>
        </w:tc>
        <w:tc>
          <w:tcPr>
            <w:tcW w:w="6619" w:type="dxa"/>
            <w:vAlign w:val="center"/>
          </w:tcPr>
          <w:p w:rsidR="0089537F" w:rsidRPr="00B5125A" w:rsidRDefault="007054E6" w:rsidP="008977D3">
            <w:pPr>
              <w:spacing w:before="0"/>
              <w:jc w:val="left"/>
              <w:rPr>
                <w:rFonts w:ascii="Arial" w:hAnsi="Arial" w:cs="Arial"/>
                <w:sz w:val="20"/>
                <w:szCs w:val="20"/>
              </w:rPr>
            </w:pPr>
            <w:r>
              <w:rPr>
                <w:rFonts w:ascii="Arial" w:hAnsi="Arial" w:cs="Arial"/>
                <w:sz w:val="20"/>
                <w:szCs w:val="20"/>
              </w:rPr>
              <w:t>There is no restriction on using page numbers on the cover page.  It is not included in the twenty (20) page limit.</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53</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9537F" w:rsidRPr="00B5125A" w:rsidRDefault="0089537F" w:rsidP="008977D3">
            <w:pPr>
              <w:jc w:val="left"/>
              <w:rPr>
                <w:rFonts w:ascii="Arial" w:hAnsi="Arial" w:cs="Arial"/>
                <w:sz w:val="20"/>
                <w:szCs w:val="20"/>
              </w:rPr>
            </w:pPr>
            <w:r w:rsidRPr="00B5125A">
              <w:rPr>
                <w:rFonts w:ascii="Arial" w:eastAsia="Times New Roman" w:hAnsi="Arial" w:cs="Arial"/>
                <w:sz w:val="20"/>
                <w:szCs w:val="20"/>
              </w:rPr>
              <w:t>Is it okay for Letters of Support be addressed to SRS Children and Family Services and/or To Whom It May Concern?</w:t>
            </w:r>
          </w:p>
        </w:tc>
        <w:tc>
          <w:tcPr>
            <w:tcW w:w="6619" w:type="dxa"/>
            <w:vAlign w:val="center"/>
          </w:tcPr>
          <w:p w:rsidR="0089537F" w:rsidRPr="00B5125A" w:rsidRDefault="002003A0" w:rsidP="008977D3">
            <w:pPr>
              <w:spacing w:before="0"/>
              <w:jc w:val="left"/>
              <w:rPr>
                <w:rFonts w:ascii="Arial" w:hAnsi="Arial" w:cs="Arial"/>
                <w:sz w:val="20"/>
                <w:szCs w:val="20"/>
              </w:rPr>
            </w:pPr>
            <w:r w:rsidRPr="002003A0">
              <w:rPr>
                <w:rFonts w:ascii="Arial" w:hAnsi="Arial" w:cs="Arial"/>
                <w:sz w:val="20"/>
                <w:szCs w:val="20"/>
              </w:rPr>
              <w:t>Yes.</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54</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9537F" w:rsidRPr="00B5125A" w:rsidRDefault="0089537F" w:rsidP="008977D3">
            <w:pPr>
              <w:pStyle w:val="BodyText"/>
              <w:contextualSpacing/>
              <w:rPr>
                <w:rFonts w:ascii="Arial" w:hAnsi="Arial" w:cs="Arial"/>
                <w:sz w:val="20"/>
                <w:szCs w:val="20"/>
              </w:rPr>
            </w:pPr>
          </w:p>
          <w:p w:rsidR="0089537F" w:rsidRPr="00B5125A" w:rsidRDefault="0089537F" w:rsidP="008977D3">
            <w:pPr>
              <w:pStyle w:val="BodyText"/>
              <w:contextualSpacing/>
              <w:rPr>
                <w:rFonts w:ascii="Arial" w:hAnsi="Arial" w:cs="Arial"/>
                <w:sz w:val="20"/>
                <w:szCs w:val="20"/>
              </w:rPr>
            </w:pPr>
            <w:r w:rsidRPr="00B5125A">
              <w:rPr>
                <w:rFonts w:ascii="Arial" w:hAnsi="Arial" w:cs="Arial"/>
                <w:sz w:val="20"/>
                <w:szCs w:val="20"/>
              </w:rPr>
              <w:t>What is the total amount of funding available for this project?</w:t>
            </w:r>
          </w:p>
        </w:tc>
        <w:tc>
          <w:tcPr>
            <w:tcW w:w="6619" w:type="dxa"/>
            <w:vAlign w:val="center"/>
          </w:tcPr>
          <w:p w:rsidR="0089537F" w:rsidRPr="00B5125A" w:rsidRDefault="002003A0" w:rsidP="008977D3">
            <w:pPr>
              <w:spacing w:before="0"/>
              <w:jc w:val="left"/>
              <w:rPr>
                <w:rFonts w:ascii="Arial" w:hAnsi="Arial" w:cs="Arial"/>
                <w:sz w:val="20"/>
                <w:szCs w:val="20"/>
              </w:rPr>
            </w:pPr>
            <w:r w:rsidRPr="00B5125A">
              <w:rPr>
                <w:rFonts w:ascii="Arial" w:hAnsi="Arial" w:cs="Arial"/>
                <w:sz w:val="20"/>
                <w:szCs w:val="20"/>
              </w:rPr>
              <w:t xml:space="preserve">The estimated statewide budget for this RFP is </w:t>
            </w:r>
            <w:r w:rsidRPr="005A0753">
              <w:rPr>
                <w:rFonts w:ascii="Arial" w:hAnsi="Arial" w:cs="Arial"/>
                <w:sz w:val="20"/>
                <w:szCs w:val="20"/>
              </w:rPr>
              <w:t xml:space="preserve">approximately </w:t>
            </w:r>
            <w:r w:rsidRPr="005A0753">
              <w:rPr>
                <w:rFonts w:ascii="Arial" w:hAnsi="Arial" w:cs="Arial"/>
                <w:sz w:val="20"/>
                <w:szCs w:val="20"/>
                <w:u w:val="single"/>
              </w:rPr>
              <w:t>$1.25 million.</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55</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Cost Proposal</w:t>
            </w:r>
          </w:p>
        </w:tc>
        <w:tc>
          <w:tcPr>
            <w:tcW w:w="5475" w:type="dxa"/>
            <w:vAlign w:val="center"/>
          </w:tcPr>
          <w:p w:rsidR="0089537F" w:rsidRPr="00B5125A" w:rsidRDefault="0089537F" w:rsidP="008977D3">
            <w:pPr>
              <w:pStyle w:val="BodyText"/>
              <w:contextualSpacing/>
              <w:rPr>
                <w:rFonts w:ascii="Arial" w:hAnsi="Arial" w:cs="Arial"/>
                <w:sz w:val="20"/>
                <w:szCs w:val="20"/>
              </w:rPr>
            </w:pPr>
          </w:p>
          <w:p w:rsidR="0089537F" w:rsidRPr="00B5125A" w:rsidRDefault="0089537F" w:rsidP="008977D3">
            <w:pPr>
              <w:pStyle w:val="BodyText"/>
              <w:contextualSpacing/>
              <w:rPr>
                <w:rFonts w:ascii="Arial" w:hAnsi="Arial" w:cs="Arial"/>
                <w:sz w:val="20"/>
                <w:szCs w:val="20"/>
              </w:rPr>
            </w:pPr>
            <w:r w:rsidRPr="00B5125A">
              <w:rPr>
                <w:rFonts w:ascii="Arial" w:hAnsi="Arial" w:cs="Arial"/>
                <w:sz w:val="20"/>
                <w:szCs w:val="20"/>
              </w:rPr>
              <w:t>What is the anticipated allocation per region?</w:t>
            </w:r>
          </w:p>
        </w:tc>
        <w:tc>
          <w:tcPr>
            <w:tcW w:w="6619" w:type="dxa"/>
            <w:vAlign w:val="center"/>
          </w:tcPr>
          <w:p w:rsidR="0089537F" w:rsidRPr="00B5125A" w:rsidRDefault="002003A0" w:rsidP="008977D3">
            <w:pPr>
              <w:spacing w:before="0"/>
              <w:jc w:val="left"/>
              <w:rPr>
                <w:rFonts w:ascii="Arial" w:hAnsi="Arial" w:cs="Arial"/>
                <w:sz w:val="20"/>
                <w:szCs w:val="20"/>
              </w:rPr>
            </w:pPr>
            <w:r w:rsidRPr="00B5125A">
              <w:rPr>
                <w:rFonts w:ascii="Arial" w:hAnsi="Arial" w:cs="Arial"/>
                <w:sz w:val="20"/>
                <w:szCs w:val="20"/>
              </w:rPr>
              <w:t xml:space="preserve">The estimated statewide budget for this RFP is </w:t>
            </w:r>
            <w:r w:rsidRPr="005A0753">
              <w:rPr>
                <w:rFonts w:ascii="Arial" w:hAnsi="Arial" w:cs="Arial"/>
                <w:sz w:val="20"/>
                <w:szCs w:val="20"/>
              </w:rPr>
              <w:t xml:space="preserve">approximately </w:t>
            </w:r>
            <w:r w:rsidRPr="005A0753">
              <w:rPr>
                <w:rFonts w:ascii="Arial" w:hAnsi="Arial" w:cs="Arial"/>
                <w:sz w:val="20"/>
                <w:szCs w:val="20"/>
                <w:u w:val="single"/>
              </w:rPr>
              <w:t>$1.25 million.</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56</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I. Background/Philosophy of Children and Family Services D. Purpose of the Grant</w:t>
            </w:r>
          </w:p>
        </w:tc>
        <w:tc>
          <w:tcPr>
            <w:tcW w:w="5475" w:type="dxa"/>
            <w:vAlign w:val="center"/>
          </w:tcPr>
          <w:p w:rsidR="0089537F" w:rsidRPr="00B5125A" w:rsidRDefault="0089537F" w:rsidP="008977D3">
            <w:pPr>
              <w:pStyle w:val="BodyText"/>
              <w:contextualSpacing/>
              <w:rPr>
                <w:rFonts w:ascii="Arial" w:hAnsi="Arial" w:cs="Arial"/>
                <w:sz w:val="20"/>
                <w:szCs w:val="20"/>
              </w:rPr>
            </w:pPr>
          </w:p>
          <w:p w:rsidR="0089537F" w:rsidRPr="00B5125A" w:rsidRDefault="0089537F" w:rsidP="008977D3">
            <w:pPr>
              <w:pStyle w:val="BodyText"/>
              <w:contextualSpacing/>
              <w:rPr>
                <w:rFonts w:ascii="Arial" w:hAnsi="Arial" w:cs="Arial"/>
                <w:sz w:val="20"/>
                <w:szCs w:val="20"/>
              </w:rPr>
            </w:pPr>
            <w:r w:rsidRPr="00B5125A">
              <w:rPr>
                <w:rFonts w:ascii="Arial" w:hAnsi="Arial" w:cs="Arial"/>
                <w:sz w:val="20"/>
                <w:szCs w:val="20"/>
              </w:rPr>
              <w:t>The grant seems to emphasize funding for expansion of existing projects.  Would SRS also be interested in viewing projects for regions where they currently do not exist?</w:t>
            </w:r>
          </w:p>
        </w:tc>
        <w:tc>
          <w:tcPr>
            <w:tcW w:w="6619" w:type="dxa"/>
            <w:vAlign w:val="center"/>
          </w:tcPr>
          <w:p w:rsidR="0089537F" w:rsidRPr="00B5125A" w:rsidRDefault="002003A0" w:rsidP="008977D3">
            <w:pPr>
              <w:spacing w:before="0"/>
              <w:jc w:val="left"/>
              <w:rPr>
                <w:rFonts w:ascii="Arial" w:hAnsi="Arial" w:cs="Arial"/>
                <w:sz w:val="20"/>
                <w:szCs w:val="20"/>
              </w:rPr>
            </w:pPr>
            <w:r>
              <w:rPr>
                <w:rFonts w:ascii="Arial" w:hAnsi="Arial" w:cs="Arial"/>
                <w:sz w:val="20"/>
                <w:szCs w:val="20"/>
              </w:rPr>
              <w:t>All proposals will be considered.</w:t>
            </w:r>
          </w:p>
        </w:tc>
      </w:tr>
      <w:tr w:rsidR="0089537F" w:rsidRPr="00B5125A" w:rsidTr="00E628EA">
        <w:trPr>
          <w:trHeight w:val="575"/>
        </w:trPr>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57</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Technical Cover Page</w:t>
            </w:r>
          </w:p>
        </w:tc>
        <w:tc>
          <w:tcPr>
            <w:tcW w:w="5475" w:type="dxa"/>
            <w:vAlign w:val="center"/>
          </w:tcPr>
          <w:p w:rsidR="0089537F" w:rsidRPr="00B5125A" w:rsidRDefault="0089537F" w:rsidP="008977D3">
            <w:pPr>
              <w:pStyle w:val="BodyText"/>
              <w:contextualSpacing/>
              <w:rPr>
                <w:rFonts w:ascii="Arial" w:hAnsi="Arial" w:cs="Arial"/>
                <w:sz w:val="20"/>
                <w:szCs w:val="20"/>
              </w:rPr>
            </w:pPr>
          </w:p>
          <w:p w:rsidR="0089537F" w:rsidRPr="00B5125A" w:rsidRDefault="0089537F" w:rsidP="008977D3">
            <w:pPr>
              <w:pStyle w:val="BodyText"/>
              <w:contextualSpacing/>
              <w:rPr>
                <w:rFonts w:ascii="Arial" w:hAnsi="Arial" w:cs="Arial"/>
                <w:sz w:val="20"/>
                <w:szCs w:val="20"/>
              </w:rPr>
            </w:pPr>
            <w:r w:rsidRPr="00B5125A">
              <w:rPr>
                <w:rFonts w:ascii="Arial" w:hAnsi="Arial" w:cs="Arial"/>
                <w:sz w:val="20"/>
                <w:szCs w:val="20"/>
              </w:rPr>
              <w:t>If the same program is being offered in multiple areas, do you require separate proposals for each area or can one submission noting multiple areas be sufficient.</w:t>
            </w:r>
          </w:p>
        </w:tc>
        <w:tc>
          <w:tcPr>
            <w:tcW w:w="6619" w:type="dxa"/>
            <w:vAlign w:val="center"/>
          </w:tcPr>
          <w:p w:rsidR="0089537F" w:rsidRPr="00B5125A" w:rsidRDefault="002003A0" w:rsidP="008977D3">
            <w:pPr>
              <w:spacing w:before="0"/>
              <w:jc w:val="left"/>
              <w:rPr>
                <w:rFonts w:ascii="Arial" w:hAnsi="Arial" w:cs="Arial"/>
                <w:sz w:val="20"/>
                <w:szCs w:val="20"/>
              </w:rPr>
            </w:pPr>
            <w:r w:rsidRPr="00B5125A">
              <w:rPr>
                <w:rFonts w:ascii="Arial" w:hAnsi="Arial" w:cs="Arial"/>
                <w:sz w:val="20"/>
                <w:szCs w:val="20"/>
              </w:rPr>
              <w:t>One proposal per program per Region is required</w:t>
            </w:r>
            <w:r>
              <w:rPr>
                <w:rFonts w:ascii="Arial" w:hAnsi="Arial" w:cs="Arial"/>
                <w:sz w:val="20"/>
                <w:szCs w:val="20"/>
              </w:rPr>
              <w:t xml:space="preserve">.  </w:t>
            </w:r>
          </w:p>
        </w:tc>
      </w:tr>
      <w:tr w:rsidR="0089537F" w:rsidRPr="00B5125A" w:rsidTr="00E628EA">
        <w:tc>
          <w:tcPr>
            <w:tcW w:w="571"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58</w:t>
            </w:r>
          </w:p>
        </w:tc>
        <w:tc>
          <w:tcPr>
            <w:tcW w:w="2473" w:type="dxa"/>
            <w:vAlign w:val="center"/>
          </w:tcPr>
          <w:p w:rsidR="0089537F" w:rsidRPr="00B5125A" w:rsidRDefault="0089537F" w:rsidP="008977D3">
            <w:pPr>
              <w:spacing w:before="0"/>
              <w:jc w:val="left"/>
              <w:rPr>
                <w:rFonts w:ascii="Arial" w:hAnsi="Arial" w:cs="Arial"/>
                <w:sz w:val="20"/>
                <w:szCs w:val="20"/>
              </w:rPr>
            </w:pPr>
            <w:r w:rsidRPr="00B5125A">
              <w:rPr>
                <w:rFonts w:ascii="Arial" w:hAnsi="Arial" w:cs="Arial"/>
                <w:sz w:val="20"/>
                <w:szCs w:val="20"/>
              </w:rPr>
              <w:t>Submission Instructions</w:t>
            </w:r>
          </w:p>
        </w:tc>
        <w:tc>
          <w:tcPr>
            <w:tcW w:w="5475" w:type="dxa"/>
            <w:vAlign w:val="center"/>
          </w:tcPr>
          <w:p w:rsidR="0089537F" w:rsidRPr="00B5125A" w:rsidRDefault="0089537F" w:rsidP="008977D3">
            <w:pPr>
              <w:pStyle w:val="BodyText"/>
              <w:contextualSpacing/>
              <w:rPr>
                <w:rFonts w:ascii="Arial" w:hAnsi="Arial" w:cs="Arial"/>
                <w:sz w:val="20"/>
                <w:szCs w:val="20"/>
              </w:rPr>
            </w:pPr>
          </w:p>
          <w:p w:rsidR="0089537F" w:rsidRPr="00B5125A" w:rsidRDefault="0089537F" w:rsidP="008977D3">
            <w:pPr>
              <w:pStyle w:val="BodyText"/>
              <w:contextualSpacing/>
              <w:rPr>
                <w:rFonts w:ascii="Arial" w:hAnsi="Arial" w:cs="Arial"/>
                <w:sz w:val="20"/>
                <w:szCs w:val="20"/>
              </w:rPr>
            </w:pPr>
            <w:r w:rsidRPr="00B5125A">
              <w:rPr>
                <w:rFonts w:ascii="Arial" w:hAnsi="Arial" w:cs="Arial"/>
                <w:sz w:val="20"/>
                <w:szCs w:val="20"/>
              </w:rPr>
              <w:t>Can Adobe pdf files meet requirements for electronic submission?</w:t>
            </w:r>
          </w:p>
          <w:p w:rsidR="0089537F" w:rsidRPr="00B5125A" w:rsidRDefault="0089537F" w:rsidP="008977D3">
            <w:pPr>
              <w:pStyle w:val="BodyText"/>
              <w:ind w:left="720"/>
              <w:contextualSpacing/>
              <w:rPr>
                <w:rFonts w:ascii="Arial" w:hAnsi="Arial" w:cs="Arial"/>
                <w:sz w:val="20"/>
                <w:szCs w:val="20"/>
              </w:rPr>
            </w:pPr>
          </w:p>
        </w:tc>
        <w:tc>
          <w:tcPr>
            <w:tcW w:w="6619" w:type="dxa"/>
            <w:vAlign w:val="center"/>
          </w:tcPr>
          <w:p w:rsidR="0089537F" w:rsidRPr="00B5125A" w:rsidRDefault="001E1AB9" w:rsidP="008977D3">
            <w:pPr>
              <w:spacing w:before="0"/>
              <w:jc w:val="left"/>
              <w:rPr>
                <w:rFonts w:ascii="Arial" w:hAnsi="Arial" w:cs="Arial"/>
                <w:sz w:val="20"/>
                <w:szCs w:val="20"/>
              </w:rPr>
            </w:pPr>
            <w:r>
              <w:rPr>
                <w:rFonts w:ascii="Arial" w:hAnsi="Arial" w:cs="Arial"/>
                <w:sz w:val="20"/>
                <w:szCs w:val="20"/>
              </w:rPr>
              <w:t xml:space="preserve">No.  </w:t>
            </w:r>
            <w:r w:rsidR="0089537F" w:rsidRPr="002003A0">
              <w:rPr>
                <w:rFonts w:ascii="Arial" w:hAnsi="Arial" w:cs="Arial"/>
                <w:sz w:val="20"/>
                <w:szCs w:val="20"/>
              </w:rPr>
              <w:t>Microsoft Wor</w:t>
            </w:r>
            <w:r w:rsidR="004E54FC">
              <w:rPr>
                <w:rFonts w:ascii="Arial" w:hAnsi="Arial" w:cs="Arial"/>
                <w:sz w:val="20"/>
                <w:szCs w:val="20"/>
              </w:rPr>
              <w:t>d</w:t>
            </w:r>
            <w:r w:rsidR="0089537F" w:rsidRPr="002003A0">
              <w:rPr>
                <w:rFonts w:ascii="Arial" w:hAnsi="Arial" w:cs="Arial"/>
                <w:sz w:val="20"/>
                <w:szCs w:val="20"/>
              </w:rPr>
              <w:t xml:space="preserve"> or Excel </w:t>
            </w:r>
            <w:r w:rsidR="002003A0">
              <w:rPr>
                <w:rFonts w:ascii="Arial" w:hAnsi="Arial" w:cs="Arial"/>
                <w:sz w:val="20"/>
                <w:szCs w:val="20"/>
              </w:rPr>
              <w:t>will b</w:t>
            </w:r>
            <w:r w:rsidR="0089537F" w:rsidRPr="002003A0">
              <w:rPr>
                <w:rFonts w:ascii="Arial" w:hAnsi="Arial" w:cs="Arial"/>
                <w:sz w:val="20"/>
                <w:szCs w:val="20"/>
              </w:rPr>
              <w:t>e accepted.</w:t>
            </w:r>
          </w:p>
        </w:tc>
      </w:tr>
    </w:tbl>
    <w:p w:rsidR="00B22320" w:rsidRPr="00B22320" w:rsidRDefault="001F2933" w:rsidP="00B22320">
      <w:pPr>
        <w:spacing w:before="0"/>
        <w:jc w:val="left"/>
        <w:rPr>
          <w:rFonts w:ascii="Arial" w:hAnsi="Arial" w:cs="Arial"/>
          <w:sz w:val="24"/>
          <w:szCs w:val="24"/>
        </w:rPr>
      </w:pPr>
      <w:r>
        <w:rPr>
          <w:rFonts w:ascii="Arial" w:hAnsi="Arial" w:cs="Arial"/>
          <w:sz w:val="24"/>
          <w:szCs w:val="24"/>
        </w:rPr>
        <w:tab/>
      </w:r>
    </w:p>
    <w:sectPr w:rsidR="00B22320" w:rsidRPr="00B22320" w:rsidSect="001C001F">
      <w:pgSz w:w="15840" w:h="12240" w:orient="landscape" w:code="1"/>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FB4"/>
    <w:multiLevelType w:val="hybridMultilevel"/>
    <w:tmpl w:val="E8A47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C84D5F"/>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FA7130"/>
    <w:multiLevelType w:val="hybridMultilevel"/>
    <w:tmpl w:val="E8A47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402A05"/>
    <w:multiLevelType w:val="hybridMultilevel"/>
    <w:tmpl w:val="51A0F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8777B0B"/>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7B6A7C"/>
    <w:multiLevelType w:val="hybridMultilevel"/>
    <w:tmpl w:val="F45C2F4E"/>
    <w:lvl w:ilvl="0" w:tplc="153E411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B3CB3"/>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F3F725F"/>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630A72"/>
    <w:multiLevelType w:val="hybridMultilevel"/>
    <w:tmpl w:val="E8A47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664EF4"/>
    <w:multiLevelType w:val="hybridMultilevel"/>
    <w:tmpl w:val="474A443A"/>
    <w:lvl w:ilvl="0" w:tplc="D6E81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06D83"/>
    <w:multiLevelType w:val="hybridMultilevel"/>
    <w:tmpl w:val="FF04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D7272"/>
    <w:multiLevelType w:val="hybridMultilevel"/>
    <w:tmpl w:val="34BEA3DA"/>
    <w:lvl w:ilvl="0" w:tplc="4DF8A01C">
      <w:start w:val="1"/>
      <w:numFmt w:val="decimal"/>
      <w:lvlText w:val="%1."/>
      <w:lvlJc w:val="left"/>
      <w:pPr>
        <w:ind w:left="720" w:hanging="360"/>
      </w:pPr>
      <w:rPr>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3D863A6"/>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8257FE2"/>
    <w:multiLevelType w:val="hybridMultilevel"/>
    <w:tmpl w:val="12BE4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12"/>
  </w:num>
  <w:num w:numId="10">
    <w:abstractNumId w:val="13"/>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20"/>
    <w:rsid w:val="000339D5"/>
    <w:rsid w:val="00035210"/>
    <w:rsid w:val="00047D8B"/>
    <w:rsid w:val="00050247"/>
    <w:rsid w:val="000B254D"/>
    <w:rsid w:val="000C3717"/>
    <w:rsid w:val="000E557D"/>
    <w:rsid w:val="000E6E33"/>
    <w:rsid w:val="00106AD3"/>
    <w:rsid w:val="0010736C"/>
    <w:rsid w:val="00151900"/>
    <w:rsid w:val="0016772A"/>
    <w:rsid w:val="00177CCB"/>
    <w:rsid w:val="001C001F"/>
    <w:rsid w:val="001E1AB9"/>
    <w:rsid w:val="001F0149"/>
    <w:rsid w:val="001F2933"/>
    <w:rsid w:val="001F389C"/>
    <w:rsid w:val="002003A0"/>
    <w:rsid w:val="002161B0"/>
    <w:rsid w:val="00293737"/>
    <w:rsid w:val="00321D91"/>
    <w:rsid w:val="00324B30"/>
    <w:rsid w:val="00373A06"/>
    <w:rsid w:val="00375234"/>
    <w:rsid w:val="003D654D"/>
    <w:rsid w:val="003E4366"/>
    <w:rsid w:val="0041197C"/>
    <w:rsid w:val="0045539C"/>
    <w:rsid w:val="00467D14"/>
    <w:rsid w:val="0048331E"/>
    <w:rsid w:val="0049679D"/>
    <w:rsid w:val="004A3386"/>
    <w:rsid w:val="004D1376"/>
    <w:rsid w:val="004E54FC"/>
    <w:rsid w:val="005162A8"/>
    <w:rsid w:val="00520FB5"/>
    <w:rsid w:val="00523A79"/>
    <w:rsid w:val="0053368C"/>
    <w:rsid w:val="00547537"/>
    <w:rsid w:val="00555F75"/>
    <w:rsid w:val="005A0753"/>
    <w:rsid w:val="005B3CC7"/>
    <w:rsid w:val="0061018B"/>
    <w:rsid w:val="00613383"/>
    <w:rsid w:val="006A03F1"/>
    <w:rsid w:val="006B383F"/>
    <w:rsid w:val="006D059C"/>
    <w:rsid w:val="006F20DF"/>
    <w:rsid w:val="007054E6"/>
    <w:rsid w:val="007332C4"/>
    <w:rsid w:val="007607EA"/>
    <w:rsid w:val="00791209"/>
    <w:rsid w:val="007F48FF"/>
    <w:rsid w:val="00814D2E"/>
    <w:rsid w:val="00825084"/>
    <w:rsid w:val="00825CA1"/>
    <w:rsid w:val="0089537F"/>
    <w:rsid w:val="008977D3"/>
    <w:rsid w:val="008A067A"/>
    <w:rsid w:val="008A63B5"/>
    <w:rsid w:val="008C73D1"/>
    <w:rsid w:val="008E26F5"/>
    <w:rsid w:val="00915A11"/>
    <w:rsid w:val="009478C9"/>
    <w:rsid w:val="00956DEF"/>
    <w:rsid w:val="00974BE7"/>
    <w:rsid w:val="009F567D"/>
    <w:rsid w:val="009F62DA"/>
    <w:rsid w:val="00A21E15"/>
    <w:rsid w:val="00A3354D"/>
    <w:rsid w:val="00A85AE8"/>
    <w:rsid w:val="00A905F9"/>
    <w:rsid w:val="00AB4EDC"/>
    <w:rsid w:val="00AC396C"/>
    <w:rsid w:val="00AD6BEB"/>
    <w:rsid w:val="00B05137"/>
    <w:rsid w:val="00B11437"/>
    <w:rsid w:val="00B22320"/>
    <w:rsid w:val="00B23D15"/>
    <w:rsid w:val="00B3277F"/>
    <w:rsid w:val="00B5125A"/>
    <w:rsid w:val="00B531A8"/>
    <w:rsid w:val="00B65115"/>
    <w:rsid w:val="00C12F42"/>
    <w:rsid w:val="00C147FE"/>
    <w:rsid w:val="00C46890"/>
    <w:rsid w:val="00C52CB8"/>
    <w:rsid w:val="00C52E89"/>
    <w:rsid w:val="00CA6C63"/>
    <w:rsid w:val="00CC31A3"/>
    <w:rsid w:val="00CE1188"/>
    <w:rsid w:val="00D24765"/>
    <w:rsid w:val="00D41904"/>
    <w:rsid w:val="00D46208"/>
    <w:rsid w:val="00D56C21"/>
    <w:rsid w:val="00D7554F"/>
    <w:rsid w:val="00D87497"/>
    <w:rsid w:val="00DD5B8D"/>
    <w:rsid w:val="00DE0FEC"/>
    <w:rsid w:val="00DF7019"/>
    <w:rsid w:val="00E12124"/>
    <w:rsid w:val="00E211ED"/>
    <w:rsid w:val="00E50334"/>
    <w:rsid w:val="00E628EA"/>
    <w:rsid w:val="00E8776F"/>
    <w:rsid w:val="00EB2327"/>
    <w:rsid w:val="00EC69B0"/>
    <w:rsid w:val="00EE522F"/>
    <w:rsid w:val="00EF5215"/>
    <w:rsid w:val="00F32BF9"/>
    <w:rsid w:val="00F71E99"/>
    <w:rsid w:val="00F95846"/>
    <w:rsid w:val="00FA717B"/>
    <w:rsid w:val="00FB063C"/>
    <w:rsid w:val="00FC6887"/>
    <w:rsid w:val="00FD6017"/>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9"/>
    <w:pPr>
      <w:spacing w:before="24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3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50247"/>
    <w:pPr>
      <w:spacing w:before="0"/>
      <w:ind w:left="720"/>
      <w:jc w:val="left"/>
    </w:pPr>
    <w:rPr>
      <w:rFonts w:ascii="Times New Roman" w:eastAsiaTheme="minorHAnsi" w:hAnsi="Times New Roman"/>
      <w:sz w:val="20"/>
      <w:szCs w:val="20"/>
    </w:rPr>
  </w:style>
  <w:style w:type="paragraph" w:styleId="PlainText">
    <w:name w:val="Plain Text"/>
    <w:basedOn w:val="Normal"/>
    <w:link w:val="PlainTextChar"/>
    <w:uiPriority w:val="99"/>
    <w:semiHidden/>
    <w:unhideWhenUsed/>
    <w:rsid w:val="00106AD3"/>
    <w:pPr>
      <w:spacing w:before="0"/>
      <w:jc w:val="left"/>
    </w:pPr>
    <w:rPr>
      <w:rFonts w:eastAsiaTheme="minorHAnsi" w:cs="Consolas"/>
      <w:szCs w:val="21"/>
    </w:rPr>
  </w:style>
  <w:style w:type="character" w:customStyle="1" w:styleId="PlainTextChar">
    <w:name w:val="Plain Text Char"/>
    <w:basedOn w:val="DefaultParagraphFont"/>
    <w:link w:val="PlainText"/>
    <w:uiPriority w:val="99"/>
    <w:semiHidden/>
    <w:rsid w:val="00106AD3"/>
    <w:rPr>
      <w:rFonts w:eastAsiaTheme="minorHAnsi" w:cs="Consolas"/>
      <w:sz w:val="22"/>
      <w:szCs w:val="21"/>
    </w:rPr>
  </w:style>
  <w:style w:type="paragraph" w:styleId="BodyText">
    <w:name w:val="Body Text"/>
    <w:basedOn w:val="Normal"/>
    <w:link w:val="BodyTextChar"/>
    <w:unhideWhenUsed/>
    <w:rsid w:val="005162A8"/>
    <w:pPr>
      <w:spacing w:before="0" w:after="240"/>
      <w:jc w:val="left"/>
    </w:pPr>
    <w:rPr>
      <w:rFonts w:ascii="Times New Roman" w:eastAsia="Times New Roman" w:hAnsi="Times New Roman"/>
      <w:sz w:val="24"/>
      <w:szCs w:val="24"/>
    </w:rPr>
  </w:style>
  <w:style w:type="character" w:customStyle="1" w:styleId="BodyTextChar">
    <w:name w:val="Body Text Char"/>
    <w:basedOn w:val="DefaultParagraphFont"/>
    <w:link w:val="BodyText"/>
    <w:rsid w:val="005162A8"/>
    <w:rPr>
      <w:rFonts w:ascii="Times New Roman" w:eastAsia="Times New Roman" w:hAnsi="Times New Roman"/>
      <w:sz w:val="24"/>
      <w:szCs w:val="24"/>
    </w:rPr>
  </w:style>
  <w:style w:type="character" w:styleId="Hyperlink">
    <w:name w:val="Hyperlink"/>
    <w:basedOn w:val="DefaultParagraphFont"/>
    <w:uiPriority w:val="99"/>
    <w:unhideWhenUsed/>
    <w:rsid w:val="00B05137"/>
    <w:rPr>
      <w:color w:val="0000FF" w:themeColor="hyperlink"/>
      <w:u w:val="single"/>
    </w:rPr>
  </w:style>
  <w:style w:type="paragraph" w:styleId="BalloonText">
    <w:name w:val="Balloon Text"/>
    <w:basedOn w:val="Normal"/>
    <w:link w:val="BalloonTextChar"/>
    <w:uiPriority w:val="99"/>
    <w:semiHidden/>
    <w:unhideWhenUsed/>
    <w:rsid w:val="009F567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67D"/>
    <w:rPr>
      <w:rFonts w:ascii="Tahoma" w:hAnsi="Tahoma" w:cs="Tahoma"/>
      <w:sz w:val="16"/>
      <w:szCs w:val="16"/>
    </w:rPr>
  </w:style>
  <w:style w:type="character" w:styleId="CommentReference">
    <w:name w:val="annotation reference"/>
    <w:basedOn w:val="DefaultParagraphFont"/>
    <w:uiPriority w:val="99"/>
    <w:semiHidden/>
    <w:unhideWhenUsed/>
    <w:rsid w:val="009F567D"/>
    <w:rPr>
      <w:sz w:val="16"/>
      <w:szCs w:val="16"/>
    </w:rPr>
  </w:style>
  <w:style w:type="paragraph" w:styleId="CommentText">
    <w:name w:val="annotation text"/>
    <w:basedOn w:val="Normal"/>
    <w:link w:val="CommentTextChar"/>
    <w:uiPriority w:val="99"/>
    <w:semiHidden/>
    <w:unhideWhenUsed/>
    <w:rsid w:val="009F567D"/>
    <w:rPr>
      <w:sz w:val="20"/>
      <w:szCs w:val="20"/>
    </w:rPr>
  </w:style>
  <w:style w:type="character" w:customStyle="1" w:styleId="CommentTextChar">
    <w:name w:val="Comment Text Char"/>
    <w:basedOn w:val="DefaultParagraphFont"/>
    <w:link w:val="CommentText"/>
    <w:uiPriority w:val="99"/>
    <w:semiHidden/>
    <w:rsid w:val="009F567D"/>
  </w:style>
  <w:style w:type="paragraph" w:styleId="CommentSubject">
    <w:name w:val="annotation subject"/>
    <w:basedOn w:val="CommentText"/>
    <w:next w:val="CommentText"/>
    <w:link w:val="CommentSubjectChar"/>
    <w:uiPriority w:val="99"/>
    <w:semiHidden/>
    <w:unhideWhenUsed/>
    <w:rsid w:val="009F567D"/>
    <w:rPr>
      <w:b/>
      <w:bCs/>
    </w:rPr>
  </w:style>
  <w:style w:type="character" w:customStyle="1" w:styleId="CommentSubjectChar">
    <w:name w:val="Comment Subject Char"/>
    <w:basedOn w:val="CommentTextChar"/>
    <w:link w:val="CommentSubject"/>
    <w:uiPriority w:val="99"/>
    <w:semiHidden/>
    <w:rsid w:val="009F567D"/>
    <w:rPr>
      <w:b/>
      <w:bCs/>
    </w:rPr>
  </w:style>
  <w:style w:type="character" w:styleId="FollowedHyperlink">
    <w:name w:val="FollowedHyperlink"/>
    <w:basedOn w:val="DefaultParagraphFont"/>
    <w:uiPriority w:val="99"/>
    <w:semiHidden/>
    <w:unhideWhenUsed/>
    <w:rsid w:val="00C52C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9"/>
    <w:pPr>
      <w:spacing w:before="24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3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50247"/>
    <w:pPr>
      <w:spacing w:before="0"/>
      <w:ind w:left="720"/>
      <w:jc w:val="left"/>
    </w:pPr>
    <w:rPr>
      <w:rFonts w:ascii="Times New Roman" w:eastAsiaTheme="minorHAnsi" w:hAnsi="Times New Roman"/>
      <w:sz w:val="20"/>
      <w:szCs w:val="20"/>
    </w:rPr>
  </w:style>
  <w:style w:type="paragraph" w:styleId="PlainText">
    <w:name w:val="Plain Text"/>
    <w:basedOn w:val="Normal"/>
    <w:link w:val="PlainTextChar"/>
    <w:uiPriority w:val="99"/>
    <w:semiHidden/>
    <w:unhideWhenUsed/>
    <w:rsid w:val="00106AD3"/>
    <w:pPr>
      <w:spacing w:before="0"/>
      <w:jc w:val="left"/>
    </w:pPr>
    <w:rPr>
      <w:rFonts w:eastAsiaTheme="minorHAnsi" w:cs="Consolas"/>
      <w:szCs w:val="21"/>
    </w:rPr>
  </w:style>
  <w:style w:type="character" w:customStyle="1" w:styleId="PlainTextChar">
    <w:name w:val="Plain Text Char"/>
    <w:basedOn w:val="DefaultParagraphFont"/>
    <w:link w:val="PlainText"/>
    <w:uiPriority w:val="99"/>
    <w:semiHidden/>
    <w:rsid w:val="00106AD3"/>
    <w:rPr>
      <w:rFonts w:eastAsiaTheme="minorHAnsi" w:cs="Consolas"/>
      <w:sz w:val="22"/>
      <w:szCs w:val="21"/>
    </w:rPr>
  </w:style>
  <w:style w:type="paragraph" w:styleId="BodyText">
    <w:name w:val="Body Text"/>
    <w:basedOn w:val="Normal"/>
    <w:link w:val="BodyTextChar"/>
    <w:unhideWhenUsed/>
    <w:rsid w:val="005162A8"/>
    <w:pPr>
      <w:spacing w:before="0" w:after="240"/>
      <w:jc w:val="left"/>
    </w:pPr>
    <w:rPr>
      <w:rFonts w:ascii="Times New Roman" w:eastAsia="Times New Roman" w:hAnsi="Times New Roman"/>
      <w:sz w:val="24"/>
      <w:szCs w:val="24"/>
    </w:rPr>
  </w:style>
  <w:style w:type="character" w:customStyle="1" w:styleId="BodyTextChar">
    <w:name w:val="Body Text Char"/>
    <w:basedOn w:val="DefaultParagraphFont"/>
    <w:link w:val="BodyText"/>
    <w:rsid w:val="005162A8"/>
    <w:rPr>
      <w:rFonts w:ascii="Times New Roman" w:eastAsia="Times New Roman" w:hAnsi="Times New Roman"/>
      <w:sz w:val="24"/>
      <w:szCs w:val="24"/>
    </w:rPr>
  </w:style>
  <w:style w:type="character" w:styleId="Hyperlink">
    <w:name w:val="Hyperlink"/>
    <w:basedOn w:val="DefaultParagraphFont"/>
    <w:uiPriority w:val="99"/>
    <w:unhideWhenUsed/>
    <w:rsid w:val="00B05137"/>
    <w:rPr>
      <w:color w:val="0000FF" w:themeColor="hyperlink"/>
      <w:u w:val="single"/>
    </w:rPr>
  </w:style>
  <w:style w:type="paragraph" w:styleId="BalloonText">
    <w:name w:val="Balloon Text"/>
    <w:basedOn w:val="Normal"/>
    <w:link w:val="BalloonTextChar"/>
    <w:uiPriority w:val="99"/>
    <w:semiHidden/>
    <w:unhideWhenUsed/>
    <w:rsid w:val="009F567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67D"/>
    <w:rPr>
      <w:rFonts w:ascii="Tahoma" w:hAnsi="Tahoma" w:cs="Tahoma"/>
      <w:sz w:val="16"/>
      <w:szCs w:val="16"/>
    </w:rPr>
  </w:style>
  <w:style w:type="character" w:styleId="CommentReference">
    <w:name w:val="annotation reference"/>
    <w:basedOn w:val="DefaultParagraphFont"/>
    <w:uiPriority w:val="99"/>
    <w:semiHidden/>
    <w:unhideWhenUsed/>
    <w:rsid w:val="009F567D"/>
    <w:rPr>
      <w:sz w:val="16"/>
      <w:szCs w:val="16"/>
    </w:rPr>
  </w:style>
  <w:style w:type="paragraph" w:styleId="CommentText">
    <w:name w:val="annotation text"/>
    <w:basedOn w:val="Normal"/>
    <w:link w:val="CommentTextChar"/>
    <w:uiPriority w:val="99"/>
    <w:semiHidden/>
    <w:unhideWhenUsed/>
    <w:rsid w:val="009F567D"/>
    <w:rPr>
      <w:sz w:val="20"/>
      <w:szCs w:val="20"/>
    </w:rPr>
  </w:style>
  <w:style w:type="character" w:customStyle="1" w:styleId="CommentTextChar">
    <w:name w:val="Comment Text Char"/>
    <w:basedOn w:val="DefaultParagraphFont"/>
    <w:link w:val="CommentText"/>
    <w:uiPriority w:val="99"/>
    <w:semiHidden/>
    <w:rsid w:val="009F567D"/>
  </w:style>
  <w:style w:type="paragraph" w:styleId="CommentSubject">
    <w:name w:val="annotation subject"/>
    <w:basedOn w:val="CommentText"/>
    <w:next w:val="CommentText"/>
    <w:link w:val="CommentSubjectChar"/>
    <w:uiPriority w:val="99"/>
    <w:semiHidden/>
    <w:unhideWhenUsed/>
    <w:rsid w:val="009F567D"/>
    <w:rPr>
      <w:b/>
      <w:bCs/>
    </w:rPr>
  </w:style>
  <w:style w:type="character" w:customStyle="1" w:styleId="CommentSubjectChar">
    <w:name w:val="Comment Subject Char"/>
    <w:basedOn w:val="CommentTextChar"/>
    <w:link w:val="CommentSubject"/>
    <w:uiPriority w:val="99"/>
    <w:semiHidden/>
    <w:rsid w:val="009F567D"/>
    <w:rPr>
      <w:b/>
      <w:bCs/>
    </w:rPr>
  </w:style>
  <w:style w:type="character" w:styleId="FollowedHyperlink">
    <w:name w:val="FollowedHyperlink"/>
    <w:basedOn w:val="DefaultParagraphFont"/>
    <w:uiPriority w:val="99"/>
    <w:semiHidden/>
    <w:unhideWhenUsed/>
    <w:rsid w:val="00C52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5122">
      <w:bodyDiv w:val="1"/>
      <w:marLeft w:val="0"/>
      <w:marRight w:val="0"/>
      <w:marTop w:val="0"/>
      <w:marBottom w:val="0"/>
      <w:divBdr>
        <w:top w:val="none" w:sz="0" w:space="0" w:color="auto"/>
        <w:left w:val="none" w:sz="0" w:space="0" w:color="auto"/>
        <w:bottom w:val="none" w:sz="0" w:space="0" w:color="auto"/>
        <w:right w:val="none" w:sz="0" w:space="0" w:color="auto"/>
      </w:divBdr>
    </w:div>
    <w:div w:id="269045751">
      <w:bodyDiv w:val="1"/>
      <w:marLeft w:val="0"/>
      <w:marRight w:val="0"/>
      <w:marTop w:val="0"/>
      <w:marBottom w:val="0"/>
      <w:divBdr>
        <w:top w:val="none" w:sz="0" w:space="0" w:color="auto"/>
        <w:left w:val="none" w:sz="0" w:space="0" w:color="auto"/>
        <w:bottom w:val="none" w:sz="0" w:space="0" w:color="auto"/>
        <w:right w:val="none" w:sz="0" w:space="0" w:color="auto"/>
      </w:divBdr>
    </w:div>
    <w:div w:id="272791201">
      <w:bodyDiv w:val="1"/>
      <w:marLeft w:val="0"/>
      <w:marRight w:val="0"/>
      <w:marTop w:val="0"/>
      <w:marBottom w:val="0"/>
      <w:divBdr>
        <w:top w:val="none" w:sz="0" w:space="0" w:color="auto"/>
        <w:left w:val="none" w:sz="0" w:space="0" w:color="auto"/>
        <w:bottom w:val="none" w:sz="0" w:space="0" w:color="auto"/>
        <w:right w:val="none" w:sz="0" w:space="0" w:color="auto"/>
      </w:divBdr>
    </w:div>
    <w:div w:id="281503131">
      <w:bodyDiv w:val="1"/>
      <w:marLeft w:val="0"/>
      <w:marRight w:val="0"/>
      <w:marTop w:val="0"/>
      <w:marBottom w:val="0"/>
      <w:divBdr>
        <w:top w:val="none" w:sz="0" w:space="0" w:color="auto"/>
        <w:left w:val="none" w:sz="0" w:space="0" w:color="auto"/>
        <w:bottom w:val="none" w:sz="0" w:space="0" w:color="auto"/>
        <w:right w:val="none" w:sz="0" w:space="0" w:color="auto"/>
      </w:divBdr>
    </w:div>
    <w:div w:id="282614871">
      <w:bodyDiv w:val="1"/>
      <w:marLeft w:val="0"/>
      <w:marRight w:val="0"/>
      <w:marTop w:val="0"/>
      <w:marBottom w:val="0"/>
      <w:divBdr>
        <w:top w:val="none" w:sz="0" w:space="0" w:color="auto"/>
        <w:left w:val="none" w:sz="0" w:space="0" w:color="auto"/>
        <w:bottom w:val="none" w:sz="0" w:space="0" w:color="auto"/>
        <w:right w:val="none" w:sz="0" w:space="0" w:color="auto"/>
      </w:divBdr>
    </w:div>
    <w:div w:id="331953732">
      <w:bodyDiv w:val="1"/>
      <w:marLeft w:val="0"/>
      <w:marRight w:val="0"/>
      <w:marTop w:val="0"/>
      <w:marBottom w:val="0"/>
      <w:divBdr>
        <w:top w:val="none" w:sz="0" w:space="0" w:color="auto"/>
        <w:left w:val="none" w:sz="0" w:space="0" w:color="auto"/>
        <w:bottom w:val="none" w:sz="0" w:space="0" w:color="auto"/>
        <w:right w:val="none" w:sz="0" w:space="0" w:color="auto"/>
      </w:divBdr>
    </w:div>
    <w:div w:id="413481014">
      <w:bodyDiv w:val="1"/>
      <w:marLeft w:val="0"/>
      <w:marRight w:val="0"/>
      <w:marTop w:val="0"/>
      <w:marBottom w:val="0"/>
      <w:divBdr>
        <w:top w:val="none" w:sz="0" w:space="0" w:color="auto"/>
        <w:left w:val="none" w:sz="0" w:space="0" w:color="auto"/>
        <w:bottom w:val="none" w:sz="0" w:space="0" w:color="auto"/>
        <w:right w:val="none" w:sz="0" w:space="0" w:color="auto"/>
      </w:divBdr>
    </w:div>
    <w:div w:id="565145299">
      <w:bodyDiv w:val="1"/>
      <w:marLeft w:val="0"/>
      <w:marRight w:val="0"/>
      <w:marTop w:val="0"/>
      <w:marBottom w:val="0"/>
      <w:divBdr>
        <w:top w:val="none" w:sz="0" w:space="0" w:color="auto"/>
        <w:left w:val="none" w:sz="0" w:space="0" w:color="auto"/>
        <w:bottom w:val="none" w:sz="0" w:space="0" w:color="auto"/>
        <w:right w:val="none" w:sz="0" w:space="0" w:color="auto"/>
      </w:divBdr>
    </w:div>
    <w:div w:id="785806837">
      <w:bodyDiv w:val="1"/>
      <w:marLeft w:val="0"/>
      <w:marRight w:val="0"/>
      <w:marTop w:val="0"/>
      <w:marBottom w:val="0"/>
      <w:divBdr>
        <w:top w:val="none" w:sz="0" w:space="0" w:color="auto"/>
        <w:left w:val="none" w:sz="0" w:space="0" w:color="auto"/>
        <w:bottom w:val="none" w:sz="0" w:space="0" w:color="auto"/>
        <w:right w:val="none" w:sz="0" w:space="0" w:color="auto"/>
      </w:divBdr>
    </w:div>
    <w:div w:id="807891803">
      <w:bodyDiv w:val="1"/>
      <w:marLeft w:val="0"/>
      <w:marRight w:val="0"/>
      <w:marTop w:val="0"/>
      <w:marBottom w:val="0"/>
      <w:divBdr>
        <w:top w:val="none" w:sz="0" w:space="0" w:color="auto"/>
        <w:left w:val="none" w:sz="0" w:space="0" w:color="auto"/>
        <w:bottom w:val="none" w:sz="0" w:space="0" w:color="auto"/>
        <w:right w:val="none" w:sz="0" w:space="0" w:color="auto"/>
      </w:divBdr>
    </w:div>
    <w:div w:id="821770061">
      <w:bodyDiv w:val="1"/>
      <w:marLeft w:val="0"/>
      <w:marRight w:val="0"/>
      <w:marTop w:val="0"/>
      <w:marBottom w:val="0"/>
      <w:divBdr>
        <w:top w:val="none" w:sz="0" w:space="0" w:color="auto"/>
        <w:left w:val="none" w:sz="0" w:space="0" w:color="auto"/>
        <w:bottom w:val="none" w:sz="0" w:space="0" w:color="auto"/>
        <w:right w:val="none" w:sz="0" w:space="0" w:color="auto"/>
      </w:divBdr>
    </w:div>
    <w:div w:id="900100160">
      <w:bodyDiv w:val="1"/>
      <w:marLeft w:val="0"/>
      <w:marRight w:val="0"/>
      <w:marTop w:val="0"/>
      <w:marBottom w:val="0"/>
      <w:divBdr>
        <w:top w:val="none" w:sz="0" w:space="0" w:color="auto"/>
        <w:left w:val="none" w:sz="0" w:space="0" w:color="auto"/>
        <w:bottom w:val="none" w:sz="0" w:space="0" w:color="auto"/>
        <w:right w:val="none" w:sz="0" w:space="0" w:color="auto"/>
      </w:divBdr>
    </w:div>
    <w:div w:id="917714244">
      <w:bodyDiv w:val="1"/>
      <w:marLeft w:val="0"/>
      <w:marRight w:val="0"/>
      <w:marTop w:val="0"/>
      <w:marBottom w:val="0"/>
      <w:divBdr>
        <w:top w:val="none" w:sz="0" w:space="0" w:color="auto"/>
        <w:left w:val="none" w:sz="0" w:space="0" w:color="auto"/>
        <w:bottom w:val="none" w:sz="0" w:space="0" w:color="auto"/>
        <w:right w:val="none" w:sz="0" w:space="0" w:color="auto"/>
      </w:divBdr>
    </w:div>
    <w:div w:id="1095395301">
      <w:bodyDiv w:val="1"/>
      <w:marLeft w:val="0"/>
      <w:marRight w:val="0"/>
      <w:marTop w:val="0"/>
      <w:marBottom w:val="0"/>
      <w:divBdr>
        <w:top w:val="none" w:sz="0" w:space="0" w:color="auto"/>
        <w:left w:val="none" w:sz="0" w:space="0" w:color="auto"/>
        <w:bottom w:val="none" w:sz="0" w:space="0" w:color="auto"/>
        <w:right w:val="none" w:sz="0" w:space="0" w:color="auto"/>
      </w:divBdr>
    </w:div>
    <w:div w:id="1352803456">
      <w:bodyDiv w:val="1"/>
      <w:marLeft w:val="0"/>
      <w:marRight w:val="0"/>
      <w:marTop w:val="0"/>
      <w:marBottom w:val="0"/>
      <w:divBdr>
        <w:top w:val="none" w:sz="0" w:space="0" w:color="auto"/>
        <w:left w:val="none" w:sz="0" w:space="0" w:color="auto"/>
        <w:bottom w:val="none" w:sz="0" w:space="0" w:color="auto"/>
        <w:right w:val="none" w:sz="0" w:space="0" w:color="auto"/>
      </w:divBdr>
    </w:div>
    <w:div w:id="1715808743">
      <w:bodyDiv w:val="1"/>
      <w:marLeft w:val="0"/>
      <w:marRight w:val="0"/>
      <w:marTop w:val="0"/>
      <w:marBottom w:val="0"/>
      <w:divBdr>
        <w:top w:val="none" w:sz="0" w:space="0" w:color="auto"/>
        <w:left w:val="none" w:sz="0" w:space="0" w:color="auto"/>
        <w:bottom w:val="none" w:sz="0" w:space="0" w:color="auto"/>
        <w:right w:val="none" w:sz="0" w:space="0" w:color="auto"/>
      </w:divBdr>
    </w:div>
    <w:div w:id="1754740613">
      <w:bodyDiv w:val="1"/>
      <w:marLeft w:val="0"/>
      <w:marRight w:val="0"/>
      <w:marTop w:val="0"/>
      <w:marBottom w:val="0"/>
      <w:divBdr>
        <w:top w:val="none" w:sz="0" w:space="0" w:color="auto"/>
        <w:left w:val="none" w:sz="0" w:space="0" w:color="auto"/>
        <w:bottom w:val="none" w:sz="0" w:space="0" w:color="auto"/>
        <w:right w:val="none" w:sz="0" w:space="0" w:color="auto"/>
      </w:divBdr>
    </w:div>
    <w:div w:id="1762220681">
      <w:bodyDiv w:val="1"/>
      <w:marLeft w:val="0"/>
      <w:marRight w:val="0"/>
      <w:marTop w:val="0"/>
      <w:marBottom w:val="0"/>
      <w:divBdr>
        <w:top w:val="none" w:sz="0" w:space="0" w:color="auto"/>
        <w:left w:val="none" w:sz="0" w:space="0" w:color="auto"/>
        <w:bottom w:val="none" w:sz="0" w:space="0" w:color="auto"/>
        <w:right w:val="none" w:sz="0" w:space="0" w:color="auto"/>
      </w:divBdr>
    </w:div>
    <w:div w:id="1909413201">
      <w:bodyDiv w:val="1"/>
      <w:marLeft w:val="0"/>
      <w:marRight w:val="0"/>
      <w:marTop w:val="0"/>
      <w:marBottom w:val="0"/>
      <w:divBdr>
        <w:top w:val="none" w:sz="0" w:space="0" w:color="auto"/>
        <w:left w:val="none" w:sz="0" w:space="0" w:color="auto"/>
        <w:bottom w:val="none" w:sz="0" w:space="0" w:color="auto"/>
        <w:right w:val="none" w:sz="0" w:space="0" w:color="auto"/>
      </w:divBdr>
    </w:div>
    <w:div w:id="1935047203">
      <w:bodyDiv w:val="1"/>
      <w:marLeft w:val="0"/>
      <w:marRight w:val="0"/>
      <w:marTop w:val="0"/>
      <w:marBottom w:val="0"/>
      <w:divBdr>
        <w:top w:val="none" w:sz="0" w:space="0" w:color="auto"/>
        <w:left w:val="none" w:sz="0" w:space="0" w:color="auto"/>
        <w:bottom w:val="none" w:sz="0" w:space="0" w:color="auto"/>
        <w:right w:val="none" w:sz="0" w:space="0" w:color="auto"/>
      </w:divBdr>
    </w:div>
    <w:div w:id="2018076277">
      <w:bodyDiv w:val="1"/>
      <w:marLeft w:val="0"/>
      <w:marRight w:val="0"/>
      <w:marTop w:val="0"/>
      <w:marBottom w:val="0"/>
      <w:divBdr>
        <w:top w:val="none" w:sz="0" w:space="0" w:color="auto"/>
        <w:left w:val="none" w:sz="0" w:space="0" w:color="auto"/>
        <w:bottom w:val="none" w:sz="0" w:space="0" w:color="auto"/>
        <w:right w:val="none" w:sz="0" w:space="0" w:color="auto"/>
      </w:divBdr>
    </w:div>
    <w:div w:id="2067989809">
      <w:bodyDiv w:val="1"/>
      <w:marLeft w:val="0"/>
      <w:marRight w:val="0"/>
      <w:marTop w:val="0"/>
      <w:marBottom w:val="0"/>
      <w:divBdr>
        <w:top w:val="none" w:sz="0" w:space="0" w:color="auto"/>
        <w:left w:val="none" w:sz="0" w:space="0" w:color="auto"/>
        <w:bottom w:val="none" w:sz="0" w:space="0" w:color="auto"/>
        <w:right w:val="none" w:sz="0" w:space="0" w:color="auto"/>
      </w:divBdr>
    </w:div>
    <w:div w:id="2083601490">
      <w:bodyDiv w:val="1"/>
      <w:marLeft w:val="0"/>
      <w:marRight w:val="0"/>
      <w:marTop w:val="0"/>
      <w:marBottom w:val="0"/>
      <w:divBdr>
        <w:top w:val="none" w:sz="0" w:space="0" w:color="auto"/>
        <w:left w:val="none" w:sz="0" w:space="0" w:color="auto"/>
        <w:bottom w:val="none" w:sz="0" w:space="0" w:color="auto"/>
        <w:right w:val="none" w:sz="0" w:space="0" w:color="auto"/>
      </w:divBdr>
    </w:div>
    <w:div w:id="20967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ks.gov/agency/cfs/Pages/CFSPolicies.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srs.ks.gov/agency/cfs/Documents/FY2011DataReports/ServedinSRScustody/OOHPChildrenServedSFY2011.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s.ks.gov/agency/cfs/Documents/FY2011DataReports/ServedinSRScustody/RemovalReasonByCountyFY2011.pdf"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01DD64AA-A613-4728-8607-61B69D6C1FC3}"/>
</file>

<file path=customXml/itemProps2.xml><?xml version="1.0" encoding="utf-8"?>
<ds:datastoreItem xmlns:ds="http://schemas.openxmlformats.org/officeDocument/2006/customXml" ds:itemID="{B1939F39-6F5A-4F15-8BEF-EC9D86375AC6}"/>
</file>

<file path=customXml/itemProps3.xml><?xml version="1.0" encoding="utf-8"?>
<ds:datastoreItem xmlns:ds="http://schemas.openxmlformats.org/officeDocument/2006/customXml" ds:itemID="{8040DC6F-61BC-49F7-9D0B-7A16DEE13E35}"/>
</file>

<file path=docProps/app.xml><?xml version="1.0" encoding="utf-8"?>
<Properties xmlns="http://schemas.openxmlformats.org/officeDocument/2006/extended-properties" xmlns:vt="http://schemas.openxmlformats.org/officeDocument/2006/docPropsVTypes">
  <Template>Normal.dotm</Template>
  <TotalTime>3</TotalTime>
  <Pages>1</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Resource Project Questions and Answers</dc:title>
  <dc:creator>SRS</dc:creator>
  <cp:lastModifiedBy>Lynnea Kaufman</cp:lastModifiedBy>
  <cp:revision>2</cp:revision>
  <dcterms:created xsi:type="dcterms:W3CDTF">2011-04-28T16:00:00Z</dcterms:created>
  <dcterms:modified xsi:type="dcterms:W3CDTF">2011-04-28T16:00:00Z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Acc check">
    <vt:filetime>2011-04-28T05:00:00Z</vt:filetime>
  </property>
  <property fmtid="{D5CDD505-2E9C-101B-9397-08002B2CF9AE}" pid="4" name="Rreviewer">
    <vt:lpwstr/>
  </property>
</Properties>
</file>